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A" w:rsidRDefault="00AD149A" w:rsidP="00AD149A">
      <w:pPr>
        <w:jc w:val="center"/>
        <w:rPr>
          <w:b/>
          <w:bCs/>
          <w:sz w:val="36"/>
          <w:szCs w:val="36"/>
        </w:rPr>
      </w:pPr>
      <w:r w:rsidRPr="00AD149A">
        <w:rPr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2500630</wp:posOffset>
            </wp:positionH>
            <wp:positionV relativeFrom="margin">
              <wp:posOffset>-259080</wp:posOffset>
            </wp:positionV>
            <wp:extent cx="941070" cy="866140"/>
            <wp:effectExtent l="19050" t="0" r="0" b="0"/>
            <wp:wrapSquare wrapText="bothSides"/>
            <wp:docPr id="12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49A" w:rsidRDefault="00AD149A" w:rsidP="00AD149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D149A" w:rsidRPr="00AD149A" w:rsidRDefault="00AD149A" w:rsidP="00AD149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49A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AD149A" w:rsidRPr="00AD149A" w:rsidRDefault="00AD149A" w:rsidP="00AD14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49A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«ЧАРОДИНСКИЙ РАЙОН»</w:t>
      </w:r>
    </w:p>
    <w:p w:rsidR="00AD149A" w:rsidRPr="00AD149A" w:rsidRDefault="00AD149A" w:rsidP="00AD149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149A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AD149A" w:rsidRDefault="00AD149A" w:rsidP="00AD149A">
      <w:pPr>
        <w:spacing w:after="0"/>
        <w:jc w:val="center"/>
        <w:rPr>
          <w:rFonts w:ascii="Times New Roman" w:hAnsi="Times New Roman" w:cs="Times New Roman"/>
        </w:rPr>
      </w:pPr>
    </w:p>
    <w:p w:rsidR="00AD149A" w:rsidRPr="00AD149A" w:rsidRDefault="00AD149A" w:rsidP="00AD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49A">
        <w:rPr>
          <w:rFonts w:ascii="Times New Roman" w:hAnsi="Times New Roman" w:cs="Times New Roman"/>
          <w:sz w:val="28"/>
          <w:szCs w:val="28"/>
        </w:rPr>
        <w:t>от 31 августа 2018 г. № ___</w:t>
      </w:r>
    </w:p>
    <w:p w:rsidR="00AD149A" w:rsidRPr="00AD149A" w:rsidRDefault="00AD149A" w:rsidP="00AD14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49A">
        <w:rPr>
          <w:rFonts w:ascii="Times New Roman" w:hAnsi="Times New Roman" w:cs="Times New Roman"/>
          <w:sz w:val="28"/>
          <w:szCs w:val="28"/>
        </w:rPr>
        <w:t>с. Цуриб</w:t>
      </w:r>
    </w:p>
    <w:p w:rsidR="00AD149A" w:rsidRDefault="00AD149A"/>
    <w:p w:rsidR="00AD149A" w:rsidRPr="001F7FBB" w:rsidRDefault="00AD149A" w:rsidP="00A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BB">
        <w:rPr>
          <w:rFonts w:ascii="Times New Roman" w:hAnsi="Times New Roman" w:cs="Times New Roman"/>
          <w:b/>
          <w:sz w:val="28"/>
          <w:szCs w:val="28"/>
        </w:rPr>
        <w:t xml:space="preserve">Об установлении объема сведений об объектах учета реестра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FBB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1F7FBB">
        <w:rPr>
          <w:rFonts w:ascii="Times New Roman" w:hAnsi="Times New Roman" w:cs="Times New Roman"/>
          <w:b/>
          <w:sz w:val="28"/>
          <w:szCs w:val="28"/>
        </w:rPr>
        <w:t xml:space="preserve">, подлежащих размещению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официальном </w:t>
      </w:r>
      <w:r w:rsidRPr="001F7FBB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1F7FBB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F7FBB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149A" w:rsidRPr="00480C4D" w:rsidRDefault="00AD149A" w:rsidP="00AD1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A" w:rsidRDefault="00AD149A" w:rsidP="00AD1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49A" w:rsidRDefault="00AD149A" w:rsidP="00AD14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управления муниципальным имуществом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80C4D">
        <w:rPr>
          <w:rFonts w:ascii="Times New Roman" w:hAnsi="Times New Roman" w:cs="Times New Roman"/>
          <w:sz w:val="28"/>
          <w:szCs w:val="28"/>
        </w:rPr>
        <w:t>:</w:t>
      </w:r>
    </w:p>
    <w:p w:rsidR="00AD149A" w:rsidRPr="005D06AA" w:rsidRDefault="00AD149A" w:rsidP="00AD14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AA">
        <w:rPr>
          <w:rFonts w:ascii="Times New Roman" w:hAnsi="Times New Roman" w:cs="Times New Roman"/>
          <w:sz w:val="28"/>
          <w:szCs w:val="28"/>
        </w:rPr>
        <w:t xml:space="preserve">1. Установить объем сведений об объектах учета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D06AA">
        <w:rPr>
          <w:rFonts w:ascii="Times New Roman" w:hAnsi="Times New Roman" w:cs="Times New Roman"/>
          <w:sz w:val="28"/>
          <w:szCs w:val="28"/>
        </w:rPr>
        <w:t xml:space="preserve">, подлежащих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D06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6A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приказу.</w:t>
      </w:r>
      <w:bookmarkStart w:id="0" w:name="_GoBack"/>
      <w:bookmarkEnd w:id="0"/>
    </w:p>
    <w:p w:rsidR="00AD149A" w:rsidRDefault="00AD149A" w:rsidP="00AD14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сельского хозяйства, экономики и управления муниципальной собственностью  обеспечить ежеквартальное обновление данных об объектах учета реестра </w:t>
      </w:r>
      <w:r w:rsidRPr="005D06AA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D06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D06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приказу.</w:t>
      </w:r>
    </w:p>
    <w:p w:rsidR="00AD149A" w:rsidRPr="00480C4D" w:rsidRDefault="00AD149A" w:rsidP="00AD14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0C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C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C4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начальника ОСХЭ и УМС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  <w:r w:rsidRPr="00480C4D">
        <w:rPr>
          <w:rFonts w:ascii="Times New Roman" w:hAnsi="Times New Roman" w:cs="Times New Roman"/>
          <w:sz w:val="28"/>
          <w:szCs w:val="28"/>
        </w:rPr>
        <w:t>.</w:t>
      </w:r>
    </w:p>
    <w:p w:rsidR="00AD149A" w:rsidRDefault="00AD149A" w:rsidP="00AD1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5"/>
        <w:gridCol w:w="5686"/>
      </w:tblGrid>
      <w:tr w:rsidR="00AD149A" w:rsidTr="00B9337D">
        <w:tc>
          <w:tcPr>
            <w:tcW w:w="4077" w:type="dxa"/>
          </w:tcPr>
          <w:p w:rsidR="00AD149A" w:rsidRPr="00E836C4" w:rsidRDefault="00AD149A" w:rsidP="00B9337D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36C4">
              <w:rPr>
                <w:rFonts w:eastAsia="Calibri"/>
                <w:b/>
                <w:sz w:val="28"/>
                <w:szCs w:val="28"/>
              </w:rPr>
              <w:t>Глава</w:t>
            </w:r>
          </w:p>
        </w:tc>
        <w:tc>
          <w:tcPr>
            <w:tcW w:w="5954" w:type="dxa"/>
          </w:tcPr>
          <w:p w:rsidR="00AD149A" w:rsidRPr="00E836C4" w:rsidRDefault="00AD149A" w:rsidP="00B9337D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36C4">
              <w:rPr>
                <w:rFonts w:eastAsia="Calibri"/>
                <w:b/>
                <w:sz w:val="28"/>
                <w:szCs w:val="28"/>
              </w:rPr>
              <w:t>Магомедов М.А.</w:t>
            </w:r>
          </w:p>
        </w:tc>
      </w:tr>
    </w:tbl>
    <w:p w:rsidR="00CB0A19" w:rsidRDefault="00CB0A19"/>
    <w:sectPr w:rsidR="00CB0A19" w:rsidSect="00CB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49A"/>
    <w:rsid w:val="00A21679"/>
    <w:rsid w:val="00AD149A"/>
    <w:rsid w:val="00B330F8"/>
    <w:rsid w:val="00CB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9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9A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AD14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ody Text"/>
    <w:basedOn w:val="a"/>
    <w:link w:val="1"/>
    <w:unhideWhenUsed/>
    <w:rsid w:val="00AD149A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D149A"/>
    <w:rPr>
      <w:rFonts w:asciiTheme="minorHAnsi" w:hAnsiTheme="minorHAnsi"/>
      <w:sz w:val="22"/>
    </w:rPr>
  </w:style>
  <w:style w:type="character" w:customStyle="1" w:styleId="1">
    <w:name w:val="Основной текст Знак1"/>
    <w:basedOn w:val="a0"/>
    <w:link w:val="a5"/>
    <w:locked/>
    <w:rsid w:val="00AD149A"/>
    <w:rPr>
      <w:rFonts w:eastAsia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2018-09-11T14:08:00Z</dcterms:created>
  <dcterms:modified xsi:type="dcterms:W3CDTF">2018-09-11T14:13:00Z</dcterms:modified>
</cp:coreProperties>
</file>