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1F" w:rsidRDefault="000F751F" w:rsidP="000F751F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 xml:space="preserve">С 1 января 2021 года вводятся федеральные авиационные правила, устанавливающие порядок выдачи документа, подтверждающего соответствие </w:t>
      </w:r>
      <w:proofErr w:type="spellStart"/>
      <w:r>
        <w:rPr>
          <w:rFonts w:ascii="Arial" w:hAnsi="Arial" w:cs="Arial"/>
          <w:color w:val="374C84"/>
          <w:sz w:val="24"/>
          <w:szCs w:val="24"/>
        </w:rPr>
        <w:t>эксплуатанта</w:t>
      </w:r>
      <w:proofErr w:type="spellEnd"/>
      <w:r>
        <w:rPr>
          <w:rFonts w:ascii="Arial" w:hAnsi="Arial" w:cs="Arial"/>
          <w:color w:val="374C84"/>
          <w:sz w:val="24"/>
          <w:szCs w:val="24"/>
        </w:rPr>
        <w:t xml:space="preserve"> требованиям федеральных авиационных правил</w:t>
      </w:r>
    </w:p>
    <w:bookmarkEnd w:id="0"/>
    <w:p w:rsidR="000F751F" w:rsidRDefault="000F751F" w:rsidP="000F751F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Приказом Минтранса России от 21.10.2020 № 429 утверждены Федеральные авиационные правила, устанавливающие 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сертификата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эксплуатанта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порядок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проведения процедуры подтверждения соответствия указанных лиц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требованиям данных правил, форму и порядок выдачи документа, подтверждающего их соответствие установленным требованиям.</w:t>
      </w:r>
    </w:p>
    <w:p w:rsidR="000F751F" w:rsidRDefault="000F751F" w:rsidP="000F751F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Предусматривается, что сертификаты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эксплуатанта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выданные в соответствии с приказом Минтранса России от 23.12.2009 № 249, сохраняют свое действие до окончания их срока действия или аннулирования.</w:t>
      </w:r>
    </w:p>
    <w:p w:rsidR="000F751F" w:rsidRDefault="000F751F" w:rsidP="000F751F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приложении к правилам приводится перечень авиационных работ, а также формы необходимых документов.</w:t>
      </w:r>
    </w:p>
    <w:p w:rsidR="000F751F" w:rsidRDefault="000F751F" w:rsidP="000F751F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Приказ Минтранса России от 21.10.2020 № 429 вступает в силу с 01.01.2021, за исключением отдельных положений, вступающих в силу с 01.03.2022, и действует до 01.01.2027.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F751F"/>
    <w:rsid w:val="0019207F"/>
    <w:rsid w:val="002A2FBE"/>
    <w:rsid w:val="003F2174"/>
    <w:rsid w:val="00876228"/>
    <w:rsid w:val="00924360"/>
    <w:rsid w:val="009376CE"/>
    <w:rsid w:val="00A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2020-11-19T13:02:00Z</dcterms:created>
  <dcterms:modified xsi:type="dcterms:W3CDTF">2020-11-19T13:02:00Z</dcterms:modified>
</cp:coreProperties>
</file>