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83" w:rsidRDefault="00EC1683" w:rsidP="00EC1683">
      <w:pPr>
        <w:ind w:firstLine="540"/>
        <w:jc w:val="both"/>
        <w:rPr>
          <w:b/>
          <w:sz w:val="28"/>
          <w:szCs w:val="28"/>
        </w:rPr>
      </w:pPr>
      <w:r>
        <w:rPr>
          <w:b/>
          <w:noProof/>
          <w:sz w:val="28"/>
          <w:szCs w:val="28"/>
        </w:rPr>
        <w:drawing>
          <wp:anchor distT="0" distB="0" distL="114300" distR="114300" simplePos="0" relativeHeight="251659264" behindDoc="0" locked="0" layoutInCell="1" allowOverlap="1">
            <wp:simplePos x="0" y="0"/>
            <wp:positionH relativeFrom="margin">
              <wp:posOffset>2901950</wp:posOffset>
            </wp:positionH>
            <wp:positionV relativeFrom="margin">
              <wp:posOffset>-400050</wp:posOffset>
            </wp:positionV>
            <wp:extent cx="741680" cy="741680"/>
            <wp:effectExtent l="0" t="0" r="0" b="0"/>
            <wp:wrapSquare wrapText="bothSides"/>
            <wp:docPr id="1" name="Рисунок 1" descr="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123\Мои документы\гер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683" w:rsidRDefault="00EC1683" w:rsidP="00EC1683">
      <w:pPr>
        <w:jc w:val="center"/>
        <w:rPr>
          <w:b/>
          <w:sz w:val="16"/>
          <w:szCs w:val="16"/>
        </w:rPr>
      </w:pPr>
    </w:p>
    <w:p w:rsidR="00EC1683" w:rsidRPr="007D2B18" w:rsidRDefault="00EC1683" w:rsidP="00EC1683">
      <w:pPr>
        <w:jc w:val="center"/>
        <w:rPr>
          <w:b/>
          <w:sz w:val="16"/>
          <w:szCs w:val="16"/>
        </w:rPr>
      </w:pPr>
    </w:p>
    <w:p w:rsidR="00EC1683" w:rsidRPr="00E64E68" w:rsidRDefault="00EC1683" w:rsidP="00EC1683">
      <w:pPr>
        <w:jc w:val="center"/>
        <w:rPr>
          <w:b/>
          <w:sz w:val="16"/>
          <w:szCs w:val="16"/>
        </w:rPr>
      </w:pPr>
      <w:r>
        <w:rPr>
          <w:b/>
          <w:sz w:val="16"/>
          <w:szCs w:val="16"/>
        </w:rPr>
        <w:t xml:space="preserve">    __________</w:t>
      </w:r>
    </w:p>
    <w:p w:rsidR="00EC1683" w:rsidRPr="00070F69" w:rsidRDefault="00EC1683" w:rsidP="00EC1683">
      <w:pPr>
        <w:jc w:val="center"/>
        <w:rPr>
          <w:b/>
          <w:sz w:val="16"/>
          <w:szCs w:val="16"/>
        </w:rPr>
      </w:pPr>
    </w:p>
    <w:p w:rsidR="00EC1683" w:rsidRPr="009C283E" w:rsidRDefault="00EC1683" w:rsidP="00EC1683">
      <w:pPr>
        <w:ind w:firstLine="142"/>
        <w:jc w:val="center"/>
        <w:rPr>
          <w:b/>
          <w:sz w:val="36"/>
          <w:szCs w:val="36"/>
        </w:rPr>
      </w:pPr>
      <w:r w:rsidRPr="009C283E">
        <w:rPr>
          <w:b/>
          <w:sz w:val="36"/>
          <w:szCs w:val="36"/>
        </w:rPr>
        <w:t>АДМИНИСТРАЦИЯ</w:t>
      </w:r>
    </w:p>
    <w:p w:rsidR="00EC1683" w:rsidRPr="004F0CC2" w:rsidRDefault="00EC1683" w:rsidP="00EC1683">
      <w:pPr>
        <w:jc w:val="center"/>
        <w:rPr>
          <w:sz w:val="28"/>
          <w:szCs w:val="28"/>
        </w:rPr>
      </w:pPr>
      <w:r w:rsidRPr="004F0CC2">
        <w:rPr>
          <w:sz w:val="28"/>
          <w:szCs w:val="28"/>
        </w:rPr>
        <w:t xml:space="preserve"> МУНИЦИПАЛЬНОГО ОБРАЗОВАНИЯ «ЧАРОДИНСКИЙ РАЙОН»</w:t>
      </w:r>
    </w:p>
    <w:p w:rsidR="00EC1683" w:rsidRPr="00B17E83" w:rsidRDefault="00EC1683" w:rsidP="00EC1683">
      <w:pPr>
        <w:jc w:val="center"/>
        <w:rPr>
          <w:sz w:val="36"/>
          <w:szCs w:val="36"/>
        </w:rPr>
      </w:pPr>
    </w:p>
    <w:p w:rsidR="00EC1683" w:rsidRPr="00B17E83" w:rsidRDefault="00EC1683" w:rsidP="00EC1683">
      <w:pPr>
        <w:jc w:val="center"/>
        <w:rPr>
          <w:b/>
          <w:sz w:val="40"/>
          <w:szCs w:val="40"/>
        </w:rPr>
      </w:pPr>
      <w:proofErr w:type="gramStart"/>
      <w:r>
        <w:rPr>
          <w:b/>
          <w:sz w:val="40"/>
          <w:szCs w:val="40"/>
        </w:rPr>
        <w:t>Р</w:t>
      </w:r>
      <w:proofErr w:type="gramEnd"/>
      <w:r>
        <w:rPr>
          <w:b/>
          <w:sz w:val="40"/>
          <w:szCs w:val="40"/>
        </w:rPr>
        <w:t xml:space="preserve"> А П О Р Я Ж Е Н И Е</w:t>
      </w:r>
    </w:p>
    <w:p w:rsidR="00EC1683" w:rsidRPr="00C1673F" w:rsidRDefault="00EC1683" w:rsidP="00EC1683">
      <w:pPr>
        <w:jc w:val="center"/>
        <w:rPr>
          <w:sz w:val="36"/>
          <w:szCs w:val="36"/>
        </w:rPr>
      </w:pPr>
    </w:p>
    <w:p w:rsidR="00EC1683" w:rsidRPr="00C1673F" w:rsidRDefault="00EC1683" w:rsidP="00EC1683">
      <w:pPr>
        <w:jc w:val="center"/>
      </w:pPr>
      <w:r w:rsidRPr="00C1673F">
        <w:t xml:space="preserve">от </w:t>
      </w:r>
      <w:r>
        <w:t>22 февраля</w:t>
      </w:r>
      <w:r w:rsidRPr="00C1673F">
        <w:t xml:space="preserve"> 201</w:t>
      </w:r>
      <w:r>
        <w:t>7</w:t>
      </w:r>
      <w:r w:rsidRPr="00C1673F">
        <w:t xml:space="preserve"> г. № </w:t>
      </w:r>
      <w:r>
        <w:t>08-ар</w:t>
      </w:r>
    </w:p>
    <w:p w:rsidR="00EC1683" w:rsidRDefault="00EC1683" w:rsidP="00EC1683">
      <w:pPr>
        <w:jc w:val="center"/>
        <w:rPr>
          <w:sz w:val="28"/>
          <w:szCs w:val="28"/>
        </w:rPr>
      </w:pPr>
      <w:r w:rsidRPr="00C1673F">
        <w:t>с. Цуриб</w:t>
      </w:r>
    </w:p>
    <w:p w:rsidR="00EC1683" w:rsidRPr="00C1673F" w:rsidRDefault="00EC1683" w:rsidP="00EC1683">
      <w:pPr>
        <w:jc w:val="center"/>
      </w:pPr>
    </w:p>
    <w:p w:rsidR="00EC1683" w:rsidRDefault="00EC1683" w:rsidP="00EC1683">
      <w:pPr>
        <w:pStyle w:val="a3"/>
        <w:ind w:firstLine="567"/>
        <w:jc w:val="center"/>
        <w:rPr>
          <w:rFonts w:ascii="Times New Roman" w:hAnsi="Times New Roman"/>
          <w:b/>
          <w:sz w:val="28"/>
          <w:szCs w:val="28"/>
        </w:rPr>
      </w:pPr>
      <w:r>
        <w:rPr>
          <w:rFonts w:ascii="Times New Roman" w:hAnsi="Times New Roman"/>
          <w:b/>
          <w:sz w:val="28"/>
          <w:szCs w:val="28"/>
        </w:rPr>
        <w:t xml:space="preserve">О </w:t>
      </w:r>
      <w:r w:rsidRPr="0088013C">
        <w:rPr>
          <w:rFonts w:ascii="Times New Roman" w:hAnsi="Times New Roman"/>
          <w:b/>
          <w:sz w:val="28"/>
          <w:szCs w:val="28"/>
        </w:rPr>
        <w:t>межведомственной комиссии</w:t>
      </w:r>
    </w:p>
    <w:p w:rsidR="00EC1683" w:rsidRPr="00DB4784" w:rsidRDefault="00EC1683" w:rsidP="00EC1683">
      <w:pPr>
        <w:jc w:val="center"/>
        <w:rPr>
          <w:b/>
          <w:sz w:val="27"/>
          <w:szCs w:val="27"/>
        </w:rPr>
      </w:pPr>
      <w:r w:rsidRPr="0088013C">
        <w:rPr>
          <w:b/>
          <w:sz w:val="28"/>
          <w:szCs w:val="28"/>
        </w:rPr>
        <w:t>по обследованию критически важных и потенциально опасных объектов</w:t>
      </w:r>
      <w:r>
        <w:rPr>
          <w:b/>
          <w:sz w:val="28"/>
          <w:szCs w:val="28"/>
        </w:rPr>
        <w:t xml:space="preserve">, объектов жизнеобеспечения и транспортной инфраструктуры, а также мест массового пребывания людей, </w:t>
      </w:r>
      <w:r w:rsidRPr="00DB4784">
        <w:rPr>
          <w:b/>
          <w:sz w:val="28"/>
          <w:szCs w:val="28"/>
        </w:rPr>
        <w:t>расположенных на территории муниципального образования «Чародинский район»</w:t>
      </w:r>
    </w:p>
    <w:p w:rsidR="00EC1683" w:rsidRPr="00EC2F1F" w:rsidRDefault="00EC1683" w:rsidP="00EC1683">
      <w:pPr>
        <w:ind w:firstLine="540"/>
        <w:jc w:val="both"/>
        <w:rPr>
          <w:b/>
        </w:rPr>
      </w:pPr>
    </w:p>
    <w:p w:rsidR="00EC1683" w:rsidRPr="007A0585" w:rsidRDefault="00EC1683" w:rsidP="00EC1683">
      <w:pPr>
        <w:jc w:val="both"/>
        <w:rPr>
          <w:sz w:val="28"/>
          <w:szCs w:val="28"/>
        </w:rPr>
      </w:pPr>
      <w:r>
        <w:rPr>
          <w:sz w:val="28"/>
          <w:szCs w:val="28"/>
        </w:rPr>
        <w:t xml:space="preserve">      </w:t>
      </w:r>
      <w:proofErr w:type="gramStart"/>
      <w:r w:rsidRPr="0009492C">
        <w:rPr>
          <w:sz w:val="28"/>
          <w:szCs w:val="28"/>
        </w:rPr>
        <w:t xml:space="preserve">Руководствуясь Уставом </w:t>
      </w:r>
      <w:r w:rsidRPr="0009492C">
        <w:rPr>
          <w:sz w:val="28"/>
          <w:szCs w:val="26"/>
        </w:rPr>
        <w:t>муниципального образования «Чародинский район», в</w:t>
      </w:r>
      <w:r w:rsidRPr="007A0585">
        <w:rPr>
          <w:sz w:val="28"/>
          <w:szCs w:val="28"/>
        </w:rPr>
        <w:t xml:space="preserve"> целях повышения эффективности взаимодействия органов исполнительной власти Республики Дагестан, территориальных органов федеральных органов исполнительной власти по Республике Дагестан и органов местного самоуправления муниципального образования «Чародинский район» при осуществлении мониторинга состояния безопасности критически важных и потенциально опасных объектов,</w:t>
      </w:r>
      <w:r w:rsidRPr="00CA45A1">
        <w:rPr>
          <w:b/>
          <w:sz w:val="28"/>
          <w:szCs w:val="28"/>
        </w:rPr>
        <w:t xml:space="preserve"> </w:t>
      </w:r>
      <w:r w:rsidRPr="00CA45A1">
        <w:rPr>
          <w:sz w:val="28"/>
          <w:szCs w:val="28"/>
        </w:rPr>
        <w:t>объектов жизнеобеспечения и транспортной инфраструктуры, а также мест массового пребывания людей</w:t>
      </w:r>
      <w:r w:rsidRPr="007A0585">
        <w:rPr>
          <w:sz w:val="28"/>
          <w:szCs w:val="28"/>
        </w:rPr>
        <w:t xml:space="preserve"> расположенных на территории муниципального образования</w:t>
      </w:r>
      <w:proofErr w:type="gramEnd"/>
      <w:r w:rsidRPr="007A0585">
        <w:rPr>
          <w:sz w:val="28"/>
          <w:szCs w:val="28"/>
        </w:rPr>
        <w:t xml:space="preserve"> «Чародинский район»</w:t>
      </w:r>
      <w:r w:rsidRPr="0009492C">
        <w:rPr>
          <w:sz w:val="28"/>
          <w:szCs w:val="26"/>
        </w:rPr>
        <w:t xml:space="preserve"> Администрация муниципального образования «Чародинский район»</w:t>
      </w:r>
      <w:r>
        <w:rPr>
          <w:sz w:val="28"/>
          <w:szCs w:val="26"/>
        </w:rPr>
        <w:t xml:space="preserve"> и </w:t>
      </w:r>
      <w:r w:rsidRPr="0009492C">
        <w:rPr>
          <w:sz w:val="28"/>
          <w:szCs w:val="26"/>
        </w:rPr>
        <w:t xml:space="preserve">   </w:t>
      </w:r>
      <w:proofErr w:type="gramStart"/>
      <w:r w:rsidRPr="0009492C">
        <w:rPr>
          <w:b/>
          <w:sz w:val="28"/>
          <w:szCs w:val="26"/>
        </w:rPr>
        <w:t>п</w:t>
      </w:r>
      <w:proofErr w:type="gramEnd"/>
      <w:r w:rsidRPr="0009492C">
        <w:rPr>
          <w:b/>
          <w:sz w:val="28"/>
          <w:szCs w:val="26"/>
        </w:rPr>
        <w:t xml:space="preserve"> о с т а н о в л я е т:</w:t>
      </w:r>
    </w:p>
    <w:p w:rsidR="00EC1683" w:rsidRPr="007A0585" w:rsidRDefault="00EC1683" w:rsidP="00EC1683">
      <w:pPr>
        <w:jc w:val="both"/>
        <w:rPr>
          <w:sz w:val="28"/>
          <w:szCs w:val="28"/>
        </w:rPr>
      </w:pPr>
      <w:r w:rsidRPr="007A0585">
        <w:rPr>
          <w:sz w:val="28"/>
          <w:szCs w:val="28"/>
        </w:rPr>
        <w:t xml:space="preserve">1. Образовать </w:t>
      </w:r>
      <w:r>
        <w:rPr>
          <w:sz w:val="28"/>
          <w:szCs w:val="28"/>
        </w:rPr>
        <w:t>М</w:t>
      </w:r>
      <w:r w:rsidRPr="007A0585">
        <w:rPr>
          <w:sz w:val="28"/>
          <w:szCs w:val="28"/>
        </w:rPr>
        <w:t>ежведомственную комиссию по обследованию критически важных и потенциально опасных объектов</w:t>
      </w:r>
      <w:r>
        <w:rPr>
          <w:sz w:val="28"/>
          <w:szCs w:val="28"/>
        </w:rPr>
        <w:t>,</w:t>
      </w:r>
      <w:r w:rsidRPr="0031103C">
        <w:rPr>
          <w:b/>
          <w:sz w:val="28"/>
          <w:szCs w:val="28"/>
        </w:rPr>
        <w:t xml:space="preserve"> </w:t>
      </w:r>
      <w:r w:rsidRPr="0031103C">
        <w:rPr>
          <w:sz w:val="28"/>
          <w:szCs w:val="28"/>
        </w:rPr>
        <w:t>объектов жизнеобеспечения и транспортной инфраструктуры, а также мест массового пребывания людей,</w:t>
      </w:r>
      <w:r>
        <w:rPr>
          <w:sz w:val="28"/>
          <w:szCs w:val="28"/>
        </w:rPr>
        <w:t xml:space="preserve"> расположенных на территории </w:t>
      </w:r>
      <w:r w:rsidRPr="007A0585">
        <w:rPr>
          <w:sz w:val="28"/>
          <w:szCs w:val="28"/>
        </w:rPr>
        <w:t>муниципального образования «Чародинский район» (далее - Комиссия).</w:t>
      </w:r>
    </w:p>
    <w:p w:rsidR="00EC1683" w:rsidRDefault="00EC1683" w:rsidP="00EC1683">
      <w:pPr>
        <w:jc w:val="both"/>
        <w:rPr>
          <w:sz w:val="28"/>
          <w:szCs w:val="28"/>
        </w:rPr>
      </w:pPr>
      <w:r w:rsidRPr="007A0585">
        <w:rPr>
          <w:sz w:val="28"/>
          <w:szCs w:val="28"/>
        </w:rPr>
        <w:t xml:space="preserve">2. Утвердить прилагаемые Положение о </w:t>
      </w:r>
      <w:r>
        <w:rPr>
          <w:sz w:val="28"/>
          <w:szCs w:val="28"/>
        </w:rPr>
        <w:t>М</w:t>
      </w:r>
      <w:r w:rsidRPr="007A0585">
        <w:rPr>
          <w:sz w:val="28"/>
          <w:szCs w:val="28"/>
        </w:rPr>
        <w:t>ежведомственной комиссии по обследованию критически важных и потенциально опасных объектов</w:t>
      </w:r>
      <w:r w:rsidRPr="0031103C">
        <w:rPr>
          <w:sz w:val="28"/>
          <w:szCs w:val="28"/>
        </w:rPr>
        <w:t>, объектов жизнеобеспечения и транспортной инфраструктуры, а также мест массового пребывания людей,</w:t>
      </w:r>
      <w:r w:rsidRPr="007A0585">
        <w:rPr>
          <w:sz w:val="28"/>
          <w:szCs w:val="28"/>
        </w:rPr>
        <w:t xml:space="preserve"> </w:t>
      </w:r>
      <w:r>
        <w:rPr>
          <w:sz w:val="28"/>
          <w:szCs w:val="28"/>
        </w:rPr>
        <w:t xml:space="preserve">расположенных на территории </w:t>
      </w:r>
      <w:r w:rsidRPr="007A0585">
        <w:rPr>
          <w:sz w:val="28"/>
          <w:szCs w:val="28"/>
        </w:rPr>
        <w:t>муниципального образования «Чародинский район»</w:t>
      </w:r>
      <w:r>
        <w:rPr>
          <w:sz w:val="28"/>
          <w:szCs w:val="28"/>
        </w:rPr>
        <w:t xml:space="preserve"> </w:t>
      </w:r>
      <w:r w:rsidRPr="007A0585">
        <w:rPr>
          <w:sz w:val="28"/>
          <w:szCs w:val="28"/>
        </w:rPr>
        <w:t>и ее состав.</w:t>
      </w:r>
    </w:p>
    <w:p w:rsidR="00EC1683" w:rsidRDefault="00EC1683" w:rsidP="00EC1683">
      <w:pPr>
        <w:pStyle w:val="a3"/>
        <w:jc w:val="both"/>
        <w:rPr>
          <w:rFonts w:ascii="Times New Roman" w:hAnsi="Times New Roman"/>
          <w:sz w:val="28"/>
          <w:szCs w:val="28"/>
        </w:rPr>
      </w:pPr>
      <w:r>
        <w:rPr>
          <w:rFonts w:ascii="Times New Roman" w:hAnsi="Times New Roman"/>
          <w:sz w:val="28"/>
          <w:szCs w:val="28"/>
        </w:rPr>
        <w:t>3.  Признать утратившим силу постановление Главы муниципального образования «Чародинский район» от 10 августа 2015 г. № 67.</w:t>
      </w:r>
    </w:p>
    <w:p w:rsidR="00EC1683" w:rsidRDefault="00EC1683" w:rsidP="00EC1683">
      <w:pPr>
        <w:pStyle w:val="a3"/>
        <w:jc w:val="both"/>
        <w:rPr>
          <w:rFonts w:ascii="Times New Roman" w:hAnsi="Times New Roman"/>
          <w:sz w:val="28"/>
          <w:szCs w:val="28"/>
        </w:rPr>
      </w:pPr>
      <w:r>
        <w:rPr>
          <w:rFonts w:ascii="Times New Roman" w:hAnsi="Times New Roman"/>
          <w:sz w:val="28"/>
          <w:szCs w:val="28"/>
        </w:rPr>
        <w:t>4</w:t>
      </w:r>
      <w:r w:rsidRPr="007A0585">
        <w:rPr>
          <w:rFonts w:ascii="Times New Roman" w:hAnsi="Times New Roman"/>
          <w:sz w:val="28"/>
          <w:szCs w:val="28"/>
        </w:rPr>
        <w:t>. Комиссии</w:t>
      </w:r>
      <w:r>
        <w:rPr>
          <w:rFonts w:ascii="Times New Roman" w:hAnsi="Times New Roman"/>
          <w:sz w:val="28"/>
          <w:szCs w:val="28"/>
        </w:rPr>
        <w:t>:</w:t>
      </w:r>
    </w:p>
    <w:p w:rsidR="00EC1683" w:rsidRPr="00B36BBC" w:rsidRDefault="00EC1683" w:rsidP="00EC1683">
      <w:pPr>
        <w:jc w:val="both"/>
        <w:rPr>
          <w:sz w:val="28"/>
          <w:szCs w:val="28"/>
        </w:rPr>
      </w:pPr>
      <w:r w:rsidRPr="007A0585">
        <w:rPr>
          <w:sz w:val="28"/>
          <w:szCs w:val="28"/>
        </w:rPr>
        <w:t xml:space="preserve">определить перечень критически важных и потенциально опасных объектов, </w:t>
      </w:r>
      <w:r w:rsidRPr="004070CD">
        <w:rPr>
          <w:sz w:val="28"/>
          <w:szCs w:val="28"/>
        </w:rPr>
        <w:t xml:space="preserve">объектов жизнеобеспечения и транспортной инфраструктуры, а также мест </w:t>
      </w:r>
      <w:r w:rsidRPr="004070CD">
        <w:rPr>
          <w:sz w:val="28"/>
          <w:szCs w:val="28"/>
        </w:rPr>
        <w:lastRenderedPageBreak/>
        <w:t>массового пребывания людей,</w:t>
      </w:r>
      <w:r>
        <w:rPr>
          <w:sz w:val="28"/>
          <w:szCs w:val="28"/>
        </w:rPr>
        <w:t xml:space="preserve"> расположенных на территории </w:t>
      </w:r>
      <w:r w:rsidRPr="007A0585">
        <w:rPr>
          <w:sz w:val="28"/>
          <w:szCs w:val="28"/>
        </w:rPr>
        <w:t>муниципального образования «Чародинский район»</w:t>
      </w:r>
      <w:r>
        <w:rPr>
          <w:sz w:val="28"/>
          <w:szCs w:val="28"/>
        </w:rPr>
        <w:t xml:space="preserve">, </w:t>
      </w:r>
      <w:r w:rsidRPr="007A0585">
        <w:rPr>
          <w:sz w:val="28"/>
          <w:szCs w:val="28"/>
        </w:rPr>
        <w:t xml:space="preserve">организовать комплексное их обследование с последующим категорированием и актуализацией паспортов антитеррористической защищенности и безопасности </w:t>
      </w:r>
      <w:r>
        <w:rPr>
          <w:sz w:val="28"/>
          <w:szCs w:val="28"/>
        </w:rPr>
        <w:t>указанных объектов;</w:t>
      </w:r>
    </w:p>
    <w:p w:rsidR="00EC1683" w:rsidRPr="007A0585" w:rsidRDefault="00EC1683" w:rsidP="00EC1683">
      <w:pPr>
        <w:jc w:val="both"/>
        <w:rPr>
          <w:sz w:val="28"/>
          <w:szCs w:val="28"/>
        </w:rPr>
      </w:pPr>
      <w:r>
        <w:rPr>
          <w:sz w:val="28"/>
          <w:szCs w:val="28"/>
        </w:rPr>
        <w:t xml:space="preserve">     - </w:t>
      </w:r>
      <w:r w:rsidRPr="007A0585">
        <w:rPr>
          <w:sz w:val="28"/>
          <w:szCs w:val="28"/>
        </w:rPr>
        <w:t>в ходе обследования критически важных и потенциально опасных объектов</w:t>
      </w:r>
      <w:r>
        <w:rPr>
          <w:sz w:val="28"/>
          <w:szCs w:val="28"/>
        </w:rPr>
        <w:t>,</w:t>
      </w:r>
      <w:r w:rsidRPr="004070CD">
        <w:rPr>
          <w:b/>
          <w:sz w:val="28"/>
          <w:szCs w:val="28"/>
        </w:rPr>
        <w:t xml:space="preserve"> </w:t>
      </w:r>
      <w:r w:rsidRPr="004070CD">
        <w:rPr>
          <w:sz w:val="28"/>
          <w:szCs w:val="28"/>
        </w:rPr>
        <w:t>объектов жизнеобеспечения и транспортной инфраструктуры, а также мест массового пребывания людей,</w:t>
      </w:r>
      <w:r>
        <w:rPr>
          <w:sz w:val="28"/>
          <w:szCs w:val="28"/>
        </w:rPr>
        <w:t xml:space="preserve"> </w:t>
      </w:r>
      <w:r w:rsidRPr="007A0585">
        <w:rPr>
          <w:sz w:val="28"/>
          <w:szCs w:val="28"/>
        </w:rPr>
        <w:t>расположенных</w:t>
      </w:r>
      <w:r>
        <w:rPr>
          <w:sz w:val="28"/>
          <w:szCs w:val="28"/>
        </w:rPr>
        <w:t xml:space="preserve"> на территории </w:t>
      </w:r>
      <w:r w:rsidRPr="007A0585">
        <w:rPr>
          <w:sz w:val="28"/>
          <w:szCs w:val="28"/>
        </w:rPr>
        <w:t>муниципального образования «Чародинский район»</w:t>
      </w:r>
      <w:r>
        <w:rPr>
          <w:sz w:val="28"/>
          <w:szCs w:val="28"/>
        </w:rPr>
        <w:t xml:space="preserve">, </w:t>
      </w:r>
      <w:r w:rsidRPr="007A0585">
        <w:rPr>
          <w:sz w:val="28"/>
          <w:szCs w:val="28"/>
        </w:rPr>
        <w:t>изучить организацию и виды их охраны, уровень технической укомплектованности и качество применяемых инженерно-технических средств охраны, установить источники и оценить полноту финансирования охранных мероприятий;</w:t>
      </w:r>
    </w:p>
    <w:p w:rsidR="00EC1683" w:rsidRDefault="00EC1683" w:rsidP="00EC1683">
      <w:pPr>
        <w:jc w:val="both"/>
        <w:rPr>
          <w:sz w:val="28"/>
          <w:szCs w:val="28"/>
        </w:rPr>
      </w:pPr>
      <w:r>
        <w:rPr>
          <w:sz w:val="28"/>
          <w:szCs w:val="28"/>
        </w:rPr>
        <w:t xml:space="preserve">    - </w:t>
      </w:r>
      <w:r w:rsidRPr="007A0585">
        <w:rPr>
          <w:sz w:val="28"/>
          <w:szCs w:val="28"/>
        </w:rPr>
        <w:t>оценить способность к обеспечению безопасности существующей системы охраны критически важных и потенциально опасных объектов</w:t>
      </w:r>
      <w:r>
        <w:rPr>
          <w:sz w:val="28"/>
          <w:szCs w:val="28"/>
        </w:rPr>
        <w:t>,</w:t>
      </w:r>
      <w:r w:rsidRPr="004070CD">
        <w:rPr>
          <w:b/>
          <w:sz w:val="28"/>
          <w:szCs w:val="28"/>
        </w:rPr>
        <w:t xml:space="preserve"> </w:t>
      </w:r>
      <w:r w:rsidRPr="004070CD">
        <w:rPr>
          <w:sz w:val="28"/>
          <w:szCs w:val="28"/>
        </w:rPr>
        <w:t>объектов жизнеобеспечения и транспортной инфраструктуры, а также мест массового пребывания людей</w:t>
      </w:r>
      <w:r>
        <w:rPr>
          <w:sz w:val="28"/>
          <w:szCs w:val="28"/>
        </w:rPr>
        <w:t xml:space="preserve">   </w:t>
      </w:r>
      <w:r w:rsidRPr="007A0585">
        <w:rPr>
          <w:sz w:val="28"/>
          <w:szCs w:val="28"/>
        </w:rPr>
        <w:t xml:space="preserve"> </w:t>
      </w:r>
      <w:r>
        <w:rPr>
          <w:sz w:val="28"/>
          <w:szCs w:val="28"/>
        </w:rPr>
        <w:t xml:space="preserve">расположенных на территории </w:t>
      </w:r>
      <w:r w:rsidRPr="007A0585">
        <w:rPr>
          <w:sz w:val="28"/>
          <w:szCs w:val="28"/>
        </w:rPr>
        <w:t xml:space="preserve">муниципального образования «Чародинский район», полноту принимаемых </w:t>
      </w:r>
      <w:r>
        <w:rPr>
          <w:sz w:val="28"/>
          <w:szCs w:val="28"/>
        </w:rPr>
        <w:t xml:space="preserve">на указанных объектах </w:t>
      </w:r>
      <w:r w:rsidRPr="007A0585">
        <w:rPr>
          <w:sz w:val="28"/>
          <w:szCs w:val="28"/>
        </w:rPr>
        <w:t>мер по противодействию террористическим актам.</w:t>
      </w:r>
    </w:p>
    <w:p w:rsidR="00EC1683" w:rsidRPr="008624A0" w:rsidRDefault="00EC1683" w:rsidP="00EC1683">
      <w:pPr>
        <w:jc w:val="both"/>
        <w:rPr>
          <w:sz w:val="28"/>
          <w:szCs w:val="28"/>
        </w:rPr>
      </w:pPr>
      <w:r>
        <w:rPr>
          <w:sz w:val="28"/>
          <w:szCs w:val="28"/>
        </w:rPr>
        <w:t xml:space="preserve">  5. Настоящее постановление вступает в силу со дня его подписания и подлежит опубликованию в </w:t>
      </w:r>
      <w:proofErr w:type="spellStart"/>
      <w:r>
        <w:rPr>
          <w:sz w:val="28"/>
          <w:szCs w:val="28"/>
        </w:rPr>
        <w:t>Чародинской</w:t>
      </w:r>
      <w:proofErr w:type="spellEnd"/>
      <w:r>
        <w:rPr>
          <w:sz w:val="28"/>
          <w:szCs w:val="28"/>
        </w:rPr>
        <w:t xml:space="preserve"> районной газете «Ч</w:t>
      </w:r>
      <w:proofErr w:type="gramStart"/>
      <w:r>
        <w:rPr>
          <w:sz w:val="28"/>
          <w:szCs w:val="28"/>
          <w:lang w:val="en-US"/>
        </w:rPr>
        <w:t>I</w:t>
      </w:r>
      <w:proofErr w:type="gramEnd"/>
      <w:r>
        <w:rPr>
          <w:sz w:val="28"/>
          <w:szCs w:val="28"/>
        </w:rPr>
        <w:t>АРАДА».</w:t>
      </w:r>
    </w:p>
    <w:p w:rsidR="00EC1683" w:rsidRPr="004150EE" w:rsidRDefault="00EC1683" w:rsidP="00EC1683">
      <w:pPr>
        <w:jc w:val="center"/>
        <w:rPr>
          <w:b/>
          <w:bCs/>
          <w:sz w:val="27"/>
          <w:szCs w:val="27"/>
        </w:rPr>
      </w:pPr>
      <w:r w:rsidRPr="004150EE">
        <w:rPr>
          <w:b/>
          <w:bCs/>
          <w:sz w:val="27"/>
          <w:szCs w:val="27"/>
        </w:rPr>
        <w:t xml:space="preserve">   </w:t>
      </w:r>
    </w:p>
    <w:p w:rsidR="00EC1683" w:rsidRPr="004150EE" w:rsidRDefault="00EC1683" w:rsidP="00EC1683">
      <w:pPr>
        <w:ind w:left="360"/>
        <w:jc w:val="both"/>
        <w:rPr>
          <w:b/>
          <w:bCs/>
          <w:sz w:val="27"/>
          <w:szCs w:val="27"/>
        </w:rPr>
      </w:pPr>
      <w:r>
        <w:rPr>
          <w:b/>
          <w:bCs/>
          <w:sz w:val="27"/>
          <w:szCs w:val="27"/>
        </w:rPr>
        <w:t xml:space="preserve">     </w:t>
      </w:r>
      <w:r w:rsidRPr="004150EE">
        <w:rPr>
          <w:b/>
          <w:bCs/>
          <w:sz w:val="27"/>
          <w:szCs w:val="27"/>
        </w:rPr>
        <w:t>Глав</w:t>
      </w:r>
      <w:r>
        <w:rPr>
          <w:b/>
          <w:bCs/>
          <w:sz w:val="27"/>
          <w:szCs w:val="27"/>
        </w:rPr>
        <w:t>а</w:t>
      </w:r>
      <w:r w:rsidRPr="004150EE">
        <w:rPr>
          <w:b/>
          <w:bCs/>
          <w:sz w:val="27"/>
          <w:szCs w:val="27"/>
        </w:rPr>
        <w:t xml:space="preserve"> Администрации </w:t>
      </w:r>
    </w:p>
    <w:p w:rsidR="00EC1683" w:rsidRPr="004150EE" w:rsidRDefault="00EC1683" w:rsidP="00EC1683">
      <w:pPr>
        <w:ind w:left="360"/>
        <w:jc w:val="both"/>
        <w:rPr>
          <w:b/>
          <w:bCs/>
          <w:sz w:val="27"/>
          <w:szCs w:val="27"/>
        </w:rPr>
      </w:pPr>
      <w:r w:rsidRPr="004150EE">
        <w:rPr>
          <w:b/>
          <w:bCs/>
          <w:sz w:val="27"/>
          <w:szCs w:val="27"/>
        </w:rPr>
        <w:t>муниципального образования</w:t>
      </w:r>
    </w:p>
    <w:p w:rsidR="00EC1683" w:rsidRDefault="00EC1683" w:rsidP="00EC1683">
      <w:pPr>
        <w:ind w:firstLine="540"/>
        <w:jc w:val="both"/>
        <w:rPr>
          <w:b/>
          <w:bCs/>
          <w:sz w:val="27"/>
          <w:szCs w:val="27"/>
        </w:rPr>
      </w:pPr>
      <w:r w:rsidRPr="004150EE">
        <w:rPr>
          <w:b/>
          <w:bCs/>
          <w:sz w:val="27"/>
          <w:szCs w:val="27"/>
        </w:rPr>
        <w:t xml:space="preserve">    «Чародинский район»                          </w:t>
      </w:r>
      <w:r>
        <w:rPr>
          <w:b/>
          <w:bCs/>
          <w:sz w:val="27"/>
          <w:szCs w:val="27"/>
        </w:rPr>
        <w:t xml:space="preserve">                          М.А. Магомедов</w:t>
      </w: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ind w:firstLine="540"/>
        <w:jc w:val="both"/>
        <w:rPr>
          <w:b/>
          <w:bCs/>
          <w:sz w:val="27"/>
          <w:szCs w:val="27"/>
        </w:rPr>
      </w:pPr>
    </w:p>
    <w:p w:rsidR="00EC1683" w:rsidRDefault="00EC1683" w:rsidP="00EC1683">
      <w:pPr>
        <w:rPr>
          <w:b/>
          <w:bCs/>
          <w:sz w:val="27"/>
          <w:szCs w:val="27"/>
        </w:rPr>
      </w:pPr>
      <w:bookmarkStart w:id="0" w:name="_Toc176074243"/>
    </w:p>
    <w:p w:rsidR="00EC1683" w:rsidRPr="00D26524" w:rsidRDefault="00EC1683" w:rsidP="00EC1683">
      <w:pPr>
        <w:rPr>
          <w:b/>
          <w:bCs/>
          <w:iCs/>
        </w:rPr>
      </w:pPr>
      <w:r>
        <w:rPr>
          <w:b/>
          <w:bCs/>
          <w:sz w:val="27"/>
          <w:szCs w:val="27"/>
        </w:rPr>
        <w:lastRenderedPageBreak/>
        <w:t xml:space="preserve">                                                                                         </w:t>
      </w:r>
      <w:r w:rsidRPr="00610581">
        <w:rPr>
          <w:b/>
          <w:bCs/>
          <w:iCs/>
        </w:rPr>
        <w:t>У</w:t>
      </w:r>
      <w:r>
        <w:rPr>
          <w:b/>
          <w:bCs/>
          <w:iCs/>
        </w:rPr>
        <w:t xml:space="preserve">ТВЕРЖДЕНО </w:t>
      </w:r>
    </w:p>
    <w:p w:rsidR="00EC1683" w:rsidRPr="005F1AF8" w:rsidRDefault="00EC1683" w:rsidP="00EC1683">
      <w:pPr>
        <w:ind w:left="2340" w:firstLine="2160"/>
        <w:jc w:val="center"/>
        <w:rPr>
          <w:bCs/>
          <w:iCs/>
        </w:rPr>
      </w:pPr>
      <w:r>
        <w:rPr>
          <w:bCs/>
          <w:iCs/>
        </w:rPr>
        <w:t>распоряжением</w:t>
      </w:r>
      <w:r w:rsidRPr="005F1AF8">
        <w:rPr>
          <w:bCs/>
          <w:iCs/>
        </w:rPr>
        <w:t xml:space="preserve"> Администрации</w:t>
      </w:r>
    </w:p>
    <w:p w:rsidR="00EC1683" w:rsidRPr="005F1AF8" w:rsidRDefault="00EC1683" w:rsidP="00EC1683">
      <w:pPr>
        <w:ind w:left="2340" w:firstLine="2160"/>
        <w:jc w:val="center"/>
        <w:rPr>
          <w:bCs/>
          <w:iCs/>
        </w:rPr>
      </w:pPr>
      <w:r w:rsidRPr="005F1AF8">
        <w:rPr>
          <w:bCs/>
          <w:iCs/>
        </w:rPr>
        <w:t>муниципального образования «Чародинский район»</w:t>
      </w:r>
    </w:p>
    <w:p w:rsidR="00EC1683" w:rsidRDefault="00EC1683" w:rsidP="00EC1683">
      <w:pPr>
        <w:ind w:left="2340" w:firstLine="2160"/>
        <w:jc w:val="center"/>
        <w:rPr>
          <w:bCs/>
          <w:iCs/>
        </w:rPr>
      </w:pPr>
      <w:r w:rsidRPr="005F1AF8">
        <w:rPr>
          <w:bCs/>
          <w:iCs/>
        </w:rPr>
        <w:t xml:space="preserve">от </w:t>
      </w:r>
      <w:r>
        <w:rPr>
          <w:bCs/>
          <w:iCs/>
        </w:rPr>
        <w:t>22 февраля 2017 г.</w:t>
      </w:r>
      <w:r w:rsidRPr="003A78AF">
        <w:rPr>
          <w:iCs/>
        </w:rPr>
        <w:t xml:space="preserve"> </w:t>
      </w:r>
    </w:p>
    <w:p w:rsidR="00EC1683" w:rsidRPr="007A6091" w:rsidRDefault="00EC1683" w:rsidP="00EC1683">
      <w:pPr>
        <w:ind w:left="2340" w:firstLine="2160"/>
        <w:jc w:val="center"/>
        <w:rPr>
          <w:b/>
          <w:sz w:val="28"/>
          <w:szCs w:val="28"/>
        </w:rPr>
      </w:pPr>
      <w:r w:rsidRPr="005F1AF8">
        <w:rPr>
          <w:bCs/>
          <w:iCs/>
        </w:rPr>
        <w:t>№</w:t>
      </w:r>
      <w:r>
        <w:rPr>
          <w:bCs/>
          <w:iCs/>
        </w:rPr>
        <w:t xml:space="preserve"> 08-ар</w:t>
      </w:r>
    </w:p>
    <w:p w:rsidR="00EC1683" w:rsidRDefault="00EC1683" w:rsidP="00EC1683">
      <w:pPr>
        <w:keepNext/>
        <w:ind w:firstLine="567"/>
        <w:jc w:val="center"/>
        <w:outlineLvl w:val="0"/>
        <w:rPr>
          <w:bCs/>
          <w:sz w:val="18"/>
          <w:szCs w:val="18"/>
        </w:rPr>
      </w:pPr>
    </w:p>
    <w:p w:rsidR="00EC1683" w:rsidRDefault="00EC1683" w:rsidP="00EC1683">
      <w:pPr>
        <w:keepNext/>
        <w:ind w:firstLine="567"/>
        <w:jc w:val="center"/>
        <w:outlineLvl w:val="0"/>
        <w:rPr>
          <w:bCs/>
          <w:sz w:val="18"/>
          <w:szCs w:val="18"/>
        </w:rPr>
      </w:pPr>
    </w:p>
    <w:bookmarkEnd w:id="0"/>
    <w:p w:rsidR="00EC1683" w:rsidRDefault="00EC1683" w:rsidP="00EC1683">
      <w:pPr>
        <w:pStyle w:val="a3"/>
        <w:ind w:firstLine="567"/>
        <w:rPr>
          <w:rStyle w:val="a4"/>
          <w:rFonts w:ascii="Times New Roman" w:hAnsi="Times New Roman"/>
          <w:sz w:val="28"/>
          <w:szCs w:val="28"/>
        </w:rPr>
      </w:pPr>
      <w:r>
        <w:rPr>
          <w:rStyle w:val="a4"/>
          <w:rFonts w:ascii="Times New Roman" w:hAnsi="Times New Roman"/>
          <w:sz w:val="28"/>
          <w:szCs w:val="28"/>
        </w:rPr>
        <w:t xml:space="preserve">                                            </w:t>
      </w:r>
    </w:p>
    <w:p w:rsidR="00EC1683" w:rsidRPr="007A0585" w:rsidRDefault="00EC1683" w:rsidP="00EC1683">
      <w:pPr>
        <w:pStyle w:val="a3"/>
        <w:ind w:firstLine="567"/>
        <w:rPr>
          <w:rStyle w:val="a4"/>
          <w:rFonts w:ascii="Times New Roman" w:hAnsi="Times New Roman"/>
          <w:sz w:val="28"/>
          <w:szCs w:val="28"/>
        </w:rPr>
      </w:pPr>
      <w:r>
        <w:rPr>
          <w:rStyle w:val="a4"/>
          <w:rFonts w:ascii="Times New Roman" w:hAnsi="Times New Roman"/>
          <w:sz w:val="28"/>
          <w:szCs w:val="28"/>
        </w:rPr>
        <w:t xml:space="preserve">                                         </w:t>
      </w:r>
      <w:r>
        <w:rPr>
          <w:rStyle w:val="a4"/>
          <w:rFonts w:ascii="Times New Roman" w:hAnsi="Times New Roman"/>
          <w:sz w:val="28"/>
          <w:szCs w:val="28"/>
        </w:rPr>
        <w:t xml:space="preserve">  </w:t>
      </w:r>
      <w:proofErr w:type="gramStart"/>
      <w:r w:rsidRPr="007A0585">
        <w:rPr>
          <w:rStyle w:val="a4"/>
          <w:rFonts w:ascii="Times New Roman" w:hAnsi="Times New Roman"/>
          <w:sz w:val="28"/>
          <w:szCs w:val="28"/>
        </w:rPr>
        <w:t>П</w:t>
      </w:r>
      <w:proofErr w:type="gramEnd"/>
      <w:r w:rsidRPr="007A0585">
        <w:rPr>
          <w:rStyle w:val="a4"/>
          <w:rFonts w:ascii="Times New Roman" w:hAnsi="Times New Roman"/>
          <w:sz w:val="28"/>
          <w:szCs w:val="28"/>
        </w:rPr>
        <w:t xml:space="preserve"> О Л О Ж Е Н И Е</w:t>
      </w:r>
    </w:p>
    <w:p w:rsidR="00EC1683" w:rsidRDefault="00EC1683" w:rsidP="00EC1683">
      <w:pPr>
        <w:pStyle w:val="a3"/>
        <w:ind w:firstLine="567"/>
        <w:jc w:val="center"/>
        <w:rPr>
          <w:rStyle w:val="a4"/>
          <w:rFonts w:ascii="Times New Roman" w:hAnsi="Times New Roman"/>
          <w:b w:val="0"/>
          <w:sz w:val="28"/>
          <w:szCs w:val="28"/>
        </w:rPr>
      </w:pPr>
    </w:p>
    <w:p w:rsidR="00EC1683" w:rsidRPr="00EC1683" w:rsidRDefault="00EC1683" w:rsidP="00EC1683">
      <w:pPr>
        <w:jc w:val="center"/>
        <w:rPr>
          <w:rStyle w:val="a4"/>
          <w:bCs w:val="0"/>
          <w:sz w:val="28"/>
          <w:szCs w:val="28"/>
        </w:rPr>
      </w:pPr>
      <w:r>
        <w:rPr>
          <w:b/>
          <w:sz w:val="28"/>
          <w:szCs w:val="28"/>
        </w:rPr>
        <w:t>о М</w:t>
      </w:r>
      <w:r w:rsidRPr="0088013C">
        <w:rPr>
          <w:b/>
          <w:sz w:val="28"/>
          <w:szCs w:val="28"/>
        </w:rPr>
        <w:t>ежведомственной комиссии по обследованию критически важных и потенциально опасных объектов</w:t>
      </w:r>
      <w:r>
        <w:rPr>
          <w:b/>
          <w:sz w:val="28"/>
          <w:szCs w:val="28"/>
        </w:rPr>
        <w:t>,</w:t>
      </w:r>
      <w:r w:rsidRPr="00CA45A1">
        <w:rPr>
          <w:b/>
          <w:sz w:val="28"/>
          <w:szCs w:val="28"/>
        </w:rPr>
        <w:t xml:space="preserve"> </w:t>
      </w:r>
      <w:r>
        <w:rPr>
          <w:b/>
          <w:sz w:val="28"/>
          <w:szCs w:val="28"/>
        </w:rPr>
        <w:t>объектов жизнеобеспечения и транспортной инфраструктуры, а также мест массового пребывания людей</w:t>
      </w:r>
      <w:r>
        <w:rPr>
          <w:b/>
          <w:sz w:val="28"/>
          <w:szCs w:val="28"/>
        </w:rPr>
        <w:t xml:space="preserve">, </w:t>
      </w:r>
      <w:r w:rsidRPr="00D97CE2">
        <w:rPr>
          <w:b/>
          <w:sz w:val="28"/>
          <w:szCs w:val="28"/>
        </w:rPr>
        <w:t>расположенных на территории муниципального образования «Чародинский район»</w:t>
      </w:r>
      <w:bookmarkStart w:id="1" w:name="_GoBack"/>
      <w:bookmarkEnd w:id="1"/>
    </w:p>
    <w:p w:rsidR="00EC1683" w:rsidRPr="006E262C" w:rsidRDefault="00EC1683" w:rsidP="00EC1683">
      <w:pPr>
        <w:pStyle w:val="a3"/>
        <w:ind w:firstLine="567"/>
        <w:jc w:val="center"/>
        <w:rPr>
          <w:rStyle w:val="a4"/>
          <w:rFonts w:ascii="Times New Roman" w:hAnsi="Times New Roman"/>
          <w:b w:val="0"/>
          <w:sz w:val="28"/>
          <w:szCs w:val="28"/>
        </w:rPr>
      </w:pPr>
    </w:p>
    <w:p w:rsidR="00EC1683" w:rsidRPr="003F5702" w:rsidRDefault="00EC1683" w:rsidP="00EC1683">
      <w:pPr>
        <w:jc w:val="both"/>
        <w:rPr>
          <w:rStyle w:val="a4"/>
          <w:b w:val="0"/>
          <w:sz w:val="26"/>
          <w:szCs w:val="26"/>
        </w:rPr>
      </w:pPr>
      <w:r>
        <w:rPr>
          <w:rStyle w:val="a4"/>
          <w:b w:val="0"/>
          <w:sz w:val="26"/>
          <w:szCs w:val="26"/>
        </w:rPr>
        <w:t xml:space="preserve">        1. </w:t>
      </w:r>
      <w:r w:rsidRPr="003F5702">
        <w:rPr>
          <w:rStyle w:val="a4"/>
          <w:b w:val="0"/>
          <w:sz w:val="26"/>
          <w:szCs w:val="26"/>
        </w:rPr>
        <w:t>Межведомственная комиссия по обследованию критически важных и потенциально опасных объектов</w:t>
      </w:r>
      <w:r>
        <w:rPr>
          <w:rStyle w:val="a4"/>
          <w:b w:val="0"/>
          <w:sz w:val="26"/>
          <w:szCs w:val="26"/>
        </w:rPr>
        <w:t>,</w:t>
      </w:r>
      <w:r w:rsidRPr="00CA45A1">
        <w:rPr>
          <w:b/>
          <w:sz w:val="28"/>
          <w:szCs w:val="28"/>
        </w:rPr>
        <w:t xml:space="preserve"> </w:t>
      </w:r>
      <w:r w:rsidRPr="00CA45A1">
        <w:rPr>
          <w:sz w:val="28"/>
          <w:szCs w:val="28"/>
        </w:rPr>
        <w:t>объектов жизнеобеспечения и транспортной инфраструктуры, а также мест массового пребывания людей</w:t>
      </w:r>
      <w:proofErr w:type="gramStart"/>
      <w:r>
        <w:rPr>
          <w:sz w:val="28"/>
          <w:szCs w:val="28"/>
        </w:rPr>
        <w:t xml:space="preserve"> </w:t>
      </w:r>
      <w:r>
        <w:rPr>
          <w:rStyle w:val="a4"/>
          <w:b w:val="0"/>
          <w:sz w:val="26"/>
          <w:szCs w:val="26"/>
        </w:rPr>
        <w:t>,</w:t>
      </w:r>
      <w:proofErr w:type="gramEnd"/>
      <w:r w:rsidRPr="003F5702">
        <w:rPr>
          <w:rStyle w:val="a4"/>
          <w:b w:val="0"/>
          <w:sz w:val="26"/>
          <w:szCs w:val="26"/>
        </w:rPr>
        <w:t xml:space="preserve"> (далее - Комиссия) является межведомственным органом, обеспечивающим взаимодействие органов исполнительной власти Республики Дагестан, территориальных органов федеральных органов исполнительной власти по Республике Дагестан, органов местного самоуправления муниципального образования «Чародинский район», органами местного самоуправления  сельских поселений муниципального образования «Чародинский район» в решении задач по обеспечению безопасности критически важных и потенциально опасных объектов,</w:t>
      </w:r>
      <w:r w:rsidRPr="00CA45A1">
        <w:rPr>
          <w:b/>
          <w:sz w:val="28"/>
          <w:szCs w:val="28"/>
        </w:rPr>
        <w:t xml:space="preserve"> </w:t>
      </w:r>
      <w:r w:rsidRPr="00CA45A1">
        <w:rPr>
          <w:sz w:val="28"/>
          <w:szCs w:val="28"/>
        </w:rPr>
        <w:t xml:space="preserve">объектов жизнеобеспечения и транспортной инфраструктуры, а также мест </w:t>
      </w:r>
      <w:r>
        <w:rPr>
          <w:sz w:val="28"/>
          <w:szCs w:val="28"/>
        </w:rPr>
        <w:t>м</w:t>
      </w:r>
      <w:r w:rsidRPr="00CA45A1">
        <w:rPr>
          <w:sz w:val="28"/>
          <w:szCs w:val="28"/>
        </w:rPr>
        <w:t>ассового пребывания людей</w:t>
      </w:r>
      <w:r w:rsidRPr="003F5702">
        <w:rPr>
          <w:rStyle w:val="a4"/>
          <w:b w:val="0"/>
          <w:sz w:val="26"/>
          <w:szCs w:val="26"/>
        </w:rPr>
        <w:t xml:space="preserve"> расположенных на территории муниципального образования «Чародинский район» (далее - критически важных и потенциально опасных объектов</w:t>
      </w:r>
      <w:r w:rsidRPr="00CA45A1">
        <w:rPr>
          <w:rStyle w:val="a4"/>
          <w:sz w:val="26"/>
          <w:szCs w:val="26"/>
        </w:rPr>
        <w:t>,</w:t>
      </w:r>
      <w:r w:rsidRPr="00CA45A1">
        <w:rPr>
          <w:sz w:val="28"/>
          <w:szCs w:val="28"/>
        </w:rPr>
        <w:t xml:space="preserve"> объектов жизнеобеспечения и транспортной инфраструктуры, а также мест массового пребывания людей</w:t>
      </w:r>
      <w:r>
        <w:rPr>
          <w:sz w:val="28"/>
          <w:szCs w:val="28"/>
        </w:rPr>
        <w:t>).</w:t>
      </w:r>
    </w:p>
    <w:p w:rsidR="00EC1683" w:rsidRPr="003F5702" w:rsidRDefault="00EC1683" w:rsidP="00EC1683">
      <w:pPr>
        <w:pStyle w:val="a3"/>
        <w:jc w:val="both"/>
        <w:rPr>
          <w:rStyle w:val="a4"/>
          <w:rFonts w:ascii="Times New Roman" w:hAnsi="Times New Roman"/>
          <w:b w:val="0"/>
          <w:sz w:val="26"/>
          <w:szCs w:val="26"/>
        </w:rPr>
      </w:pPr>
      <w:r>
        <w:rPr>
          <w:rStyle w:val="a4"/>
          <w:rFonts w:ascii="Times New Roman" w:hAnsi="Times New Roman"/>
          <w:b w:val="0"/>
          <w:sz w:val="26"/>
          <w:szCs w:val="26"/>
        </w:rPr>
        <w:t xml:space="preserve">        </w:t>
      </w:r>
      <w:r w:rsidRPr="003F5702">
        <w:rPr>
          <w:rStyle w:val="a4"/>
          <w:rFonts w:ascii="Times New Roman" w:hAnsi="Times New Roman"/>
          <w:b w:val="0"/>
          <w:sz w:val="26"/>
          <w:szCs w:val="26"/>
        </w:rPr>
        <w:t xml:space="preserve">2. </w:t>
      </w:r>
      <w:proofErr w:type="gramStart"/>
      <w:r w:rsidRPr="003F5702">
        <w:rPr>
          <w:rStyle w:val="a4"/>
          <w:rFonts w:ascii="Times New Roman" w:hAnsi="Times New Roman"/>
          <w:b w:val="0"/>
          <w:sz w:val="26"/>
          <w:szCs w:val="26"/>
        </w:rPr>
        <w:t>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Конституцией Республики Дагестан, законами Республики Дагестан, указами и распоряжениями Главы Республики Дагестан, Положением об Антитеррористической комиссии в Республике Дагестан, решениями Собрания депутатов муниципального образования «Чародинский район», постановлениями и распоряжениями Администрации муниципального образования «Чародинский район», Положением об Антитеррористической комиссии муниципального образования «Чародинский район», а также</w:t>
      </w:r>
      <w:proofErr w:type="gramEnd"/>
      <w:r w:rsidRPr="003F5702">
        <w:rPr>
          <w:rStyle w:val="a4"/>
          <w:rFonts w:ascii="Times New Roman" w:hAnsi="Times New Roman"/>
          <w:b w:val="0"/>
          <w:sz w:val="26"/>
          <w:szCs w:val="26"/>
        </w:rPr>
        <w:t xml:space="preserve"> настоящим Положением.</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3. Основными задачами Комиссии являются:</w:t>
      </w:r>
    </w:p>
    <w:p w:rsidR="00EC1683" w:rsidRPr="00CA45A1" w:rsidRDefault="00EC1683" w:rsidP="00EC1683">
      <w:pPr>
        <w:jc w:val="both"/>
        <w:rPr>
          <w:rStyle w:val="a4"/>
          <w:b w:val="0"/>
          <w:sz w:val="26"/>
          <w:szCs w:val="26"/>
        </w:rPr>
      </w:pPr>
      <w:r>
        <w:rPr>
          <w:rStyle w:val="a4"/>
          <w:b w:val="0"/>
          <w:sz w:val="26"/>
          <w:szCs w:val="26"/>
        </w:rPr>
        <w:t xml:space="preserve">         </w:t>
      </w:r>
      <w:proofErr w:type="gramStart"/>
      <w:r w:rsidRPr="003F5702">
        <w:rPr>
          <w:rStyle w:val="a4"/>
          <w:b w:val="0"/>
          <w:sz w:val="26"/>
          <w:szCs w:val="26"/>
        </w:rPr>
        <w:t xml:space="preserve">организация взаимодействия органов исполнительной власти Республики Дагестан, территориальных органов федеральных органов исполнительной власти по Республике Дагестан, органов местного самоуправления муниципального образования «Чародинский район», органами местного самоуправления сельских поселений муниципального образования «Чародинский район» при осуществлении необходимых мер по реализации законодательства в сфере обеспечения </w:t>
      </w:r>
      <w:r w:rsidRPr="003F5702">
        <w:rPr>
          <w:rStyle w:val="a4"/>
          <w:b w:val="0"/>
          <w:sz w:val="26"/>
          <w:szCs w:val="26"/>
        </w:rPr>
        <w:lastRenderedPageBreak/>
        <w:t>безопасности критически важных и потенциально опасных объектов</w:t>
      </w:r>
      <w:r>
        <w:rPr>
          <w:rStyle w:val="a4"/>
          <w:b w:val="0"/>
          <w:sz w:val="26"/>
          <w:szCs w:val="26"/>
        </w:rPr>
        <w:t xml:space="preserve">, </w:t>
      </w:r>
      <w:r w:rsidRPr="00CA45A1">
        <w:rPr>
          <w:sz w:val="28"/>
          <w:szCs w:val="28"/>
        </w:rPr>
        <w:t>объектов жизнеобеспечения и транспортной инфраструктуры, а также мест массового пребывания людей</w:t>
      </w:r>
      <w:proofErr w:type="gramEnd"/>
      <w:r>
        <w:rPr>
          <w:sz w:val="28"/>
          <w:szCs w:val="28"/>
        </w:rPr>
        <w:t>;</w:t>
      </w:r>
    </w:p>
    <w:p w:rsidR="00EC1683" w:rsidRPr="00EB2FD3" w:rsidRDefault="00EC1683" w:rsidP="00EC1683">
      <w:pPr>
        <w:jc w:val="both"/>
        <w:rPr>
          <w:rStyle w:val="a4"/>
          <w:b w:val="0"/>
          <w:sz w:val="26"/>
          <w:szCs w:val="26"/>
        </w:rPr>
      </w:pPr>
      <w:r>
        <w:rPr>
          <w:rStyle w:val="a4"/>
          <w:b w:val="0"/>
          <w:sz w:val="26"/>
          <w:szCs w:val="26"/>
        </w:rPr>
        <w:t xml:space="preserve">         </w:t>
      </w:r>
      <w:r w:rsidRPr="003F5702">
        <w:rPr>
          <w:rStyle w:val="a4"/>
          <w:b w:val="0"/>
          <w:sz w:val="26"/>
          <w:szCs w:val="26"/>
        </w:rPr>
        <w:t>разработка мероприятий по антитеррористической защищенности критически важных и потенциально опасных объектов</w:t>
      </w:r>
      <w:r>
        <w:rPr>
          <w:rStyle w:val="a4"/>
          <w:b w:val="0"/>
          <w:sz w:val="26"/>
          <w:szCs w:val="26"/>
        </w:rPr>
        <w:t xml:space="preserve">, </w:t>
      </w:r>
      <w:r w:rsidRPr="00EB2FD3">
        <w:rPr>
          <w:sz w:val="28"/>
          <w:szCs w:val="28"/>
        </w:rPr>
        <w:t>объектов жизнеобеспечения и транспортной инфраструктуры, а также мест массового пребывания людей</w:t>
      </w:r>
      <w:r>
        <w:rPr>
          <w:sz w:val="28"/>
          <w:szCs w:val="28"/>
        </w:rPr>
        <w:t>;</w:t>
      </w:r>
    </w:p>
    <w:p w:rsidR="00EC1683" w:rsidRPr="00EB2FD3" w:rsidRDefault="00EC1683" w:rsidP="00EC1683">
      <w:pPr>
        <w:jc w:val="both"/>
        <w:rPr>
          <w:sz w:val="28"/>
          <w:szCs w:val="28"/>
        </w:rPr>
      </w:pPr>
      <w:r>
        <w:rPr>
          <w:rStyle w:val="a4"/>
          <w:b w:val="0"/>
          <w:sz w:val="26"/>
          <w:szCs w:val="26"/>
        </w:rPr>
        <w:t xml:space="preserve">        </w:t>
      </w:r>
      <w:r w:rsidRPr="00EB2FD3">
        <w:rPr>
          <w:rStyle w:val="a4"/>
          <w:b w:val="0"/>
          <w:sz w:val="26"/>
          <w:szCs w:val="26"/>
        </w:rPr>
        <w:t xml:space="preserve">анализ состояния безопасности критически важных и потенциально опасных объектов, </w:t>
      </w:r>
      <w:r w:rsidRPr="00EB2FD3">
        <w:rPr>
          <w:sz w:val="28"/>
          <w:szCs w:val="28"/>
        </w:rPr>
        <w:t>объектов жизнеобеспечения и транспортной инфраструктуры, а также мест массового пребывания людей</w:t>
      </w:r>
      <w:r>
        <w:rPr>
          <w:sz w:val="28"/>
          <w:szCs w:val="28"/>
        </w:rPr>
        <w:t>;</w:t>
      </w:r>
    </w:p>
    <w:p w:rsidR="00EC1683" w:rsidRPr="003F5702" w:rsidRDefault="00EC1683" w:rsidP="00EC1683">
      <w:pPr>
        <w:pStyle w:val="a3"/>
        <w:ind w:firstLine="567"/>
        <w:jc w:val="both"/>
        <w:rPr>
          <w:rStyle w:val="a4"/>
          <w:rFonts w:ascii="Times New Roman" w:hAnsi="Times New Roman"/>
          <w:b w:val="0"/>
          <w:sz w:val="26"/>
          <w:szCs w:val="26"/>
        </w:rPr>
      </w:pPr>
      <w:r>
        <w:rPr>
          <w:rStyle w:val="a4"/>
          <w:rFonts w:ascii="Times New Roman" w:hAnsi="Times New Roman"/>
          <w:b w:val="0"/>
          <w:sz w:val="26"/>
          <w:szCs w:val="26"/>
        </w:rPr>
        <w:t xml:space="preserve"> </w:t>
      </w:r>
      <w:r w:rsidRPr="003F5702">
        <w:rPr>
          <w:rStyle w:val="a4"/>
          <w:rFonts w:ascii="Times New Roman" w:hAnsi="Times New Roman"/>
          <w:b w:val="0"/>
          <w:sz w:val="26"/>
          <w:szCs w:val="26"/>
        </w:rPr>
        <w:t xml:space="preserve"> и выработка рекомендаций органам исполнительной власти Республики Дагестан, территориальным органам федеральных органов исполнительной власти по Республике Дагестан по повышению уровня их антитеррористической защищенности.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 xml:space="preserve">4. Комиссия в </w:t>
      </w:r>
      <w:proofErr w:type="gramStart"/>
      <w:r w:rsidRPr="003F5702">
        <w:rPr>
          <w:rStyle w:val="a4"/>
          <w:rFonts w:ascii="Times New Roman" w:hAnsi="Times New Roman"/>
          <w:b w:val="0"/>
          <w:sz w:val="26"/>
          <w:szCs w:val="26"/>
        </w:rPr>
        <w:t>целях реализации, возложенных на нее задач имеет</w:t>
      </w:r>
      <w:proofErr w:type="gramEnd"/>
      <w:r w:rsidRPr="003F5702">
        <w:rPr>
          <w:rStyle w:val="a4"/>
          <w:rFonts w:ascii="Times New Roman" w:hAnsi="Times New Roman"/>
          <w:b w:val="0"/>
          <w:sz w:val="26"/>
          <w:szCs w:val="26"/>
        </w:rPr>
        <w:t xml:space="preserve"> право:</w:t>
      </w:r>
    </w:p>
    <w:p w:rsidR="00EC1683" w:rsidRPr="003F5702" w:rsidRDefault="00EC1683" w:rsidP="00EC1683">
      <w:pPr>
        <w:pStyle w:val="a3"/>
        <w:ind w:firstLine="567"/>
        <w:jc w:val="both"/>
        <w:rPr>
          <w:rStyle w:val="a4"/>
          <w:rFonts w:ascii="Times New Roman" w:hAnsi="Times New Roman"/>
          <w:b w:val="0"/>
          <w:sz w:val="26"/>
          <w:szCs w:val="26"/>
        </w:rPr>
      </w:pPr>
      <w:proofErr w:type="gramStart"/>
      <w:r w:rsidRPr="003F5702">
        <w:rPr>
          <w:rStyle w:val="a4"/>
          <w:rFonts w:ascii="Times New Roman" w:hAnsi="Times New Roman"/>
          <w:b w:val="0"/>
          <w:sz w:val="26"/>
          <w:szCs w:val="26"/>
        </w:rPr>
        <w:t>запрашивать в установленном законодательством порядке у территориальных органов федеральных органов исполнительной власти по Республике Дагестан, органов исполнительной власти Республики Дагестан, органов местного самоуправления муниципального образования «Чародинский район», органов местного самоуправления муниципальных образований сельских поселений муниципального образования «Чародинский район», предприятий, организаций и учреждений (их структурных подразделений), осуществляющих свою деятельность на территории муниципального образования «Чародинский район» информацию по вопросам, относящимся к компетенции</w:t>
      </w:r>
      <w:proofErr w:type="gramEnd"/>
      <w:r w:rsidRPr="003F5702">
        <w:rPr>
          <w:rStyle w:val="a4"/>
          <w:rFonts w:ascii="Times New Roman" w:hAnsi="Times New Roman"/>
          <w:b w:val="0"/>
          <w:sz w:val="26"/>
          <w:szCs w:val="26"/>
        </w:rPr>
        <w:t xml:space="preserve"> Комиссии;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заслушивать представителей органов исполнительной власти Республики Дагестан и представителей органов местного самоуправления муниципального образования «Чародинский район», органов местного самоуправления муниципальных образований сельских поселений муниципального образования «Чародинский район», предприятий, организаций и учреждений (их структурных подразделений), осуществляющих свою деятельность на территории муниципального образования «Чародинский район» по вопросам, относящимся к компетенции Комиссии.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5. Комиссия осуществляет свою деятельность в соответствии с планом работы, принимаемым на заседании Комиссии.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6. Комиссия формируется в составе председателя Комиссии, заместителя председателя Комиссии и членов Комиссии.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7. Состав Комиссии утверждается Главой Администрации муниципального образования «Чародинский район».</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8. Председатель Комиссии: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распределяет обязанности между заместителем и членами Комиссии;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организует выполнение поручений Главы Республики Дагестан, Главы Администрации муниципального образования «Чародинский район»;</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утверждает план работы Комиссии.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9. Заместитель председателя Комиссии: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в отсутствие председателя Комиссии по его поручению осуществляет руководство деятельностью Комиссии;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обеспечивает подготовку вопросов, рассматриваемых на заседаниях Комиссии;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 xml:space="preserve">осуществляет </w:t>
      </w:r>
      <w:proofErr w:type="gramStart"/>
      <w:r w:rsidRPr="003F5702">
        <w:rPr>
          <w:rStyle w:val="a4"/>
          <w:rFonts w:ascii="Times New Roman" w:hAnsi="Times New Roman"/>
          <w:b w:val="0"/>
          <w:sz w:val="26"/>
          <w:szCs w:val="26"/>
        </w:rPr>
        <w:t>контроль за</w:t>
      </w:r>
      <w:proofErr w:type="gramEnd"/>
      <w:r w:rsidRPr="003F5702">
        <w:rPr>
          <w:rStyle w:val="a4"/>
          <w:rFonts w:ascii="Times New Roman" w:hAnsi="Times New Roman"/>
          <w:b w:val="0"/>
          <w:sz w:val="26"/>
          <w:szCs w:val="26"/>
        </w:rPr>
        <w:t xml:space="preserve"> исполнением решений Комиссии.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lastRenderedPageBreak/>
        <w:t>10. Заседания Комиссии проводятся по мере необходимости, но не реже одного раза в полугодие. Заседания считаются правомочными, если на них присутствует не менее половины членов Комиссии.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11. Решения Комиссии принимаются большинством голосов присутствующих на заседании членов Комиссии. Решения оформляются протоколом и подписываются председателем Комиссии.</w:t>
      </w:r>
    </w:p>
    <w:p w:rsidR="00EC1683" w:rsidRPr="003F5702" w:rsidRDefault="00EC1683" w:rsidP="00EC1683">
      <w:pPr>
        <w:pStyle w:val="a3"/>
        <w:ind w:firstLine="567"/>
        <w:jc w:val="both"/>
        <w:rPr>
          <w:rStyle w:val="a4"/>
          <w:rFonts w:ascii="Times New Roman" w:hAnsi="Times New Roman"/>
          <w:b w:val="0"/>
          <w:sz w:val="26"/>
          <w:szCs w:val="26"/>
        </w:rPr>
      </w:pPr>
      <w:r w:rsidRPr="003F5702">
        <w:rPr>
          <w:rStyle w:val="a4"/>
          <w:rFonts w:ascii="Times New Roman" w:hAnsi="Times New Roman"/>
          <w:b w:val="0"/>
          <w:sz w:val="26"/>
          <w:szCs w:val="26"/>
        </w:rPr>
        <w:t>12. В случае отсутствия члена Комиссии на заседании он вправе изложить в письменной форме свое мнение по рассматриваемым вопросам, которое прилагается к протоколу.</w:t>
      </w:r>
    </w:p>
    <w:p w:rsidR="00EC1683" w:rsidRDefault="00EC1683" w:rsidP="00EC1683">
      <w:pPr>
        <w:widowControl w:val="0"/>
        <w:shd w:val="clear" w:color="auto" w:fill="FFFFFF"/>
        <w:tabs>
          <w:tab w:val="left" w:pos="1181"/>
        </w:tabs>
        <w:autoSpaceDE w:val="0"/>
        <w:autoSpaceDN w:val="0"/>
        <w:adjustRightInd w:val="0"/>
        <w:ind w:firstLine="567"/>
        <w:jc w:val="both"/>
        <w:rPr>
          <w:sz w:val="26"/>
          <w:szCs w:val="26"/>
        </w:rPr>
      </w:pPr>
      <w:r w:rsidRPr="003F5702">
        <w:rPr>
          <w:rStyle w:val="a4"/>
          <w:b w:val="0"/>
          <w:sz w:val="26"/>
          <w:szCs w:val="26"/>
        </w:rPr>
        <w:t>13. Организационно-техническое и информационное обеспечение деятельности Комиссии осуществляется Администрацией муниципального образования «Чародинский район», а также при необходимости - органами и организациями, представители которых входят в состав Комиссии.</w:t>
      </w:r>
    </w:p>
    <w:p w:rsidR="00EC1683" w:rsidRDefault="00EC1683" w:rsidP="00EC1683">
      <w:pPr>
        <w:widowControl w:val="0"/>
        <w:shd w:val="clear" w:color="auto" w:fill="FFFFFF"/>
        <w:tabs>
          <w:tab w:val="left" w:pos="1181"/>
        </w:tabs>
        <w:autoSpaceDE w:val="0"/>
        <w:autoSpaceDN w:val="0"/>
        <w:adjustRightInd w:val="0"/>
        <w:rPr>
          <w:sz w:val="26"/>
          <w:szCs w:val="26"/>
        </w:rPr>
      </w:pPr>
      <w:r>
        <w:rPr>
          <w:sz w:val="26"/>
          <w:szCs w:val="26"/>
        </w:rPr>
        <w:t>______________________________________________________________________________</w:t>
      </w:r>
    </w:p>
    <w:p w:rsidR="00EC1683" w:rsidRDefault="00EC1683" w:rsidP="00EC1683">
      <w:pPr>
        <w:ind w:left="2340" w:firstLine="2160"/>
        <w:jc w:val="center"/>
        <w:rPr>
          <w:b/>
          <w:bCs/>
          <w:iCs/>
        </w:rPr>
      </w:pPr>
    </w:p>
    <w:p w:rsidR="00EC1683" w:rsidRDefault="00EC1683" w:rsidP="00EC1683">
      <w:pPr>
        <w:ind w:left="2340" w:firstLine="2160"/>
        <w:jc w:val="center"/>
        <w:rPr>
          <w:b/>
          <w:bCs/>
          <w:iCs/>
        </w:rPr>
      </w:pPr>
    </w:p>
    <w:p w:rsidR="00EC1683" w:rsidRPr="00D26524" w:rsidRDefault="00EC1683" w:rsidP="00EC1683">
      <w:pPr>
        <w:ind w:left="2340" w:firstLine="2160"/>
        <w:jc w:val="center"/>
        <w:rPr>
          <w:b/>
          <w:bCs/>
          <w:iCs/>
        </w:rPr>
      </w:pPr>
      <w:r w:rsidRPr="00610581">
        <w:rPr>
          <w:b/>
          <w:bCs/>
          <w:iCs/>
        </w:rPr>
        <w:t>У</w:t>
      </w:r>
      <w:r>
        <w:rPr>
          <w:b/>
          <w:bCs/>
          <w:iCs/>
        </w:rPr>
        <w:t xml:space="preserve">ТВЕРЖДЕН </w:t>
      </w:r>
    </w:p>
    <w:p w:rsidR="00EC1683" w:rsidRPr="005F1AF8" w:rsidRDefault="00EC1683" w:rsidP="00EC1683">
      <w:pPr>
        <w:ind w:left="2340" w:firstLine="2160"/>
        <w:jc w:val="center"/>
        <w:rPr>
          <w:bCs/>
          <w:iCs/>
        </w:rPr>
      </w:pPr>
      <w:r w:rsidRPr="005F1AF8">
        <w:rPr>
          <w:bCs/>
          <w:iCs/>
        </w:rPr>
        <w:t>постановлением Администрации</w:t>
      </w:r>
    </w:p>
    <w:p w:rsidR="00EC1683" w:rsidRPr="005F1AF8" w:rsidRDefault="00EC1683" w:rsidP="00EC1683">
      <w:pPr>
        <w:ind w:left="2340" w:firstLine="2160"/>
        <w:jc w:val="center"/>
        <w:rPr>
          <w:bCs/>
          <w:iCs/>
        </w:rPr>
      </w:pPr>
      <w:r w:rsidRPr="005F1AF8">
        <w:rPr>
          <w:bCs/>
          <w:iCs/>
        </w:rPr>
        <w:t>муниципального образования «Чародинский район»</w:t>
      </w:r>
    </w:p>
    <w:p w:rsidR="00EC1683" w:rsidRDefault="00EC1683" w:rsidP="00EC1683">
      <w:pPr>
        <w:ind w:left="2340" w:firstLine="2160"/>
        <w:jc w:val="center"/>
        <w:rPr>
          <w:bCs/>
          <w:iCs/>
        </w:rPr>
      </w:pPr>
      <w:r w:rsidRPr="005F1AF8">
        <w:rPr>
          <w:bCs/>
          <w:iCs/>
        </w:rPr>
        <w:t xml:space="preserve">от </w:t>
      </w:r>
      <w:r>
        <w:rPr>
          <w:bCs/>
          <w:iCs/>
        </w:rPr>
        <w:t>22 февраля 2017 г.</w:t>
      </w:r>
      <w:r w:rsidRPr="003A78AF">
        <w:rPr>
          <w:iCs/>
        </w:rPr>
        <w:t xml:space="preserve"> </w:t>
      </w:r>
    </w:p>
    <w:p w:rsidR="00EC1683" w:rsidRPr="007A6091" w:rsidRDefault="00EC1683" w:rsidP="00EC1683">
      <w:pPr>
        <w:ind w:left="2340" w:firstLine="2160"/>
        <w:jc w:val="center"/>
        <w:rPr>
          <w:b/>
          <w:sz w:val="28"/>
          <w:szCs w:val="28"/>
        </w:rPr>
      </w:pPr>
      <w:r w:rsidRPr="005F1AF8">
        <w:rPr>
          <w:bCs/>
          <w:iCs/>
        </w:rPr>
        <w:t>№</w:t>
      </w:r>
      <w:r>
        <w:rPr>
          <w:bCs/>
          <w:iCs/>
        </w:rPr>
        <w:t xml:space="preserve"> 08-ар</w:t>
      </w:r>
    </w:p>
    <w:p w:rsidR="00EC1683" w:rsidRDefault="00EC1683" w:rsidP="00EC1683">
      <w:pPr>
        <w:keepNext/>
        <w:ind w:firstLine="567"/>
        <w:jc w:val="center"/>
        <w:outlineLvl w:val="0"/>
        <w:rPr>
          <w:sz w:val="28"/>
          <w:szCs w:val="20"/>
        </w:rPr>
      </w:pPr>
    </w:p>
    <w:p w:rsidR="00EC1683" w:rsidRPr="0088013C" w:rsidRDefault="00EC1683" w:rsidP="00EC1683">
      <w:pPr>
        <w:pStyle w:val="a3"/>
        <w:jc w:val="center"/>
        <w:rPr>
          <w:rFonts w:ascii="Times New Roman" w:hAnsi="Times New Roman"/>
          <w:b/>
          <w:sz w:val="28"/>
          <w:szCs w:val="28"/>
        </w:rPr>
      </w:pPr>
      <w:r w:rsidRPr="0088013C">
        <w:rPr>
          <w:rFonts w:ascii="Times New Roman" w:hAnsi="Times New Roman"/>
          <w:b/>
          <w:sz w:val="28"/>
          <w:szCs w:val="28"/>
        </w:rPr>
        <w:t>С О С Т А В</w:t>
      </w:r>
    </w:p>
    <w:p w:rsidR="00EC1683" w:rsidRPr="00B00067" w:rsidRDefault="00EC1683" w:rsidP="00EC1683">
      <w:pPr>
        <w:pStyle w:val="a3"/>
        <w:jc w:val="center"/>
        <w:rPr>
          <w:rFonts w:ascii="Times New Roman" w:hAnsi="Times New Roman"/>
          <w:b/>
          <w:sz w:val="20"/>
          <w:szCs w:val="28"/>
        </w:rPr>
      </w:pPr>
    </w:p>
    <w:p w:rsidR="00EC1683" w:rsidRDefault="00EC1683" w:rsidP="00EC1683">
      <w:pPr>
        <w:jc w:val="center"/>
        <w:rPr>
          <w:b/>
          <w:sz w:val="28"/>
          <w:szCs w:val="28"/>
        </w:rPr>
      </w:pPr>
      <w:r w:rsidRPr="0088013C">
        <w:rPr>
          <w:b/>
          <w:sz w:val="28"/>
          <w:szCs w:val="28"/>
        </w:rPr>
        <w:t>межведомственной комиссии по обследованию критически важных и потенциально опасных объектов</w:t>
      </w:r>
      <w:r>
        <w:rPr>
          <w:b/>
          <w:sz w:val="28"/>
          <w:szCs w:val="28"/>
        </w:rPr>
        <w:t>,</w:t>
      </w:r>
      <w:r w:rsidRPr="00EB2FD3">
        <w:rPr>
          <w:b/>
          <w:sz w:val="28"/>
          <w:szCs w:val="28"/>
        </w:rPr>
        <w:t xml:space="preserve"> </w:t>
      </w:r>
      <w:r>
        <w:rPr>
          <w:b/>
          <w:sz w:val="28"/>
          <w:szCs w:val="28"/>
        </w:rPr>
        <w:t>объектов жизнеобеспечения и транспортной инфраструктуры, а также мест массового пребывания людей</w:t>
      </w:r>
    </w:p>
    <w:p w:rsidR="00EC1683" w:rsidRDefault="00EC1683" w:rsidP="00EC1683">
      <w:pPr>
        <w:pStyle w:val="a3"/>
        <w:jc w:val="center"/>
        <w:rPr>
          <w:rFonts w:ascii="Times New Roman" w:hAnsi="Times New Roman"/>
          <w:b/>
          <w:sz w:val="28"/>
          <w:szCs w:val="28"/>
        </w:rPr>
      </w:pPr>
    </w:p>
    <w:p w:rsidR="00EC1683" w:rsidRDefault="00EC1683" w:rsidP="00EC1683">
      <w:pPr>
        <w:pStyle w:val="a3"/>
        <w:jc w:val="center"/>
        <w:rPr>
          <w:rFonts w:ascii="Times New Roman" w:hAnsi="Times New Roman"/>
          <w:b/>
          <w:sz w:val="28"/>
          <w:szCs w:val="28"/>
        </w:rPr>
      </w:pPr>
    </w:p>
    <w:tbl>
      <w:tblPr>
        <w:tblW w:w="9540" w:type="dxa"/>
        <w:tblInd w:w="20" w:type="dxa"/>
        <w:tblCellMar>
          <w:left w:w="0" w:type="dxa"/>
          <w:right w:w="0" w:type="dxa"/>
        </w:tblCellMar>
        <w:tblLook w:val="04A0" w:firstRow="1" w:lastRow="0" w:firstColumn="1" w:lastColumn="0" w:noHBand="0" w:noVBand="1"/>
      </w:tblPr>
      <w:tblGrid>
        <w:gridCol w:w="561"/>
        <w:gridCol w:w="3527"/>
        <w:gridCol w:w="341"/>
        <w:gridCol w:w="5111"/>
      </w:tblGrid>
      <w:tr w:rsidR="00EC1683" w:rsidRPr="00351718" w:rsidTr="00346089">
        <w:tc>
          <w:tcPr>
            <w:tcW w:w="561" w:type="dxa"/>
            <w:hideMark/>
          </w:tcPr>
          <w:p w:rsidR="00EC1683" w:rsidRPr="00F175D3" w:rsidRDefault="00EC1683" w:rsidP="00346089">
            <w:pPr>
              <w:rPr>
                <w:rStyle w:val="a4"/>
                <w:b w:val="0"/>
                <w:sz w:val="28"/>
              </w:rPr>
            </w:pPr>
            <w:r w:rsidRPr="00F175D3">
              <w:rPr>
                <w:rStyle w:val="a4"/>
                <w:b w:val="0"/>
                <w:sz w:val="28"/>
              </w:rPr>
              <w:br/>
            </w:r>
          </w:p>
        </w:tc>
        <w:tc>
          <w:tcPr>
            <w:tcW w:w="3527" w:type="dxa"/>
            <w:hideMark/>
          </w:tcPr>
          <w:p w:rsidR="00EC1683" w:rsidRPr="008C62E5" w:rsidRDefault="00EC1683" w:rsidP="00346089">
            <w:pPr>
              <w:rPr>
                <w:rStyle w:val="a4"/>
                <w:b w:val="0"/>
                <w:sz w:val="26"/>
                <w:szCs w:val="26"/>
              </w:rPr>
            </w:pPr>
            <w:r w:rsidRPr="008C62E5">
              <w:rPr>
                <w:rStyle w:val="a4"/>
                <w:b w:val="0"/>
                <w:sz w:val="26"/>
                <w:szCs w:val="26"/>
              </w:rPr>
              <w:t>Магомедов М.А.</w:t>
            </w:r>
          </w:p>
        </w:tc>
        <w:tc>
          <w:tcPr>
            <w:tcW w:w="341" w:type="dxa"/>
            <w:hideMark/>
          </w:tcPr>
          <w:p w:rsidR="00EC1683" w:rsidRPr="008C62E5" w:rsidRDefault="00EC1683" w:rsidP="00346089">
            <w:pPr>
              <w:rPr>
                <w:rStyle w:val="a4"/>
                <w:b w:val="0"/>
                <w:sz w:val="26"/>
                <w:szCs w:val="26"/>
              </w:rPr>
            </w:pPr>
            <w:r w:rsidRPr="008C62E5">
              <w:rPr>
                <w:rStyle w:val="a4"/>
                <w:b w:val="0"/>
                <w:sz w:val="26"/>
                <w:szCs w:val="26"/>
              </w:rPr>
              <w:t>-</w:t>
            </w:r>
          </w:p>
        </w:tc>
        <w:tc>
          <w:tcPr>
            <w:tcW w:w="5111" w:type="dxa"/>
            <w:hideMark/>
          </w:tcPr>
          <w:p w:rsidR="00EC1683" w:rsidRPr="008C62E5" w:rsidRDefault="00EC1683" w:rsidP="00346089">
            <w:pPr>
              <w:rPr>
                <w:rStyle w:val="a4"/>
                <w:b w:val="0"/>
                <w:sz w:val="26"/>
                <w:szCs w:val="26"/>
              </w:rPr>
            </w:pPr>
            <w:r>
              <w:rPr>
                <w:rStyle w:val="a4"/>
                <w:b w:val="0"/>
                <w:sz w:val="26"/>
                <w:szCs w:val="26"/>
              </w:rPr>
              <w:t xml:space="preserve"> Глава</w:t>
            </w:r>
            <w:r w:rsidRPr="008C62E5">
              <w:rPr>
                <w:rStyle w:val="a4"/>
                <w:b w:val="0"/>
                <w:sz w:val="26"/>
                <w:szCs w:val="26"/>
              </w:rPr>
              <w:t xml:space="preserve"> Администрации муниципального образования «Чародинский район», председатель Комиссии</w:t>
            </w:r>
          </w:p>
          <w:p w:rsidR="00EC1683" w:rsidRPr="008C62E5" w:rsidRDefault="00EC1683" w:rsidP="00346089">
            <w:pPr>
              <w:rPr>
                <w:rStyle w:val="a4"/>
                <w:b w:val="0"/>
                <w:sz w:val="26"/>
                <w:szCs w:val="26"/>
              </w:rPr>
            </w:pPr>
          </w:p>
        </w:tc>
      </w:tr>
      <w:tr w:rsidR="00EC1683" w:rsidRPr="00E00F31" w:rsidTr="00346089">
        <w:tc>
          <w:tcPr>
            <w:tcW w:w="561" w:type="dxa"/>
            <w:hideMark/>
          </w:tcPr>
          <w:p w:rsidR="00EC1683" w:rsidRPr="00E00F31" w:rsidRDefault="00EC1683" w:rsidP="00346089">
            <w:pPr>
              <w:spacing w:after="100" w:line="360" w:lineRule="auto"/>
              <w:rPr>
                <w:rFonts w:ascii="Verdana" w:hAnsi="Verdana"/>
                <w:sz w:val="21"/>
                <w:szCs w:val="21"/>
              </w:rPr>
            </w:pPr>
          </w:p>
        </w:tc>
        <w:tc>
          <w:tcPr>
            <w:tcW w:w="3527" w:type="dxa"/>
            <w:hideMark/>
          </w:tcPr>
          <w:p w:rsidR="00EC1683" w:rsidRPr="00E00F31" w:rsidRDefault="00EC1683" w:rsidP="00346089">
            <w:pPr>
              <w:spacing w:after="100" w:line="360" w:lineRule="auto"/>
              <w:rPr>
                <w:rFonts w:ascii="Verdana" w:hAnsi="Verdana"/>
                <w:sz w:val="21"/>
                <w:szCs w:val="21"/>
              </w:rPr>
            </w:pPr>
          </w:p>
        </w:tc>
        <w:tc>
          <w:tcPr>
            <w:tcW w:w="341" w:type="dxa"/>
            <w:hideMark/>
          </w:tcPr>
          <w:p w:rsidR="00EC1683" w:rsidRPr="00E00F31" w:rsidRDefault="00EC1683" w:rsidP="00346089">
            <w:pPr>
              <w:spacing w:after="100"/>
              <w:jc w:val="center"/>
              <w:rPr>
                <w:rFonts w:ascii="Verdana" w:hAnsi="Verdana"/>
                <w:sz w:val="21"/>
                <w:szCs w:val="21"/>
              </w:rPr>
            </w:pPr>
          </w:p>
        </w:tc>
        <w:tc>
          <w:tcPr>
            <w:tcW w:w="5111" w:type="dxa"/>
            <w:hideMark/>
          </w:tcPr>
          <w:p w:rsidR="00EC1683" w:rsidRPr="00E00F31" w:rsidRDefault="00EC1683" w:rsidP="00346089">
            <w:pPr>
              <w:spacing w:after="100" w:line="360" w:lineRule="auto"/>
              <w:rPr>
                <w:rFonts w:ascii="Verdana" w:hAnsi="Verdana"/>
                <w:sz w:val="21"/>
                <w:szCs w:val="21"/>
              </w:rPr>
            </w:pPr>
          </w:p>
        </w:tc>
      </w:tr>
      <w:tr w:rsidR="00EC1683" w:rsidRPr="00E00F31" w:rsidTr="00346089">
        <w:tc>
          <w:tcPr>
            <w:tcW w:w="561" w:type="dxa"/>
            <w:hideMark/>
          </w:tcPr>
          <w:p w:rsidR="00EC1683" w:rsidRPr="00E00F31" w:rsidRDefault="00EC1683" w:rsidP="00346089">
            <w:pPr>
              <w:spacing w:after="100" w:line="360" w:lineRule="auto"/>
              <w:rPr>
                <w:rFonts w:ascii="Verdana" w:hAnsi="Verdana"/>
                <w:sz w:val="21"/>
                <w:szCs w:val="21"/>
              </w:rPr>
            </w:pPr>
          </w:p>
        </w:tc>
        <w:tc>
          <w:tcPr>
            <w:tcW w:w="3527" w:type="dxa"/>
            <w:hideMark/>
          </w:tcPr>
          <w:p w:rsidR="00EC1683" w:rsidRPr="00E00F31" w:rsidRDefault="00EC1683" w:rsidP="00346089">
            <w:pPr>
              <w:spacing w:after="100" w:line="360" w:lineRule="auto"/>
              <w:rPr>
                <w:rFonts w:ascii="Verdana" w:hAnsi="Verdana"/>
                <w:sz w:val="21"/>
                <w:szCs w:val="21"/>
              </w:rPr>
            </w:pPr>
          </w:p>
        </w:tc>
        <w:tc>
          <w:tcPr>
            <w:tcW w:w="341" w:type="dxa"/>
            <w:hideMark/>
          </w:tcPr>
          <w:p w:rsidR="00EC1683" w:rsidRPr="00E00F31" w:rsidRDefault="00EC1683" w:rsidP="00346089">
            <w:pPr>
              <w:spacing w:after="100"/>
              <w:jc w:val="center"/>
              <w:rPr>
                <w:rFonts w:ascii="Verdana" w:hAnsi="Verdana"/>
                <w:sz w:val="21"/>
                <w:szCs w:val="21"/>
              </w:rPr>
            </w:pPr>
          </w:p>
        </w:tc>
        <w:tc>
          <w:tcPr>
            <w:tcW w:w="5111" w:type="dxa"/>
            <w:hideMark/>
          </w:tcPr>
          <w:p w:rsidR="00EC1683" w:rsidRPr="00E00F31" w:rsidRDefault="00EC1683" w:rsidP="00346089">
            <w:pPr>
              <w:spacing w:after="100" w:line="360" w:lineRule="auto"/>
              <w:rPr>
                <w:rFonts w:ascii="Verdana" w:hAnsi="Verdana"/>
                <w:sz w:val="21"/>
                <w:szCs w:val="21"/>
              </w:rPr>
            </w:pPr>
          </w:p>
        </w:tc>
      </w:tr>
      <w:tr w:rsidR="00EC1683" w:rsidRPr="00E00F31" w:rsidTr="00346089">
        <w:tc>
          <w:tcPr>
            <w:tcW w:w="561" w:type="dxa"/>
            <w:hideMark/>
          </w:tcPr>
          <w:p w:rsidR="00EC1683" w:rsidRPr="00E00F31" w:rsidRDefault="00EC1683" w:rsidP="00346089">
            <w:pPr>
              <w:spacing w:after="100" w:line="360" w:lineRule="auto"/>
              <w:rPr>
                <w:rFonts w:ascii="Verdana" w:hAnsi="Verdana"/>
                <w:sz w:val="21"/>
                <w:szCs w:val="21"/>
              </w:rPr>
            </w:pPr>
          </w:p>
        </w:tc>
        <w:tc>
          <w:tcPr>
            <w:tcW w:w="3527" w:type="dxa"/>
            <w:hideMark/>
          </w:tcPr>
          <w:p w:rsidR="00EC1683" w:rsidRPr="00E00F31" w:rsidRDefault="00EC1683" w:rsidP="00346089">
            <w:pPr>
              <w:spacing w:after="100" w:line="360" w:lineRule="auto"/>
              <w:rPr>
                <w:rFonts w:ascii="Verdana" w:hAnsi="Verdana"/>
                <w:sz w:val="21"/>
                <w:szCs w:val="21"/>
              </w:rPr>
            </w:pPr>
          </w:p>
        </w:tc>
        <w:tc>
          <w:tcPr>
            <w:tcW w:w="341" w:type="dxa"/>
            <w:hideMark/>
          </w:tcPr>
          <w:p w:rsidR="00EC1683" w:rsidRPr="00E00F31" w:rsidRDefault="00EC1683" w:rsidP="00346089">
            <w:pPr>
              <w:spacing w:after="100"/>
              <w:jc w:val="center"/>
              <w:rPr>
                <w:rFonts w:ascii="Verdana" w:hAnsi="Verdana"/>
                <w:sz w:val="21"/>
                <w:szCs w:val="21"/>
              </w:rPr>
            </w:pPr>
          </w:p>
        </w:tc>
        <w:tc>
          <w:tcPr>
            <w:tcW w:w="5111" w:type="dxa"/>
            <w:hideMark/>
          </w:tcPr>
          <w:p w:rsidR="00EC1683" w:rsidRPr="00E00F31" w:rsidRDefault="00EC1683" w:rsidP="00346089">
            <w:pPr>
              <w:spacing w:after="100" w:line="360" w:lineRule="auto"/>
              <w:rPr>
                <w:rFonts w:ascii="Verdana" w:hAnsi="Verdana"/>
                <w:sz w:val="21"/>
                <w:szCs w:val="21"/>
              </w:rPr>
            </w:pPr>
          </w:p>
        </w:tc>
      </w:tr>
      <w:tr w:rsidR="00EC1683" w:rsidRPr="00E00F31" w:rsidTr="00346089">
        <w:tc>
          <w:tcPr>
            <w:tcW w:w="561" w:type="dxa"/>
            <w:hideMark/>
          </w:tcPr>
          <w:p w:rsidR="00EC1683" w:rsidRPr="00E00F31" w:rsidRDefault="00EC1683" w:rsidP="00346089">
            <w:pPr>
              <w:spacing w:after="100" w:line="360" w:lineRule="auto"/>
              <w:rPr>
                <w:rFonts w:ascii="Verdana" w:hAnsi="Verdana"/>
                <w:sz w:val="21"/>
                <w:szCs w:val="21"/>
              </w:rPr>
            </w:pPr>
          </w:p>
        </w:tc>
        <w:tc>
          <w:tcPr>
            <w:tcW w:w="3527" w:type="dxa"/>
            <w:hideMark/>
          </w:tcPr>
          <w:p w:rsidR="00EC1683" w:rsidRPr="00E00F31" w:rsidRDefault="00EC1683" w:rsidP="00346089">
            <w:pPr>
              <w:spacing w:after="100" w:line="360" w:lineRule="auto"/>
              <w:rPr>
                <w:rFonts w:ascii="Verdana" w:hAnsi="Verdana"/>
                <w:sz w:val="21"/>
                <w:szCs w:val="21"/>
              </w:rPr>
            </w:pPr>
          </w:p>
        </w:tc>
        <w:tc>
          <w:tcPr>
            <w:tcW w:w="341" w:type="dxa"/>
            <w:hideMark/>
          </w:tcPr>
          <w:p w:rsidR="00EC1683" w:rsidRPr="00E00F31" w:rsidRDefault="00EC1683" w:rsidP="00346089">
            <w:pPr>
              <w:spacing w:after="100"/>
              <w:jc w:val="center"/>
              <w:rPr>
                <w:rFonts w:ascii="Verdana" w:hAnsi="Verdana"/>
                <w:sz w:val="21"/>
                <w:szCs w:val="21"/>
              </w:rPr>
            </w:pPr>
          </w:p>
        </w:tc>
        <w:tc>
          <w:tcPr>
            <w:tcW w:w="5111" w:type="dxa"/>
            <w:hideMark/>
          </w:tcPr>
          <w:p w:rsidR="00EC1683" w:rsidRPr="00E00F31" w:rsidRDefault="00EC1683" w:rsidP="00346089">
            <w:pPr>
              <w:spacing w:after="100" w:line="360" w:lineRule="auto"/>
              <w:rPr>
                <w:rFonts w:ascii="Verdana" w:hAnsi="Verdana"/>
                <w:sz w:val="21"/>
                <w:szCs w:val="21"/>
              </w:rPr>
            </w:pPr>
          </w:p>
        </w:tc>
      </w:tr>
      <w:tr w:rsidR="00EC1683" w:rsidRPr="00E00F31" w:rsidTr="00346089">
        <w:tc>
          <w:tcPr>
            <w:tcW w:w="561" w:type="dxa"/>
            <w:hideMark/>
          </w:tcPr>
          <w:p w:rsidR="00EC1683" w:rsidRPr="00E00F31" w:rsidRDefault="00EC1683" w:rsidP="00346089">
            <w:pPr>
              <w:spacing w:after="100" w:line="360" w:lineRule="auto"/>
              <w:rPr>
                <w:rFonts w:ascii="Verdana" w:hAnsi="Verdana"/>
                <w:sz w:val="21"/>
                <w:szCs w:val="21"/>
              </w:rPr>
            </w:pPr>
          </w:p>
        </w:tc>
        <w:tc>
          <w:tcPr>
            <w:tcW w:w="3527" w:type="dxa"/>
            <w:hideMark/>
          </w:tcPr>
          <w:p w:rsidR="00EC1683" w:rsidRPr="00E00F31" w:rsidRDefault="00EC1683" w:rsidP="00346089">
            <w:pPr>
              <w:spacing w:after="100" w:line="360" w:lineRule="auto"/>
              <w:rPr>
                <w:rFonts w:ascii="Verdana" w:hAnsi="Verdana"/>
                <w:sz w:val="21"/>
                <w:szCs w:val="21"/>
              </w:rPr>
            </w:pPr>
          </w:p>
        </w:tc>
        <w:tc>
          <w:tcPr>
            <w:tcW w:w="341" w:type="dxa"/>
            <w:hideMark/>
          </w:tcPr>
          <w:p w:rsidR="00EC1683" w:rsidRPr="00E00F31" w:rsidRDefault="00EC1683" w:rsidP="00346089">
            <w:pPr>
              <w:spacing w:after="100"/>
              <w:jc w:val="center"/>
              <w:rPr>
                <w:rFonts w:ascii="Verdana" w:hAnsi="Verdana"/>
                <w:sz w:val="21"/>
                <w:szCs w:val="21"/>
              </w:rPr>
            </w:pPr>
          </w:p>
        </w:tc>
        <w:tc>
          <w:tcPr>
            <w:tcW w:w="5111" w:type="dxa"/>
            <w:hideMark/>
          </w:tcPr>
          <w:p w:rsidR="00EC1683" w:rsidRPr="00E00F31" w:rsidRDefault="00EC1683" w:rsidP="00346089">
            <w:pPr>
              <w:spacing w:after="100" w:line="360" w:lineRule="auto"/>
              <w:rPr>
                <w:rFonts w:ascii="Verdana" w:hAnsi="Verdana"/>
                <w:sz w:val="21"/>
                <w:szCs w:val="21"/>
              </w:rPr>
            </w:pPr>
          </w:p>
        </w:tc>
      </w:tr>
      <w:tr w:rsidR="00EC1683" w:rsidRPr="00E00F31" w:rsidTr="00346089">
        <w:tc>
          <w:tcPr>
            <w:tcW w:w="561" w:type="dxa"/>
            <w:hideMark/>
          </w:tcPr>
          <w:p w:rsidR="00EC1683" w:rsidRPr="00E00F31" w:rsidRDefault="00EC1683" w:rsidP="00346089">
            <w:pPr>
              <w:spacing w:after="100" w:line="360" w:lineRule="auto"/>
              <w:rPr>
                <w:rFonts w:ascii="Verdana" w:hAnsi="Verdana"/>
                <w:sz w:val="21"/>
                <w:szCs w:val="21"/>
              </w:rPr>
            </w:pPr>
          </w:p>
        </w:tc>
        <w:tc>
          <w:tcPr>
            <w:tcW w:w="3527" w:type="dxa"/>
            <w:hideMark/>
          </w:tcPr>
          <w:p w:rsidR="00EC1683" w:rsidRPr="00E00F31" w:rsidRDefault="00EC1683" w:rsidP="00346089">
            <w:pPr>
              <w:spacing w:after="100" w:line="360" w:lineRule="auto"/>
              <w:rPr>
                <w:rFonts w:ascii="Verdana" w:hAnsi="Verdana"/>
                <w:sz w:val="21"/>
                <w:szCs w:val="21"/>
              </w:rPr>
            </w:pPr>
          </w:p>
        </w:tc>
        <w:tc>
          <w:tcPr>
            <w:tcW w:w="341" w:type="dxa"/>
            <w:hideMark/>
          </w:tcPr>
          <w:p w:rsidR="00EC1683" w:rsidRPr="00E00F31" w:rsidRDefault="00EC1683" w:rsidP="00346089">
            <w:pPr>
              <w:spacing w:after="100"/>
              <w:jc w:val="center"/>
              <w:rPr>
                <w:rFonts w:ascii="Verdana" w:hAnsi="Verdana"/>
                <w:sz w:val="21"/>
                <w:szCs w:val="21"/>
              </w:rPr>
            </w:pPr>
          </w:p>
        </w:tc>
        <w:tc>
          <w:tcPr>
            <w:tcW w:w="5111" w:type="dxa"/>
            <w:hideMark/>
          </w:tcPr>
          <w:p w:rsidR="00EC1683" w:rsidRPr="00E00F31" w:rsidRDefault="00EC1683" w:rsidP="00346089">
            <w:pPr>
              <w:spacing w:after="100" w:line="360" w:lineRule="auto"/>
              <w:rPr>
                <w:rFonts w:ascii="Verdana" w:hAnsi="Verdana"/>
                <w:sz w:val="21"/>
                <w:szCs w:val="21"/>
              </w:rPr>
            </w:pPr>
          </w:p>
        </w:tc>
      </w:tr>
      <w:tr w:rsidR="00EC1683" w:rsidRPr="00351718" w:rsidTr="00346089">
        <w:tc>
          <w:tcPr>
            <w:tcW w:w="56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br/>
            </w:r>
          </w:p>
        </w:tc>
        <w:tc>
          <w:tcPr>
            <w:tcW w:w="3527"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t>Магомедов Р.И.</w:t>
            </w:r>
          </w:p>
        </w:tc>
        <w:tc>
          <w:tcPr>
            <w:tcW w:w="34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t>-</w:t>
            </w:r>
          </w:p>
        </w:tc>
        <w:tc>
          <w:tcPr>
            <w:tcW w:w="5111" w:type="dxa"/>
            <w:hideMark/>
          </w:tcPr>
          <w:p w:rsidR="00EC1683" w:rsidRPr="009A1AEE" w:rsidRDefault="00EC1683" w:rsidP="00346089">
            <w:pPr>
              <w:pStyle w:val="a3"/>
              <w:rPr>
                <w:rFonts w:ascii="Times New Roman" w:hAnsi="Times New Roman"/>
                <w:sz w:val="26"/>
                <w:szCs w:val="26"/>
              </w:rPr>
            </w:pPr>
            <w:r w:rsidRPr="003B0646">
              <w:rPr>
                <w:rFonts w:ascii="Times New Roman" w:hAnsi="Times New Roman"/>
                <w:sz w:val="26"/>
                <w:szCs w:val="26"/>
              </w:rPr>
              <w:t>первый заместитель Главы Администрации муниципального образования «Чародинский район»</w:t>
            </w:r>
            <w:r w:rsidRPr="009A1AEE">
              <w:rPr>
                <w:rFonts w:ascii="Times New Roman" w:hAnsi="Times New Roman"/>
                <w:sz w:val="26"/>
                <w:szCs w:val="26"/>
              </w:rPr>
              <w:t xml:space="preserve"> по вопросам общественной безопасности</w:t>
            </w:r>
            <w:r w:rsidRPr="003B0646">
              <w:rPr>
                <w:rFonts w:ascii="Times New Roman" w:hAnsi="Times New Roman"/>
                <w:sz w:val="26"/>
                <w:szCs w:val="26"/>
              </w:rPr>
              <w:t xml:space="preserve">, </w:t>
            </w:r>
            <w:r>
              <w:rPr>
                <w:rFonts w:ascii="Times New Roman" w:hAnsi="Times New Roman"/>
                <w:sz w:val="26"/>
                <w:szCs w:val="26"/>
              </w:rPr>
              <w:t>заместитель председателя</w:t>
            </w:r>
            <w:r w:rsidRPr="003B0646">
              <w:rPr>
                <w:rFonts w:ascii="Times New Roman" w:hAnsi="Times New Roman"/>
                <w:sz w:val="26"/>
                <w:szCs w:val="26"/>
              </w:rPr>
              <w:t xml:space="preserve"> Комиссии</w:t>
            </w:r>
          </w:p>
          <w:p w:rsidR="00EC1683" w:rsidRPr="009A1AEE" w:rsidRDefault="00EC1683" w:rsidP="00346089">
            <w:pPr>
              <w:pStyle w:val="a3"/>
              <w:rPr>
                <w:rFonts w:ascii="Times New Roman" w:hAnsi="Times New Roman"/>
                <w:sz w:val="26"/>
                <w:szCs w:val="26"/>
              </w:rPr>
            </w:pPr>
          </w:p>
        </w:tc>
      </w:tr>
      <w:tr w:rsidR="00EC1683" w:rsidRPr="00351718" w:rsidTr="00346089">
        <w:tc>
          <w:tcPr>
            <w:tcW w:w="561" w:type="dxa"/>
            <w:hideMark/>
          </w:tcPr>
          <w:p w:rsidR="00EC1683" w:rsidRPr="009A1AEE" w:rsidRDefault="00EC1683" w:rsidP="00346089">
            <w:pPr>
              <w:pStyle w:val="a3"/>
              <w:rPr>
                <w:rFonts w:ascii="Times New Roman" w:hAnsi="Times New Roman"/>
                <w:sz w:val="26"/>
                <w:szCs w:val="26"/>
              </w:rPr>
            </w:pPr>
          </w:p>
        </w:tc>
        <w:tc>
          <w:tcPr>
            <w:tcW w:w="3527" w:type="dxa"/>
            <w:hideMark/>
          </w:tcPr>
          <w:p w:rsidR="00EC1683" w:rsidRPr="009A1AEE" w:rsidRDefault="00EC1683" w:rsidP="00346089">
            <w:pPr>
              <w:pStyle w:val="a3"/>
              <w:rPr>
                <w:rFonts w:ascii="Times New Roman" w:hAnsi="Times New Roman"/>
                <w:sz w:val="26"/>
                <w:szCs w:val="26"/>
              </w:rPr>
            </w:pPr>
          </w:p>
        </w:tc>
        <w:tc>
          <w:tcPr>
            <w:tcW w:w="341" w:type="dxa"/>
            <w:hideMark/>
          </w:tcPr>
          <w:p w:rsidR="00EC1683" w:rsidRPr="009A1AEE" w:rsidRDefault="00EC1683" w:rsidP="00346089">
            <w:pPr>
              <w:pStyle w:val="a3"/>
              <w:rPr>
                <w:rFonts w:ascii="Times New Roman" w:hAnsi="Times New Roman"/>
                <w:sz w:val="26"/>
                <w:szCs w:val="26"/>
              </w:rPr>
            </w:pPr>
          </w:p>
        </w:tc>
        <w:tc>
          <w:tcPr>
            <w:tcW w:w="5111" w:type="dxa"/>
            <w:hideMark/>
          </w:tcPr>
          <w:p w:rsidR="00EC1683" w:rsidRPr="009A1AEE" w:rsidRDefault="00EC1683" w:rsidP="00346089">
            <w:pPr>
              <w:pStyle w:val="a3"/>
              <w:rPr>
                <w:rFonts w:ascii="Times New Roman" w:hAnsi="Times New Roman"/>
                <w:sz w:val="26"/>
                <w:szCs w:val="26"/>
              </w:rPr>
            </w:pPr>
          </w:p>
        </w:tc>
      </w:tr>
      <w:tr w:rsidR="00EC1683" w:rsidRPr="009A1AEE" w:rsidTr="00346089">
        <w:tc>
          <w:tcPr>
            <w:tcW w:w="56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br/>
            </w:r>
          </w:p>
        </w:tc>
        <w:tc>
          <w:tcPr>
            <w:tcW w:w="3527"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t>Магомедов А.Г.</w:t>
            </w:r>
          </w:p>
        </w:tc>
        <w:tc>
          <w:tcPr>
            <w:tcW w:w="34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t>-</w:t>
            </w:r>
          </w:p>
        </w:tc>
        <w:tc>
          <w:tcPr>
            <w:tcW w:w="5111" w:type="dxa"/>
            <w:hideMark/>
          </w:tcPr>
          <w:p w:rsidR="00EC1683" w:rsidRPr="009A1AEE" w:rsidRDefault="00EC1683" w:rsidP="00346089">
            <w:pPr>
              <w:pStyle w:val="a3"/>
              <w:rPr>
                <w:rFonts w:ascii="Times New Roman" w:hAnsi="Times New Roman"/>
                <w:sz w:val="26"/>
                <w:szCs w:val="26"/>
              </w:rPr>
            </w:pPr>
            <w:r>
              <w:rPr>
                <w:rFonts w:ascii="Times New Roman" w:hAnsi="Times New Roman"/>
                <w:sz w:val="26"/>
                <w:szCs w:val="26"/>
              </w:rPr>
              <w:t>начальник отдела</w:t>
            </w:r>
            <w:r w:rsidRPr="009A1AEE">
              <w:rPr>
                <w:rFonts w:ascii="Times New Roman" w:hAnsi="Times New Roman"/>
                <w:sz w:val="26"/>
                <w:szCs w:val="26"/>
              </w:rPr>
              <w:t xml:space="preserve"> безопасности</w:t>
            </w:r>
            <w:r>
              <w:rPr>
                <w:rFonts w:ascii="Times New Roman" w:hAnsi="Times New Roman"/>
                <w:sz w:val="26"/>
                <w:szCs w:val="26"/>
              </w:rPr>
              <w:t>, мобилизационной работы, ГО и ЧС</w:t>
            </w:r>
            <w:r w:rsidRPr="009A1AEE">
              <w:rPr>
                <w:rFonts w:ascii="Times New Roman" w:hAnsi="Times New Roman"/>
                <w:sz w:val="26"/>
                <w:szCs w:val="26"/>
              </w:rPr>
              <w:t xml:space="preserve"> </w:t>
            </w:r>
            <w:r w:rsidRPr="003B0646">
              <w:rPr>
                <w:rFonts w:ascii="Times New Roman" w:hAnsi="Times New Roman"/>
                <w:sz w:val="26"/>
                <w:szCs w:val="26"/>
              </w:rPr>
              <w:t>Администрации муниципального об</w:t>
            </w:r>
            <w:r>
              <w:rPr>
                <w:rFonts w:ascii="Times New Roman" w:hAnsi="Times New Roman"/>
                <w:sz w:val="26"/>
                <w:szCs w:val="26"/>
              </w:rPr>
              <w:t>разования «Чародинский район»</w:t>
            </w:r>
          </w:p>
          <w:p w:rsidR="00EC1683" w:rsidRPr="009A1AEE" w:rsidRDefault="00EC1683" w:rsidP="00346089">
            <w:pPr>
              <w:pStyle w:val="a3"/>
              <w:rPr>
                <w:rFonts w:ascii="Times New Roman" w:hAnsi="Times New Roman"/>
                <w:sz w:val="26"/>
                <w:szCs w:val="26"/>
              </w:rPr>
            </w:pPr>
          </w:p>
        </w:tc>
      </w:tr>
      <w:tr w:rsidR="00EC1683" w:rsidRPr="00351718" w:rsidTr="00346089">
        <w:tc>
          <w:tcPr>
            <w:tcW w:w="56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br/>
            </w:r>
          </w:p>
        </w:tc>
        <w:tc>
          <w:tcPr>
            <w:tcW w:w="3527" w:type="dxa"/>
            <w:hideMark/>
          </w:tcPr>
          <w:p w:rsidR="00EC1683" w:rsidRPr="009A1AEE" w:rsidRDefault="00EC1683" w:rsidP="00346089">
            <w:pPr>
              <w:pStyle w:val="a3"/>
              <w:rPr>
                <w:rFonts w:ascii="Times New Roman" w:hAnsi="Times New Roman"/>
                <w:sz w:val="26"/>
                <w:szCs w:val="26"/>
              </w:rPr>
            </w:pPr>
            <w:r w:rsidRPr="003B0646">
              <w:rPr>
                <w:rFonts w:ascii="Times New Roman" w:hAnsi="Times New Roman"/>
                <w:sz w:val="26"/>
                <w:szCs w:val="26"/>
              </w:rPr>
              <w:lastRenderedPageBreak/>
              <w:t>Джабраилов И.Х.</w:t>
            </w:r>
          </w:p>
        </w:tc>
        <w:tc>
          <w:tcPr>
            <w:tcW w:w="34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t>-</w:t>
            </w:r>
          </w:p>
        </w:tc>
        <w:tc>
          <w:tcPr>
            <w:tcW w:w="511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t xml:space="preserve">уполномоченный по вопросам </w:t>
            </w:r>
            <w:r w:rsidRPr="003B0646">
              <w:rPr>
                <w:rFonts w:ascii="Times New Roman" w:hAnsi="Times New Roman"/>
                <w:sz w:val="26"/>
                <w:szCs w:val="26"/>
              </w:rPr>
              <w:t xml:space="preserve">гражданской </w:t>
            </w:r>
            <w:r w:rsidRPr="003B0646">
              <w:rPr>
                <w:rFonts w:ascii="Times New Roman" w:hAnsi="Times New Roman"/>
                <w:sz w:val="26"/>
                <w:szCs w:val="26"/>
              </w:rPr>
              <w:lastRenderedPageBreak/>
              <w:t>обороны и чрезвычайных ситуаций Администрации муниципального образования</w:t>
            </w:r>
            <w:r w:rsidRPr="009A1AEE">
              <w:rPr>
                <w:rFonts w:ascii="Times New Roman" w:hAnsi="Times New Roman"/>
                <w:sz w:val="26"/>
                <w:szCs w:val="26"/>
              </w:rPr>
              <w:t xml:space="preserve"> </w:t>
            </w:r>
            <w:r w:rsidRPr="003B0646">
              <w:rPr>
                <w:rFonts w:ascii="Times New Roman" w:hAnsi="Times New Roman"/>
                <w:sz w:val="26"/>
                <w:szCs w:val="26"/>
              </w:rPr>
              <w:t>«Чародинский район»</w:t>
            </w:r>
          </w:p>
          <w:p w:rsidR="00EC1683" w:rsidRPr="009A1AEE" w:rsidRDefault="00EC1683" w:rsidP="00346089">
            <w:pPr>
              <w:pStyle w:val="a3"/>
              <w:rPr>
                <w:rFonts w:ascii="Times New Roman" w:hAnsi="Times New Roman"/>
                <w:sz w:val="26"/>
                <w:szCs w:val="26"/>
              </w:rPr>
            </w:pPr>
          </w:p>
        </w:tc>
      </w:tr>
      <w:tr w:rsidR="00EC1683" w:rsidRPr="00351718" w:rsidTr="00346089">
        <w:tc>
          <w:tcPr>
            <w:tcW w:w="56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lastRenderedPageBreak/>
              <w:br/>
            </w:r>
          </w:p>
        </w:tc>
        <w:tc>
          <w:tcPr>
            <w:tcW w:w="3527" w:type="dxa"/>
            <w:hideMark/>
          </w:tcPr>
          <w:p w:rsidR="00EC1683" w:rsidRPr="009A1AEE" w:rsidRDefault="00EC1683" w:rsidP="00346089">
            <w:pPr>
              <w:pStyle w:val="a3"/>
              <w:rPr>
                <w:rFonts w:ascii="Times New Roman" w:hAnsi="Times New Roman"/>
                <w:sz w:val="26"/>
                <w:szCs w:val="26"/>
              </w:rPr>
            </w:pPr>
            <w:proofErr w:type="spellStart"/>
            <w:r w:rsidRPr="003B0646">
              <w:rPr>
                <w:rFonts w:ascii="Times New Roman" w:hAnsi="Times New Roman"/>
                <w:sz w:val="26"/>
                <w:szCs w:val="26"/>
              </w:rPr>
              <w:t>Узеров</w:t>
            </w:r>
            <w:proofErr w:type="spellEnd"/>
            <w:r w:rsidRPr="003B0646">
              <w:rPr>
                <w:rFonts w:ascii="Times New Roman" w:hAnsi="Times New Roman"/>
                <w:sz w:val="26"/>
                <w:szCs w:val="26"/>
              </w:rPr>
              <w:t xml:space="preserve"> М.У.</w:t>
            </w:r>
          </w:p>
        </w:tc>
        <w:tc>
          <w:tcPr>
            <w:tcW w:w="34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t>-</w:t>
            </w:r>
          </w:p>
        </w:tc>
        <w:tc>
          <w:tcPr>
            <w:tcW w:w="5111" w:type="dxa"/>
            <w:hideMark/>
          </w:tcPr>
          <w:p w:rsidR="00EC1683" w:rsidRPr="009A1AEE" w:rsidRDefault="00EC1683" w:rsidP="00346089">
            <w:pPr>
              <w:pStyle w:val="a3"/>
              <w:rPr>
                <w:rFonts w:ascii="Times New Roman" w:hAnsi="Times New Roman"/>
                <w:sz w:val="26"/>
                <w:szCs w:val="26"/>
              </w:rPr>
            </w:pPr>
            <w:r w:rsidRPr="003B0646">
              <w:rPr>
                <w:rFonts w:ascii="Times New Roman" w:hAnsi="Times New Roman"/>
                <w:sz w:val="26"/>
                <w:szCs w:val="26"/>
              </w:rPr>
              <w:t>оперуполномоченный 2-го отделения Отдела в пос. Хунзах УФСБ РФ по РД</w:t>
            </w:r>
          </w:p>
          <w:p w:rsidR="00EC1683" w:rsidRPr="009A1AEE" w:rsidRDefault="00EC1683" w:rsidP="00346089">
            <w:pPr>
              <w:pStyle w:val="a3"/>
              <w:rPr>
                <w:rFonts w:ascii="Times New Roman" w:hAnsi="Times New Roman"/>
                <w:sz w:val="26"/>
                <w:szCs w:val="26"/>
              </w:rPr>
            </w:pPr>
          </w:p>
        </w:tc>
      </w:tr>
      <w:tr w:rsidR="00EC1683" w:rsidRPr="009A1AEE" w:rsidTr="00346089">
        <w:tc>
          <w:tcPr>
            <w:tcW w:w="56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br/>
            </w:r>
          </w:p>
        </w:tc>
        <w:tc>
          <w:tcPr>
            <w:tcW w:w="3527" w:type="dxa"/>
            <w:hideMark/>
          </w:tcPr>
          <w:p w:rsidR="00EC1683" w:rsidRPr="009A1AEE" w:rsidRDefault="00EC1683" w:rsidP="00346089">
            <w:pPr>
              <w:pStyle w:val="a3"/>
              <w:rPr>
                <w:rFonts w:ascii="Times New Roman" w:hAnsi="Times New Roman"/>
                <w:sz w:val="26"/>
                <w:szCs w:val="26"/>
              </w:rPr>
            </w:pPr>
            <w:r w:rsidRPr="003B0646">
              <w:rPr>
                <w:rFonts w:ascii="Times New Roman" w:hAnsi="Times New Roman"/>
                <w:sz w:val="26"/>
                <w:szCs w:val="26"/>
              </w:rPr>
              <w:t>Магомедов Ш.И.</w:t>
            </w:r>
          </w:p>
        </w:tc>
        <w:tc>
          <w:tcPr>
            <w:tcW w:w="34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t>-</w:t>
            </w:r>
          </w:p>
        </w:tc>
        <w:tc>
          <w:tcPr>
            <w:tcW w:w="5111" w:type="dxa"/>
            <w:hideMark/>
          </w:tcPr>
          <w:p w:rsidR="00EC1683" w:rsidRPr="009A1AEE" w:rsidRDefault="00EC1683" w:rsidP="00346089">
            <w:pPr>
              <w:pStyle w:val="a3"/>
              <w:rPr>
                <w:rFonts w:ascii="Times New Roman" w:hAnsi="Times New Roman"/>
                <w:sz w:val="26"/>
                <w:szCs w:val="26"/>
              </w:rPr>
            </w:pPr>
            <w:r w:rsidRPr="003B0646">
              <w:rPr>
                <w:rFonts w:ascii="Times New Roman" w:hAnsi="Times New Roman"/>
                <w:sz w:val="26"/>
                <w:szCs w:val="26"/>
              </w:rPr>
              <w:t>начальник ОВД МВД России по Республики Дагестан</w:t>
            </w:r>
            <w:r w:rsidRPr="009A1AEE">
              <w:rPr>
                <w:rFonts w:ascii="Times New Roman" w:hAnsi="Times New Roman"/>
                <w:sz w:val="26"/>
                <w:szCs w:val="26"/>
              </w:rPr>
              <w:t xml:space="preserve"> в </w:t>
            </w:r>
            <w:proofErr w:type="spellStart"/>
            <w:r w:rsidRPr="009A1AEE">
              <w:rPr>
                <w:rFonts w:ascii="Times New Roman" w:hAnsi="Times New Roman"/>
                <w:sz w:val="26"/>
                <w:szCs w:val="26"/>
              </w:rPr>
              <w:t>Чародинском</w:t>
            </w:r>
            <w:proofErr w:type="spellEnd"/>
            <w:r w:rsidRPr="009A1AEE">
              <w:rPr>
                <w:rFonts w:ascii="Times New Roman" w:hAnsi="Times New Roman"/>
                <w:sz w:val="26"/>
                <w:szCs w:val="26"/>
              </w:rPr>
              <w:t xml:space="preserve"> районе</w:t>
            </w:r>
          </w:p>
          <w:p w:rsidR="00EC1683" w:rsidRPr="009A1AEE" w:rsidRDefault="00EC1683" w:rsidP="00346089">
            <w:pPr>
              <w:pStyle w:val="a3"/>
              <w:rPr>
                <w:rFonts w:ascii="Times New Roman" w:hAnsi="Times New Roman"/>
                <w:sz w:val="26"/>
                <w:szCs w:val="26"/>
              </w:rPr>
            </w:pPr>
          </w:p>
        </w:tc>
      </w:tr>
      <w:tr w:rsidR="00EC1683" w:rsidRPr="00351718" w:rsidTr="00346089">
        <w:tc>
          <w:tcPr>
            <w:tcW w:w="56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br/>
            </w:r>
          </w:p>
        </w:tc>
        <w:tc>
          <w:tcPr>
            <w:tcW w:w="3527"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t>Омаров Н.Г.</w:t>
            </w:r>
          </w:p>
        </w:tc>
        <w:tc>
          <w:tcPr>
            <w:tcW w:w="34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t>-</w:t>
            </w:r>
          </w:p>
        </w:tc>
        <w:tc>
          <w:tcPr>
            <w:tcW w:w="5111" w:type="dxa"/>
            <w:hideMark/>
          </w:tcPr>
          <w:p w:rsidR="00EC1683" w:rsidRPr="009A1AEE" w:rsidRDefault="00EC1683" w:rsidP="00346089">
            <w:pPr>
              <w:pStyle w:val="a3"/>
              <w:rPr>
                <w:rFonts w:ascii="Times New Roman" w:hAnsi="Times New Roman"/>
                <w:sz w:val="26"/>
                <w:szCs w:val="26"/>
              </w:rPr>
            </w:pPr>
            <w:r>
              <w:rPr>
                <w:rFonts w:ascii="Times New Roman" w:hAnsi="Times New Roman"/>
                <w:sz w:val="26"/>
                <w:szCs w:val="26"/>
              </w:rPr>
              <w:t xml:space="preserve">начальник ОНД ИПР № 14 по </w:t>
            </w:r>
            <w:proofErr w:type="spellStart"/>
            <w:r>
              <w:rPr>
                <w:rFonts w:ascii="Times New Roman" w:hAnsi="Times New Roman"/>
                <w:sz w:val="26"/>
                <w:szCs w:val="26"/>
              </w:rPr>
              <w:t>Гергебильскому</w:t>
            </w:r>
            <w:proofErr w:type="spellEnd"/>
            <w:r>
              <w:rPr>
                <w:rFonts w:ascii="Times New Roman" w:hAnsi="Times New Roman"/>
                <w:sz w:val="26"/>
                <w:szCs w:val="26"/>
              </w:rPr>
              <w:t xml:space="preserve">, </w:t>
            </w:r>
            <w:proofErr w:type="spellStart"/>
            <w:r>
              <w:rPr>
                <w:rFonts w:ascii="Times New Roman" w:hAnsi="Times New Roman"/>
                <w:sz w:val="26"/>
                <w:szCs w:val="26"/>
              </w:rPr>
              <w:t>Гунибскому</w:t>
            </w:r>
            <w:proofErr w:type="spellEnd"/>
            <w:r>
              <w:rPr>
                <w:rFonts w:ascii="Times New Roman" w:hAnsi="Times New Roman"/>
                <w:sz w:val="26"/>
                <w:szCs w:val="26"/>
              </w:rPr>
              <w:t xml:space="preserve"> и Чародинскому району</w:t>
            </w:r>
          </w:p>
          <w:p w:rsidR="00EC1683" w:rsidRPr="009A1AEE" w:rsidRDefault="00EC1683" w:rsidP="00346089">
            <w:pPr>
              <w:pStyle w:val="a3"/>
              <w:rPr>
                <w:rFonts w:ascii="Times New Roman" w:hAnsi="Times New Roman"/>
                <w:sz w:val="26"/>
                <w:szCs w:val="26"/>
              </w:rPr>
            </w:pPr>
          </w:p>
        </w:tc>
      </w:tr>
      <w:tr w:rsidR="00EC1683" w:rsidRPr="00351718" w:rsidTr="00346089">
        <w:tc>
          <w:tcPr>
            <w:tcW w:w="56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br/>
            </w:r>
          </w:p>
        </w:tc>
        <w:tc>
          <w:tcPr>
            <w:tcW w:w="3527" w:type="dxa"/>
            <w:hideMark/>
          </w:tcPr>
          <w:p w:rsidR="00EC1683" w:rsidRPr="009A1AEE" w:rsidRDefault="00EC1683" w:rsidP="00346089">
            <w:pPr>
              <w:pStyle w:val="a3"/>
              <w:rPr>
                <w:rFonts w:ascii="Times New Roman" w:hAnsi="Times New Roman"/>
                <w:sz w:val="26"/>
                <w:szCs w:val="26"/>
              </w:rPr>
            </w:pPr>
            <w:r>
              <w:rPr>
                <w:rFonts w:ascii="Times New Roman" w:hAnsi="Times New Roman"/>
                <w:sz w:val="26"/>
                <w:szCs w:val="26"/>
              </w:rPr>
              <w:t>Омаров М.С</w:t>
            </w:r>
            <w:r w:rsidRPr="003B0646">
              <w:rPr>
                <w:rFonts w:ascii="Times New Roman" w:hAnsi="Times New Roman"/>
                <w:sz w:val="26"/>
                <w:szCs w:val="26"/>
              </w:rPr>
              <w:t>.</w:t>
            </w:r>
          </w:p>
        </w:tc>
        <w:tc>
          <w:tcPr>
            <w:tcW w:w="341" w:type="dxa"/>
            <w:hideMark/>
          </w:tcPr>
          <w:p w:rsidR="00EC1683" w:rsidRPr="009A1AEE" w:rsidRDefault="00EC1683" w:rsidP="00346089">
            <w:pPr>
              <w:pStyle w:val="a3"/>
              <w:rPr>
                <w:rFonts w:ascii="Times New Roman" w:hAnsi="Times New Roman"/>
                <w:sz w:val="26"/>
                <w:szCs w:val="26"/>
              </w:rPr>
            </w:pPr>
            <w:r w:rsidRPr="009A1AEE">
              <w:rPr>
                <w:rFonts w:ascii="Times New Roman" w:hAnsi="Times New Roman"/>
                <w:sz w:val="26"/>
                <w:szCs w:val="26"/>
              </w:rPr>
              <w:t>-</w:t>
            </w:r>
          </w:p>
        </w:tc>
        <w:tc>
          <w:tcPr>
            <w:tcW w:w="5111" w:type="dxa"/>
            <w:hideMark/>
          </w:tcPr>
          <w:p w:rsidR="00EC1683" w:rsidRPr="003B0646" w:rsidRDefault="00EC1683" w:rsidP="00346089">
            <w:pPr>
              <w:pStyle w:val="a3"/>
              <w:rPr>
                <w:rFonts w:ascii="Times New Roman" w:hAnsi="Times New Roman"/>
                <w:sz w:val="26"/>
                <w:szCs w:val="26"/>
              </w:rPr>
            </w:pPr>
            <w:r w:rsidRPr="003B0646">
              <w:rPr>
                <w:rFonts w:ascii="Times New Roman" w:hAnsi="Times New Roman"/>
                <w:sz w:val="26"/>
                <w:szCs w:val="26"/>
              </w:rPr>
              <w:t xml:space="preserve">заместитель начальника Пожарной части № 36 </w:t>
            </w:r>
            <w:proofErr w:type="gramStart"/>
            <w:r w:rsidRPr="003B0646">
              <w:rPr>
                <w:rFonts w:ascii="Times New Roman" w:hAnsi="Times New Roman"/>
                <w:sz w:val="26"/>
                <w:szCs w:val="26"/>
              </w:rPr>
              <w:t>в</w:t>
            </w:r>
            <w:proofErr w:type="gramEnd"/>
            <w:r w:rsidRPr="003B0646">
              <w:rPr>
                <w:rFonts w:ascii="Times New Roman" w:hAnsi="Times New Roman"/>
                <w:sz w:val="26"/>
                <w:szCs w:val="26"/>
              </w:rPr>
              <w:t xml:space="preserve"> </w:t>
            </w:r>
            <w:proofErr w:type="gramStart"/>
            <w:r w:rsidRPr="003B0646">
              <w:rPr>
                <w:rFonts w:ascii="Times New Roman" w:hAnsi="Times New Roman"/>
                <w:sz w:val="26"/>
                <w:szCs w:val="26"/>
              </w:rPr>
              <w:t>с</w:t>
            </w:r>
            <w:proofErr w:type="gramEnd"/>
            <w:r w:rsidRPr="003B0646">
              <w:rPr>
                <w:rFonts w:ascii="Times New Roman" w:hAnsi="Times New Roman"/>
                <w:sz w:val="26"/>
                <w:szCs w:val="26"/>
              </w:rPr>
              <w:t>. Цуриб Чародинского района Республики Дагестан ГКУ РД «Центр гражданской обороны и чрезвычайных ситуаций»</w:t>
            </w:r>
          </w:p>
          <w:p w:rsidR="00EC1683" w:rsidRPr="009A1AEE" w:rsidRDefault="00EC1683" w:rsidP="00346089">
            <w:pPr>
              <w:pStyle w:val="a3"/>
              <w:rPr>
                <w:rFonts w:ascii="Times New Roman" w:hAnsi="Times New Roman"/>
                <w:sz w:val="26"/>
                <w:szCs w:val="26"/>
              </w:rPr>
            </w:pPr>
          </w:p>
        </w:tc>
      </w:tr>
      <w:tr w:rsidR="00EC1683" w:rsidRPr="00B00067" w:rsidTr="00346089">
        <w:tc>
          <w:tcPr>
            <w:tcW w:w="561" w:type="dxa"/>
            <w:hideMark/>
          </w:tcPr>
          <w:p w:rsidR="00EC1683" w:rsidRPr="009A1AEE" w:rsidRDefault="00EC1683" w:rsidP="00346089">
            <w:pPr>
              <w:pStyle w:val="a3"/>
              <w:rPr>
                <w:rStyle w:val="a4"/>
                <w:rFonts w:ascii="Times New Roman" w:hAnsi="Times New Roman"/>
                <w:b w:val="0"/>
                <w:sz w:val="26"/>
                <w:szCs w:val="26"/>
              </w:rPr>
            </w:pPr>
            <w:r w:rsidRPr="009A1AEE">
              <w:rPr>
                <w:rStyle w:val="a4"/>
                <w:rFonts w:ascii="Times New Roman" w:hAnsi="Times New Roman"/>
                <w:b w:val="0"/>
                <w:sz w:val="26"/>
                <w:szCs w:val="26"/>
              </w:rPr>
              <w:br/>
            </w:r>
          </w:p>
        </w:tc>
        <w:tc>
          <w:tcPr>
            <w:tcW w:w="3527" w:type="dxa"/>
            <w:hideMark/>
          </w:tcPr>
          <w:p w:rsidR="00EC1683" w:rsidRPr="009A1AEE" w:rsidRDefault="00EC1683" w:rsidP="00346089">
            <w:pPr>
              <w:pStyle w:val="a3"/>
              <w:rPr>
                <w:rStyle w:val="a4"/>
                <w:rFonts w:ascii="Times New Roman" w:hAnsi="Times New Roman"/>
                <w:b w:val="0"/>
                <w:sz w:val="26"/>
                <w:szCs w:val="26"/>
              </w:rPr>
            </w:pPr>
            <w:proofErr w:type="spellStart"/>
            <w:r w:rsidRPr="009A1AEE">
              <w:rPr>
                <w:rStyle w:val="a4"/>
                <w:rFonts w:ascii="Times New Roman" w:hAnsi="Times New Roman"/>
                <w:b w:val="0"/>
                <w:sz w:val="26"/>
                <w:szCs w:val="26"/>
              </w:rPr>
              <w:t>Мустафаев</w:t>
            </w:r>
            <w:proofErr w:type="spellEnd"/>
            <w:r w:rsidRPr="009A1AEE">
              <w:rPr>
                <w:rStyle w:val="a4"/>
                <w:rFonts w:ascii="Times New Roman" w:hAnsi="Times New Roman"/>
                <w:b w:val="0"/>
                <w:sz w:val="26"/>
                <w:szCs w:val="26"/>
              </w:rPr>
              <w:t xml:space="preserve"> Ш.М.</w:t>
            </w:r>
          </w:p>
        </w:tc>
        <w:tc>
          <w:tcPr>
            <w:tcW w:w="341" w:type="dxa"/>
            <w:hideMark/>
          </w:tcPr>
          <w:p w:rsidR="00EC1683" w:rsidRPr="009A1AEE" w:rsidRDefault="00EC1683" w:rsidP="00346089">
            <w:pPr>
              <w:pStyle w:val="a3"/>
              <w:rPr>
                <w:rStyle w:val="a4"/>
                <w:rFonts w:ascii="Times New Roman" w:hAnsi="Times New Roman"/>
                <w:b w:val="0"/>
                <w:sz w:val="26"/>
                <w:szCs w:val="26"/>
              </w:rPr>
            </w:pPr>
            <w:r w:rsidRPr="009A1AEE">
              <w:rPr>
                <w:rStyle w:val="a4"/>
                <w:rFonts w:ascii="Times New Roman" w:hAnsi="Times New Roman"/>
                <w:b w:val="0"/>
                <w:sz w:val="26"/>
                <w:szCs w:val="26"/>
              </w:rPr>
              <w:t>-</w:t>
            </w:r>
          </w:p>
        </w:tc>
        <w:tc>
          <w:tcPr>
            <w:tcW w:w="5111" w:type="dxa"/>
            <w:hideMark/>
          </w:tcPr>
          <w:p w:rsidR="00EC1683" w:rsidRPr="009A1AEE" w:rsidRDefault="00EC1683" w:rsidP="00346089">
            <w:pPr>
              <w:pStyle w:val="a3"/>
              <w:rPr>
                <w:rStyle w:val="a4"/>
                <w:rFonts w:ascii="Times New Roman" w:hAnsi="Times New Roman"/>
                <w:b w:val="0"/>
                <w:sz w:val="26"/>
                <w:szCs w:val="26"/>
              </w:rPr>
            </w:pPr>
            <w:r w:rsidRPr="009A1AEE">
              <w:rPr>
                <w:rStyle w:val="a4"/>
                <w:rFonts w:ascii="Times New Roman" w:hAnsi="Times New Roman"/>
                <w:b w:val="0"/>
                <w:sz w:val="26"/>
                <w:szCs w:val="26"/>
              </w:rPr>
              <w:t>начальник Отдела образования, культуры, спорта, туризма и молодежной политики Администрации муниципального образования «Чародинский район»</w:t>
            </w:r>
          </w:p>
          <w:p w:rsidR="00EC1683" w:rsidRPr="009A1AEE" w:rsidRDefault="00EC1683" w:rsidP="00346089">
            <w:pPr>
              <w:pStyle w:val="a3"/>
              <w:rPr>
                <w:rStyle w:val="a4"/>
                <w:rFonts w:ascii="Times New Roman" w:hAnsi="Times New Roman"/>
                <w:b w:val="0"/>
                <w:sz w:val="26"/>
                <w:szCs w:val="26"/>
              </w:rPr>
            </w:pPr>
          </w:p>
        </w:tc>
      </w:tr>
      <w:tr w:rsidR="00EC1683" w:rsidRPr="00B00067" w:rsidTr="00346089">
        <w:tc>
          <w:tcPr>
            <w:tcW w:w="561" w:type="dxa"/>
            <w:hideMark/>
          </w:tcPr>
          <w:p w:rsidR="00EC1683" w:rsidRPr="009A1AEE" w:rsidRDefault="00EC1683" w:rsidP="00346089">
            <w:pPr>
              <w:pStyle w:val="a3"/>
              <w:rPr>
                <w:rStyle w:val="a4"/>
                <w:rFonts w:ascii="Times New Roman" w:hAnsi="Times New Roman"/>
                <w:b w:val="0"/>
                <w:sz w:val="26"/>
                <w:szCs w:val="26"/>
              </w:rPr>
            </w:pPr>
            <w:r w:rsidRPr="009A1AEE">
              <w:rPr>
                <w:rStyle w:val="a4"/>
                <w:rFonts w:ascii="Times New Roman" w:hAnsi="Times New Roman"/>
                <w:b w:val="0"/>
                <w:sz w:val="26"/>
                <w:szCs w:val="26"/>
              </w:rPr>
              <w:br/>
            </w:r>
          </w:p>
        </w:tc>
        <w:tc>
          <w:tcPr>
            <w:tcW w:w="3527" w:type="dxa"/>
            <w:hideMark/>
          </w:tcPr>
          <w:p w:rsidR="00EC1683" w:rsidRPr="009A1AEE" w:rsidRDefault="00EC1683" w:rsidP="00346089">
            <w:pPr>
              <w:pStyle w:val="a3"/>
              <w:rPr>
                <w:rStyle w:val="a4"/>
                <w:rFonts w:ascii="Times New Roman" w:hAnsi="Times New Roman"/>
                <w:b w:val="0"/>
                <w:sz w:val="26"/>
                <w:szCs w:val="26"/>
              </w:rPr>
            </w:pPr>
            <w:r w:rsidRPr="009A1AEE">
              <w:rPr>
                <w:rStyle w:val="a4"/>
                <w:rFonts w:ascii="Times New Roman" w:hAnsi="Times New Roman"/>
                <w:b w:val="0"/>
                <w:sz w:val="26"/>
                <w:szCs w:val="26"/>
              </w:rPr>
              <w:t>Рамазанов К.М.</w:t>
            </w:r>
          </w:p>
        </w:tc>
        <w:tc>
          <w:tcPr>
            <w:tcW w:w="341" w:type="dxa"/>
            <w:hideMark/>
          </w:tcPr>
          <w:p w:rsidR="00EC1683" w:rsidRPr="009A1AEE" w:rsidRDefault="00EC1683" w:rsidP="00346089">
            <w:pPr>
              <w:pStyle w:val="a3"/>
              <w:rPr>
                <w:rStyle w:val="a4"/>
                <w:rFonts w:ascii="Times New Roman" w:hAnsi="Times New Roman"/>
                <w:b w:val="0"/>
                <w:sz w:val="26"/>
                <w:szCs w:val="26"/>
              </w:rPr>
            </w:pPr>
            <w:r w:rsidRPr="009A1AEE">
              <w:rPr>
                <w:rStyle w:val="a4"/>
                <w:rFonts w:ascii="Times New Roman" w:hAnsi="Times New Roman"/>
                <w:b w:val="0"/>
                <w:sz w:val="26"/>
                <w:szCs w:val="26"/>
              </w:rPr>
              <w:t>-</w:t>
            </w:r>
          </w:p>
        </w:tc>
        <w:tc>
          <w:tcPr>
            <w:tcW w:w="5111" w:type="dxa"/>
            <w:hideMark/>
          </w:tcPr>
          <w:p w:rsidR="00EC1683" w:rsidRPr="009A1AEE" w:rsidRDefault="00EC1683" w:rsidP="00346089">
            <w:pPr>
              <w:pStyle w:val="a3"/>
              <w:rPr>
                <w:rStyle w:val="a4"/>
                <w:rFonts w:ascii="Times New Roman" w:hAnsi="Times New Roman"/>
                <w:b w:val="0"/>
                <w:sz w:val="26"/>
                <w:szCs w:val="26"/>
              </w:rPr>
            </w:pPr>
            <w:r w:rsidRPr="009A1AEE">
              <w:rPr>
                <w:rStyle w:val="a4"/>
                <w:rFonts w:ascii="Times New Roman" w:hAnsi="Times New Roman"/>
                <w:b w:val="0"/>
                <w:sz w:val="26"/>
                <w:szCs w:val="26"/>
              </w:rPr>
              <w:t>главный врач ГБУЗ «</w:t>
            </w:r>
            <w:proofErr w:type="spellStart"/>
            <w:r w:rsidRPr="009A1AEE">
              <w:rPr>
                <w:rStyle w:val="a4"/>
                <w:rFonts w:ascii="Times New Roman" w:hAnsi="Times New Roman"/>
                <w:b w:val="0"/>
                <w:sz w:val="26"/>
                <w:szCs w:val="26"/>
              </w:rPr>
              <w:t>Чародинская</w:t>
            </w:r>
            <w:proofErr w:type="spellEnd"/>
            <w:r w:rsidRPr="009A1AEE">
              <w:rPr>
                <w:rStyle w:val="a4"/>
                <w:rFonts w:ascii="Times New Roman" w:hAnsi="Times New Roman"/>
                <w:b w:val="0"/>
                <w:sz w:val="26"/>
                <w:szCs w:val="26"/>
              </w:rPr>
              <w:t xml:space="preserve"> центральная районная больница»</w:t>
            </w:r>
          </w:p>
          <w:p w:rsidR="00EC1683" w:rsidRPr="009A1AEE" w:rsidRDefault="00EC1683" w:rsidP="00346089">
            <w:pPr>
              <w:pStyle w:val="a3"/>
              <w:rPr>
                <w:rStyle w:val="a4"/>
                <w:rFonts w:ascii="Times New Roman" w:hAnsi="Times New Roman"/>
                <w:b w:val="0"/>
                <w:sz w:val="26"/>
                <w:szCs w:val="26"/>
              </w:rPr>
            </w:pPr>
          </w:p>
        </w:tc>
      </w:tr>
      <w:tr w:rsidR="00EC1683" w:rsidRPr="00B00067" w:rsidTr="00346089">
        <w:tc>
          <w:tcPr>
            <w:tcW w:w="561" w:type="dxa"/>
            <w:hideMark/>
          </w:tcPr>
          <w:p w:rsidR="00EC1683" w:rsidRPr="009A1AEE" w:rsidRDefault="00EC1683" w:rsidP="00346089">
            <w:pPr>
              <w:pStyle w:val="a3"/>
              <w:rPr>
                <w:rStyle w:val="a4"/>
                <w:rFonts w:ascii="Times New Roman" w:hAnsi="Times New Roman"/>
                <w:b w:val="0"/>
                <w:sz w:val="26"/>
                <w:szCs w:val="26"/>
              </w:rPr>
            </w:pPr>
            <w:r w:rsidRPr="009A1AEE">
              <w:rPr>
                <w:rStyle w:val="a4"/>
                <w:rFonts w:ascii="Times New Roman" w:hAnsi="Times New Roman"/>
                <w:b w:val="0"/>
                <w:sz w:val="26"/>
                <w:szCs w:val="26"/>
              </w:rPr>
              <w:br/>
            </w:r>
          </w:p>
        </w:tc>
        <w:tc>
          <w:tcPr>
            <w:tcW w:w="3527" w:type="dxa"/>
            <w:hideMark/>
          </w:tcPr>
          <w:p w:rsidR="00EC1683" w:rsidRPr="009A1AEE" w:rsidRDefault="00EC1683" w:rsidP="00346089">
            <w:pPr>
              <w:pStyle w:val="a3"/>
              <w:rPr>
                <w:rStyle w:val="a4"/>
                <w:rFonts w:ascii="Times New Roman" w:hAnsi="Times New Roman"/>
                <w:b w:val="0"/>
                <w:sz w:val="26"/>
                <w:szCs w:val="26"/>
              </w:rPr>
            </w:pPr>
            <w:proofErr w:type="spellStart"/>
            <w:r w:rsidRPr="009A1AEE">
              <w:rPr>
                <w:rStyle w:val="a4"/>
                <w:rFonts w:ascii="Times New Roman" w:hAnsi="Times New Roman"/>
                <w:b w:val="0"/>
                <w:sz w:val="26"/>
                <w:szCs w:val="26"/>
              </w:rPr>
              <w:t>Абакаров</w:t>
            </w:r>
            <w:proofErr w:type="spellEnd"/>
            <w:r w:rsidRPr="009A1AEE">
              <w:rPr>
                <w:rStyle w:val="a4"/>
                <w:rFonts w:ascii="Times New Roman" w:hAnsi="Times New Roman"/>
                <w:b w:val="0"/>
                <w:sz w:val="26"/>
                <w:szCs w:val="26"/>
              </w:rPr>
              <w:t xml:space="preserve"> О.И.</w:t>
            </w:r>
          </w:p>
        </w:tc>
        <w:tc>
          <w:tcPr>
            <w:tcW w:w="341" w:type="dxa"/>
            <w:hideMark/>
          </w:tcPr>
          <w:p w:rsidR="00EC1683" w:rsidRPr="009A1AEE" w:rsidRDefault="00EC1683" w:rsidP="00346089">
            <w:pPr>
              <w:pStyle w:val="a3"/>
              <w:rPr>
                <w:rStyle w:val="a4"/>
                <w:rFonts w:ascii="Times New Roman" w:hAnsi="Times New Roman"/>
                <w:b w:val="0"/>
                <w:sz w:val="26"/>
                <w:szCs w:val="26"/>
              </w:rPr>
            </w:pPr>
            <w:r w:rsidRPr="009A1AEE">
              <w:rPr>
                <w:rStyle w:val="a4"/>
                <w:rFonts w:ascii="Times New Roman" w:hAnsi="Times New Roman"/>
                <w:b w:val="0"/>
                <w:sz w:val="26"/>
                <w:szCs w:val="26"/>
              </w:rPr>
              <w:t>-</w:t>
            </w:r>
          </w:p>
        </w:tc>
        <w:tc>
          <w:tcPr>
            <w:tcW w:w="5111" w:type="dxa"/>
            <w:hideMark/>
          </w:tcPr>
          <w:p w:rsidR="00EC1683" w:rsidRPr="009A1AEE" w:rsidRDefault="00EC1683" w:rsidP="00346089">
            <w:pPr>
              <w:pStyle w:val="a3"/>
              <w:rPr>
                <w:rStyle w:val="a4"/>
                <w:rFonts w:ascii="Times New Roman" w:hAnsi="Times New Roman"/>
                <w:b w:val="0"/>
                <w:sz w:val="26"/>
                <w:szCs w:val="26"/>
              </w:rPr>
            </w:pPr>
            <w:r w:rsidRPr="009A1AEE">
              <w:rPr>
                <w:rStyle w:val="a4"/>
                <w:rFonts w:ascii="Times New Roman" w:hAnsi="Times New Roman"/>
                <w:b w:val="0"/>
                <w:sz w:val="26"/>
                <w:szCs w:val="26"/>
              </w:rPr>
              <w:t xml:space="preserve">мастер Чародинского сельского участка </w:t>
            </w:r>
            <w:proofErr w:type="spellStart"/>
            <w:r w:rsidRPr="009A1AEE">
              <w:rPr>
                <w:rStyle w:val="a4"/>
                <w:rFonts w:ascii="Times New Roman" w:hAnsi="Times New Roman"/>
                <w:b w:val="0"/>
                <w:sz w:val="26"/>
                <w:szCs w:val="26"/>
              </w:rPr>
              <w:t>Гунибских</w:t>
            </w:r>
            <w:proofErr w:type="spellEnd"/>
            <w:r w:rsidRPr="009A1AEE">
              <w:rPr>
                <w:rStyle w:val="a4"/>
                <w:rFonts w:ascii="Times New Roman" w:hAnsi="Times New Roman"/>
                <w:b w:val="0"/>
                <w:sz w:val="26"/>
                <w:szCs w:val="26"/>
              </w:rPr>
              <w:t xml:space="preserve"> РЭС ОАО «</w:t>
            </w:r>
            <w:proofErr w:type="spellStart"/>
            <w:r w:rsidRPr="009A1AEE">
              <w:rPr>
                <w:rStyle w:val="a4"/>
                <w:rFonts w:ascii="Times New Roman" w:hAnsi="Times New Roman"/>
                <w:b w:val="0"/>
                <w:sz w:val="26"/>
                <w:szCs w:val="26"/>
              </w:rPr>
              <w:t>Дагэнергосеть</w:t>
            </w:r>
            <w:proofErr w:type="spellEnd"/>
            <w:r w:rsidRPr="009A1AEE">
              <w:rPr>
                <w:rStyle w:val="a4"/>
                <w:rFonts w:ascii="Times New Roman" w:hAnsi="Times New Roman"/>
                <w:b w:val="0"/>
                <w:sz w:val="26"/>
                <w:szCs w:val="26"/>
              </w:rPr>
              <w:t>»</w:t>
            </w:r>
          </w:p>
        </w:tc>
      </w:tr>
    </w:tbl>
    <w:p w:rsidR="00E42C85" w:rsidRDefault="00E42C85"/>
    <w:sectPr w:rsidR="00E42C85" w:rsidSect="00E42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EF2F52"/>
    <w:rsid w:val="00E42C85"/>
    <w:rsid w:val="00EC1683"/>
    <w:rsid w:val="00EF2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6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1683"/>
    <w:pPr>
      <w:spacing w:after="0" w:line="240" w:lineRule="auto"/>
    </w:pPr>
    <w:rPr>
      <w:rFonts w:ascii="Calibri" w:eastAsia="Times New Roman" w:hAnsi="Calibri" w:cs="Times New Roman"/>
      <w:lang w:eastAsia="ru-RU"/>
    </w:rPr>
  </w:style>
  <w:style w:type="character" w:styleId="a4">
    <w:name w:val="Strong"/>
    <w:uiPriority w:val="22"/>
    <w:qFormat/>
    <w:rsid w:val="00EC16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1736</Words>
  <Characters>9901</Characters>
  <Application>Microsoft Office Word</Application>
  <DocSecurity>0</DocSecurity>
  <Lines>82</Lines>
  <Paragraphs>23</Paragraphs>
  <ScaleCrop>false</ScaleCrop>
  <Company>SPecialiST RePack</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2017-03-06T05:27:00Z</dcterms:created>
  <dcterms:modified xsi:type="dcterms:W3CDTF">2017-03-06T05:29:00Z</dcterms:modified>
</cp:coreProperties>
</file>