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AA" w:rsidRPr="00D61C4A" w:rsidRDefault="00103CAA" w:rsidP="00103CAA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103CAA" w:rsidRDefault="00103CAA" w:rsidP="00103CAA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постановлением администрации</w:t>
      </w:r>
    </w:p>
    <w:p w:rsidR="00103CAA" w:rsidRPr="00D61C4A" w:rsidRDefault="00103CAA" w:rsidP="00103CAA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муниципального образования «</w:t>
      </w:r>
      <w:proofErr w:type="spellStart"/>
      <w:r w:rsidR="00D35120">
        <w:rPr>
          <w:rFonts w:ascii="Times New Roman" w:hAnsi="Times New Roman"/>
          <w:sz w:val="24"/>
          <w:szCs w:val="24"/>
        </w:rPr>
        <w:t>Чародинский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3CAA" w:rsidRPr="00D61C4A" w:rsidRDefault="00103CAA" w:rsidP="00103CAA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Республики Дагестан</w:t>
      </w:r>
    </w:p>
    <w:p w:rsidR="00103CAA" w:rsidRDefault="00103CAA" w:rsidP="00103CAA">
      <w:pPr>
        <w:tabs>
          <w:tab w:val="center" w:pos="7892"/>
          <w:tab w:val="left" w:pos="10061"/>
          <w:tab w:val="right" w:pos="10205"/>
        </w:tabs>
        <w:ind w:left="5580"/>
        <w:contextualSpacing/>
        <w:jc w:val="right"/>
        <w:rPr>
          <w:rFonts w:ascii="Times New Roman" w:hAnsi="Times New Roman"/>
          <w:sz w:val="24"/>
          <w:szCs w:val="24"/>
        </w:rPr>
      </w:pPr>
    </w:p>
    <w:p w:rsidR="00103CAA" w:rsidRDefault="00103CAA" w:rsidP="00831F99">
      <w:pPr>
        <w:tabs>
          <w:tab w:val="center" w:pos="7892"/>
          <w:tab w:val="left" w:pos="10061"/>
          <w:tab w:val="right" w:pos="10205"/>
        </w:tabs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D61C4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831F99">
        <w:rPr>
          <w:rFonts w:ascii="Times New Roman" w:hAnsi="Times New Roman"/>
          <w:sz w:val="24"/>
          <w:szCs w:val="24"/>
        </w:rPr>
        <w:t>___  ________ 2019г</w:t>
      </w:r>
      <w:r w:rsidRPr="00D61C4A">
        <w:rPr>
          <w:rFonts w:ascii="Times New Roman" w:hAnsi="Times New Roman"/>
          <w:sz w:val="24"/>
          <w:szCs w:val="24"/>
        </w:rPr>
        <w:t xml:space="preserve">. </w:t>
      </w:r>
      <w:r w:rsidRPr="00234A8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831F99">
        <w:rPr>
          <w:rFonts w:ascii="Times New Roman" w:hAnsi="Times New Roman"/>
          <w:sz w:val="24"/>
          <w:szCs w:val="24"/>
        </w:rPr>
        <w:t>____</w:t>
      </w: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CAA" w:rsidRPr="005E0E81" w:rsidRDefault="00103CAA" w:rsidP="00103C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E81">
        <w:rPr>
          <w:rFonts w:ascii="Times New Roman" w:hAnsi="Times New Roman" w:cs="Times New Roman"/>
          <w:b/>
          <w:sz w:val="32"/>
          <w:szCs w:val="32"/>
        </w:rPr>
        <w:t xml:space="preserve">МУНИЦИПАЛЬНАЯ ПРОГРАММА </w:t>
      </w:r>
    </w:p>
    <w:p w:rsidR="00103CAA" w:rsidRPr="005E0E81" w:rsidRDefault="00103CAA" w:rsidP="00103C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E81">
        <w:rPr>
          <w:rFonts w:ascii="Times New Roman" w:hAnsi="Times New Roman" w:cs="Times New Roman"/>
          <w:b/>
          <w:sz w:val="32"/>
          <w:szCs w:val="32"/>
        </w:rPr>
        <w:t xml:space="preserve">«ФОРМИРОВАНИЕ СОВРЕМЕННОЙ ГОРОДСКОЙ СРЕДЫ </w:t>
      </w:r>
    </w:p>
    <w:p w:rsidR="00103CAA" w:rsidRDefault="00103CAA" w:rsidP="00103C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МУНИЦИПАЛЬНОМ ОБРАЗОВАНИИ «</w:t>
      </w:r>
      <w:r w:rsidR="002075F8">
        <w:rPr>
          <w:rFonts w:ascii="Times New Roman" w:hAnsi="Times New Roman" w:cs="Times New Roman"/>
          <w:b/>
          <w:sz w:val="32"/>
          <w:szCs w:val="32"/>
        </w:rPr>
        <w:t>ЧАРОДИНСКИЙ</w:t>
      </w:r>
      <w:r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  <w:r w:rsidRPr="005E0E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03CAA" w:rsidRPr="005E0E81" w:rsidRDefault="00103CAA" w:rsidP="00103C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РЕСПУБЛИКИ ДАГЕСТАН НА 2019-2024</w:t>
      </w:r>
      <w:r w:rsidRPr="005E0E81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</w:rPr>
        <w:t>Ы</w:t>
      </w: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Default="00103CAA" w:rsidP="00103CAA">
      <w:pPr>
        <w:jc w:val="center"/>
        <w:rPr>
          <w:rFonts w:ascii="Times New Roman" w:hAnsi="Times New Roman" w:cs="Times New Roman"/>
        </w:rPr>
      </w:pPr>
    </w:p>
    <w:p w:rsidR="00103CAA" w:rsidRPr="00182EE7" w:rsidRDefault="00103CAA" w:rsidP="002075F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2075F8">
        <w:rPr>
          <w:rFonts w:ascii="Times New Roman" w:hAnsi="Times New Roman" w:cs="Times New Roman"/>
          <w:sz w:val="24"/>
          <w:szCs w:val="24"/>
        </w:rPr>
        <w:t>Цуриб</w:t>
      </w:r>
    </w:p>
    <w:p w:rsidR="00103CAA" w:rsidRDefault="002075F8" w:rsidP="00207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03CAA">
        <w:rPr>
          <w:rFonts w:ascii="Times New Roman" w:hAnsi="Times New Roman" w:cs="Times New Roman"/>
          <w:sz w:val="24"/>
          <w:szCs w:val="24"/>
        </w:rPr>
        <w:t>2019</w:t>
      </w:r>
      <w:r w:rsidR="00103CAA" w:rsidRPr="00182EE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03CAA" w:rsidRDefault="00103CAA" w:rsidP="00103C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CAA" w:rsidRPr="00182EE7" w:rsidRDefault="00103CAA" w:rsidP="00103C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CAA" w:rsidRPr="003C060D" w:rsidRDefault="00103CAA" w:rsidP="00103CA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C060D">
        <w:rPr>
          <w:rFonts w:ascii="Times New Roman" w:hAnsi="Times New Roman" w:cs="Times New Roman"/>
          <w:sz w:val="24"/>
          <w:szCs w:val="24"/>
        </w:rPr>
        <w:t xml:space="preserve"> А С П О Р Т  </w:t>
      </w:r>
    </w:p>
    <w:p w:rsidR="00103CAA" w:rsidRPr="00182EE7" w:rsidRDefault="00103CAA" w:rsidP="00103C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E81">
        <w:rPr>
          <w:rFonts w:ascii="Times New Roman" w:hAnsi="Times New Roman" w:cs="Times New Roman"/>
          <w:sz w:val="24"/>
          <w:szCs w:val="24"/>
        </w:rPr>
        <w:t>МУНИЦИПАЛЬНОЙ ПРОГРАММЫ «ФОРМИРОВАН</w:t>
      </w:r>
      <w:r>
        <w:rPr>
          <w:rFonts w:ascii="Times New Roman" w:hAnsi="Times New Roman" w:cs="Times New Roman"/>
          <w:sz w:val="24"/>
          <w:szCs w:val="24"/>
        </w:rPr>
        <w:t>ИЕ СОВРЕМЕННОЙ ГОРОДСКОЙ СРЕДЫ</w:t>
      </w:r>
      <w:r w:rsidRPr="005E0E8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r w:rsidR="002075F8">
        <w:rPr>
          <w:rFonts w:ascii="Times New Roman" w:hAnsi="Times New Roman" w:cs="Times New Roman"/>
          <w:sz w:val="24"/>
          <w:szCs w:val="24"/>
        </w:rPr>
        <w:t>ЧАРОДИНСКИЙ</w:t>
      </w:r>
      <w:r w:rsidRPr="00182EE7">
        <w:rPr>
          <w:rFonts w:ascii="Times New Roman" w:hAnsi="Times New Roman" w:cs="Times New Roman"/>
          <w:sz w:val="24"/>
          <w:szCs w:val="24"/>
        </w:rPr>
        <w:t xml:space="preserve"> РАЙОН» </w:t>
      </w:r>
      <w:r>
        <w:rPr>
          <w:rFonts w:ascii="Times New Roman" w:hAnsi="Times New Roman" w:cs="Times New Roman"/>
          <w:sz w:val="24"/>
          <w:szCs w:val="24"/>
        </w:rPr>
        <w:t>РЕСПУБЛИКИ ДАГЕСТАН НА 2019-2024</w:t>
      </w:r>
      <w:r w:rsidRPr="00182EE7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03CAA" w:rsidRPr="005E0E81" w:rsidRDefault="00103CAA" w:rsidP="00103CA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2" w:type="dxa"/>
        <w:jc w:val="center"/>
        <w:tblLook w:val="04A0"/>
      </w:tblPr>
      <w:tblGrid>
        <w:gridCol w:w="2448"/>
        <w:gridCol w:w="7834"/>
      </w:tblGrid>
      <w:tr w:rsidR="00103CAA" w:rsidRPr="00D106E5" w:rsidTr="002075F8">
        <w:trPr>
          <w:trHeight w:val="552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03CAA" w:rsidRPr="00D106E5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«Формирование современной городской среды 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 «</w:t>
            </w:r>
            <w:proofErr w:type="spellStart"/>
            <w:r w:rsidR="002075F8">
              <w:rPr>
                <w:rFonts w:ascii="Times New Roman" w:hAnsi="Times New Roman" w:cs="Times New Roman"/>
                <w:sz w:val="24"/>
                <w:szCs w:val="24"/>
              </w:rPr>
              <w:t>Чародин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2019-2024 годы </w:t>
            </w:r>
            <w:r w:rsidRPr="00D106E5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103CAA" w:rsidRPr="00D106E5" w:rsidTr="002075F8">
        <w:trPr>
          <w:trHeight w:val="8062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widowControl w:val="0"/>
              <w:tabs>
                <w:tab w:val="left" w:pos="7938"/>
                <w:tab w:val="left" w:pos="9540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      </w:r>
          </w:p>
          <w:p w:rsidR="00103CAA" w:rsidRPr="00D106E5" w:rsidRDefault="00103CAA" w:rsidP="002075F8">
            <w:pPr>
              <w:widowControl w:val="0"/>
              <w:tabs>
                <w:tab w:val="left" w:pos="7938"/>
                <w:tab w:val="left" w:pos="9540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Паспорта национального проекта «Жилье и городская среда», федерального проекта «Формирование комфортной городской среды» и регионального проекта «Комфортная городская среда в Республике Дагестан»; </w:t>
            </w:r>
          </w:p>
          <w:p w:rsidR="00103CAA" w:rsidRPr="00D106E5" w:rsidRDefault="00103CAA" w:rsidP="002075F8">
            <w:pPr>
              <w:widowControl w:val="0"/>
              <w:tabs>
                <w:tab w:val="left" w:pos="7938"/>
                <w:tab w:val="left" w:pos="9540"/>
              </w:tabs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103CAA" w:rsidRPr="00D106E5" w:rsidRDefault="00103CAA" w:rsidP="002075F8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й закон от 29.11.2018 г. </w:t>
            </w:r>
            <w:r w:rsidRPr="00D106E5">
              <w:rPr>
                <w:rFonts w:ascii="Times New Roman" w:eastAsia="Times New Roman" w:hAnsi="Times New Roman" w:cs="Times New Roman"/>
                <w:sz w:val="24"/>
                <w:szCs w:val="24"/>
              </w:rPr>
              <w:t>№ 459-ФЗ «О Федеральном бюджете на 2019 год и на плановый период 2020 и 2021 годов»;</w:t>
            </w:r>
          </w:p>
          <w:p w:rsidR="00103CAA" w:rsidRPr="00D106E5" w:rsidRDefault="00103CAA" w:rsidP="002075F8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Закон Республики Дагестан от 25.12.2018 г. № 93 «О республиканском бюджете Республики Дагестан на 2019 год и на плановый период 2020 и 2021 годов»;</w:t>
            </w:r>
          </w:p>
          <w:p w:rsidR="00103CAA" w:rsidRPr="00D106E5" w:rsidRDefault="00103CAA" w:rsidP="002075F8">
            <w:pPr>
              <w:pStyle w:val="52"/>
              <w:keepNext/>
              <w:keepLines/>
              <w:shd w:val="clear" w:color="auto" w:fill="auto"/>
              <w:tabs>
                <w:tab w:val="left" w:pos="6575"/>
              </w:tabs>
              <w:spacing w:before="0" w:line="276" w:lineRule="auto"/>
              <w:contextualSpacing/>
              <w:rPr>
                <w:sz w:val="24"/>
                <w:szCs w:val="24"/>
              </w:rPr>
            </w:pPr>
            <w:r w:rsidRPr="00D106E5">
              <w:rPr>
                <w:sz w:val="24"/>
                <w:szCs w:val="24"/>
              </w:rPr>
              <w:t xml:space="preserve">Постановление Правительства РФ от 09.02.2019 г. № 106 </w:t>
            </w:r>
            <w:bookmarkStart w:id="0" w:name="bookmark2"/>
            <w:r w:rsidRPr="00D106E5">
              <w:rPr>
                <w:sz w:val="24"/>
                <w:szCs w:val="24"/>
              </w:rPr>
              <w:t>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</w:t>
            </w:r>
            <w:bookmarkStart w:id="1" w:name="bookmark3"/>
            <w:bookmarkEnd w:id="0"/>
            <w:r w:rsidRPr="00D106E5">
              <w:rPr>
                <w:sz w:val="24"/>
                <w:szCs w:val="24"/>
              </w:rPr>
              <w:t xml:space="preserve"> Российской Федерации</w:t>
            </w:r>
            <w:bookmarkEnd w:id="1"/>
            <w:r w:rsidRPr="00D106E5">
              <w:rPr>
                <w:sz w:val="24"/>
                <w:szCs w:val="24"/>
              </w:rPr>
              <w:t xml:space="preserve">»; </w:t>
            </w:r>
          </w:p>
          <w:p w:rsidR="00103CAA" w:rsidRPr="00D106E5" w:rsidRDefault="00103CAA" w:rsidP="002075F8">
            <w:pPr>
              <w:pStyle w:val="52"/>
              <w:keepNext/>
              <w:keepLines/>
              <w:shd w:val="clear" w:color="auto" w:fill="auto"/>
              <w:tabs>
                <w:tab w:val="left" w:pos="6575"/>
              </w:tabs>
              <w:spacing w:before="0" w:line="276" w:lineRule="auto"/>
              <w:contextualSpacing/>
              <w:rPr>
                <w:sz w:val="24"/>
                <w:szCs w:val="24"/>
              </w:rPr>
            </w:pPr>
            <w:r w:rsidRPr="00D106E5">
              <w:rPr>
                <w:sz w:val="24"/>
                <w:szCs w:val="24"/>
              </w:rPr>
              <w:t>Приказ Минстроя России от 18.03.2019 г. № 162/</w:t>
            </w:r>
            <w:proofErr w:type="spellStart"/>
            <w:r w:rsidRPr="00D106E5">
              <w:rPr>
                <w:sz w:val="24"/>
                <w:szCs w:val="24"/>
              </w:rPr>
              <w:t>пр</w:t>
            </w:r>
            <w:proofErr w:type="spellEnd"/>
            <w:r w:rsidRPr="00D106E5">
              <w:rPr>
                <w:sz w:val="24"/>
                <w:szCs w:val="24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</w:t>
            </w:r>
            <w:r w:rsidRPr="00D106E5">
              <w:rPr>
                <w:bCs/>
                <w:sz w:val="24"/>
                <w:szCs w:val="24"/>
              </w:rPr>
              <w:t xml:space="preserve"> и муниципальных программ формирования современной городской среды в рамках реализации федерального проекта </w:t>
            </w:r>
            <w:r w:rsidRPr="00D106E5">
              <w:rPr>
                <w:sz w:val="24"/>
                <w:szCs w:val="24"/>
              </w:rPr>
              <w:t>«Формирование комфортной городской среды»;</w:t>
            </w:r>
          </w:p>
          <w:p w:rsidR="00103CAA" w:rsidRPr="00D106E5" w:rsidRDefault="00103CAA" w:rsidP="002075F8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Дагестан «Формирование современной городской среды в Республике Дагестан» на 2019-2024 годы;</w:t>
            </w:r>
          </w:p>
          <w:p w:rsidR="00103CAA" w:rsidRPr="00D106E5" w:rsidRDefault="00103CAA" w:rsidP="002075F8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Соглашение с Минстроем РД о предоставлении в 2019 году субсидии из республиканского бюджета Республики Дагестан бюджету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5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075F8">
              <w:rPr>
                <w:rFonts w:ascii="Times New Roman" w:hAnsi="Times New Roman" w:cs="Times New Roman"/>
                <w:sz w:val="24"/>
                <w:szCs w:val="24"/>
              </w:rPr>
              <w:t>Чародин</w:t>
            </w:r>
            <w:r w:rsidR="002075F8" w:rsidRPr="00D106E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2075F8"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поддержку муниципальной программы «Формирование современной городской среды в 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муниципальном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бразовании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5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075F8">
              <w:rPr>
                <w:rFonts w:ascii="Times New Roman" w:hAnsi="Times New Roman" w:cs="Times New Roman"/>
                <w:sz w:val="24"/>
                <w:szCs w:val="24"/>
              </w:rPr>
              <w:t>Чародин</w:t>
            </w:r>
            <w:r w:rsidR="002075F8" w:rsidRPr="00D106E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2075F8"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D10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2019-2024 годы (далее – Соглашение)</w:t>
            </w:r>
          </w:p>
        </w:tc>
      </w:tr>
      <w:tr w:rsidR="00103CAA" w:rsidRPr="00D106E5" w:rsidTr="002075F8">
        <w:trPr>
          <w:trHeight w:val="58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1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5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075F8">
              <w:rPr>
                <w:rFonts w:ascii="Times New Roman" w:hAnsi="Times New Roman" w:cs="Times New Roman"/>
                <w:sz w:val="24"/>
                <w:szCs w:val="24"/>
              </w:rPr>
              <w:t>Чародин</w:t>
            </w:r>
            <w:r w:rsidR="002075F8" w:rsidRPr="00D106E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2075F8"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207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  <w:r w:rsidRPr="00D1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(дале</w:t>
            </w:r>
            <w:r w:rsidRPr="00D10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– Администрация)</w:t>
            </w:r>
          </w:p>
        </w:tc>
      </w:tr>
      <w:tr w:rsidR="00103CAA" w:rsidRPr="00D106E5" w:rsidTr="002075F8">
        <w:trPr>
          <w:trHeight w:val="126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103CAA" w:rsidRPr="00D106E5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D10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103CAA" w:rsidRPr="00D106E5" w:rsidRDefault="00103CAA" w:rsidP="002075F8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организации;</w:t>
            </w:r>
          </w:p>
          <w:p w:rsidR="00103CAA" w:rsidRPr="00D106E5" w:rsidRDefault="00103CAA" w:rsidP="002075F8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учреждения (по согласованию);</w:t>
            </w:r>
          </w:p>
          <w:p w:rsidR="00103CAA" w:rsidRPr="00D106E5" w:rsidRDefault="00103CAA" w:rsidP="002075F8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5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075F8">
              <w:rPr>
                <w:rFonts w:ascii="Times New Roman" w:hAnsi="Times New Roman" w:cs="Times New Roman"/>
                <w:sz w:val="24"/>
                <w:szCs w:val="24"/>
              </w:rPr>
              <w:t>Чародин</w:t>
            </w:r>
            <w:r w:rsidR="002075F8" w:rsidRPr="00D106E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2075F8"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103CAA" w:rsidRPr="00D106E5" w:rsidTr="002075F8">
        <w:trPr>
          <w:trHeight w:val="276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AA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  <w:p w:rsidR="00103CAA" w:rsidRPr="00D106E5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ind w:right="7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комфортной городской среды на территориях населенных 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пунктов с численностью населения свыше 1000 чел., входящих в состав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5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075F8">
              <w:rPr>
                <w:rFonts w:ascii="Times New Roman" w:hAnsi="Times New Roman" w:cs="Times New Roman"/>
                <w:sz w:val="24"/>
                <w:szCs w:val="24"/>
              </w:rPr>
              <w:t>Чародин</w:t>
            </w:r>
            <w:r w:rsidR="002075F8" w:rsidRPr="00D106E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2075F8"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03CAA" w:rsidRPr="00D106E5" w:rsidRDefault="00103CAA" w:rsidP="002075F8">
            <w:pPr>
              <w:pStyle w:val="ConsPlusNormal"/>
              <w:ind w:firstLine="0"/>
              <w:contextualSpacing/>
              <w:rPr>
                <w:szCs w:val="24"/>
              </w:rPr>
            </w:pPr>
            <w:r w:rsidRPr="00D106E5">
              <w:rPr>
                <w:rFonts w:eastAsia="Arial Unicode MS"/>
                <w:szCs w:val="24"/>
                <w:u w:color="000000"/>
              </w:rPr>
              <w:t>с</w:t>
            </w:r>
            <w:r w:rsidRPr="00D106E5">
              <w:rPr>
                <w:rFonts w:eastAsia="Arial Unicode MS"/>
                <w:bCs/>
                <w:szCs w:val="24"/>
                <w:u w:color="000000"/>
              </w:rPr>
              <w:t>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</w:t>
            </w:r>
          </w:p>
        </w:tc>
      </w:tr>
      <w:tr w:rsidR="00103CAA" w:rsidRPr="00D106E5" w:rsidTr="002075F8">
        <w:trPr>
          <w:trHeight w:val="276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AA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</w:p>
          <w:p w:rsidR="00103CAA" w:rsidRPr="00D106E5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pStyle w:val="ConsPlusNormal"/>
              <w:spacing w:line="276" w:lineRule="auto"/>
              <w:ind w:firstLine="0"/>
              <w:contextualSpacing/>
              <w:rPr>
                <w:rFonts w:eastAsia="Arial Unicode MS"/>
                <w:bCs/>
                <w:color w:val="000000"/>
                <w:szCs w:val="24"/>
                <w:u w:color="000000"/>
              </w:rPr>
            </w:pPr>
            <w:r w:rsidRPr="00D106E5">
              <w:rPr>
                <w:rFonts w:eastAsia="Arial Unicode MS"/>
                <w:bCs/>
                <w:color w:val="000000"/>
                <w:szCs w:val="24"/>
                <w:u w:color="000000"/>
              </w:rPr>
              <w:t xml:space="preserve">Создание механизмов развития комфортной городской среды; </w:t>
            </w:r>
          </w:p>
          <w:p w:rsidR="00103CAA" w:rsidRPr="00D106E5" w:rsidRDefault="00103CAA" w:rsidP="002075F8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обеспечение комплексного развития населенных пунктов с учетом индекса качества городской среды</w:t>
            </w: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3CAA" w:rsidRPr="00D106E5" w:rsidTr="002075F8">
        <w:trPr>
          <w:trHeight w:val="552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pStyle w:val="ConsPlusNormal"/>
              <w:spacing w:line="276" w:lineRule="auto"/>
              <w:ind w:firstLine="0"/>
              <w:contextualSpacing/>
              <w:rPr>
                <w:rFonts w:eastAsia="Arial Unicode MS"/>
                <w:szCs w:val="24"/>
              </w:rPr>
            </w:pPr>
            <w:r w:rsidRPr="00D106E5">
              <w:rPr>
                <w:rFonts w:eastAsia="Arial Unicode MS"/>
                <w:szCs w:val="24"/>
              </w:rPr>
              <w:t xml:space="preserve">Количество благоустроенных  общественных территорий, включенных в муниципальную программу формирования современной городской среды – </w:t>
            </w:r>
            <w:r>
              <w:rPr>
                <w:rFonts w:eastAsia="Arial Unicode MS"/>
                <w:szCs w:val="24"/>
              </w:rPr>
              <w:t>9</w:t>
            </w:r>
            <w:r w:rsidRPr="00D106E5">
              <w:rPr>
                <w:rFonts w:eastAsia="Arial Unicode MS"/>
                <w:szCs w:val="24"/>
              </w:rPr>
              <w:t xml:space="preserve">; </w:t>
            </w:r>
          </w:p>
          <w:p w:rsidR="00103CAA" w:rsidRPr="00D106E5" w:rsidRDefault="00103CAA" w:rsidP="002075F8">
            <w:pPr>
              <w:pStyle w:val="ConsPlusNormal"/>
              <w:spacing w:line="276" w:lineRule="auto"/>
              <w:ind w:firstLine="0"/>
              <w:contextualSpacing/>
              <w:rPr>
                <w:szCs w:val="24"/>
              </w:rPr>
            </w:pPr>
            <w:r w:rsidRPr="00D106E5">
              <w:rPr>
                <w:rFonts w:eastAsia="Arial Unicode MS"/>
                <w:szCs w:val="24"/>
              </w:rPr>
              <w:t>доля граждан, принявших участие в решении вопросов развития городской среды в возрасте от 14 лет, проживающих в муниципальных образованиях, на территории которых реализуются проекты по созданию комфортной городской среды – 30 %</w:t>
            </w:r>
          </w:p>
        </w:tc>
      </w:tr>
      <w:tr w:rsidR="00103CAA" w:rsidRPr="00D106E5" w:rsidTr="002075F8">
        <w:trPr>
          <w:trHeight w:val="264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2019 – 2024 годы</w:t>
            </w:r>
          </w:p>
        </w:tc>
      </w:tr>
      <w:tr w:rsidR="00103CAA" w:rsidRPr="00D106E5" w:rsidTr="002075F8">
        <w:trPr>
          <w:trHeight w:val="552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pStyle w:val="ConsPlusNormal"/>
              <w:spacing w:line="276" w:lineRule="auto"/>
              <w:ind w:hanging="6"/>
              <w:contextualSpacing/>
              <w:rPr>
                <w:szCs w:val="24"/>
              </w:rPr>
            </w:pPr>
            <w:r w:rsidRPr="00D106E5">
              <w:rPr>
                <w:szCs w:val="24"/>
              </w:rPr>
              <w:t xml:space="preserve">Общий объем финансирования Программы в 2019-2024 годах за счет всех источников составляет </w:t>
            </w:r>
            <w:r w:rsidR="0076035C">
              <w:rPr>
                <w:szCs w:val="24"/>
              </w:rPr>
              <w:t>10114,0</w:t>
            </w:r>
            <w:r w:rsidRPr="00D106E5">
              <w:rPr>
                <w:szCs w:val="24"/>
              </w:rPr>
              <w:t xml:space="preserve"> тыс. руб., из них:</w:t>
            </w:r>
          </w:p>
          <w:p w:rsidR="00103CAA" w:rsidRPr="00D106E5" w:rsidRDefault="00103CAA" w:rsidP="002075F8">
            <w:pPr>
              <w:pStyle w:val="ConsPlusNormal"/>
              <w:spacing w:line="276" w:lineRule="auto"/>
              <w:ind w:hanging="6"/>
              <w:contextualSpacing/>
              <w:rPr>
                <w:szCs w:val="24"/>
              </w:rPr>
            </w:pPr>
            <w:r w:rsidRPr="00D106E5">
              <w:rPr>
                <w:szCs w:val="24"/>
              </w:rPr>
              <w:t xml:space="preserve">за счет средств федерального бюджета – </w:t>
            </w:r>
            <w:r w:rsidR="0076035C">
              <w:rPr>
                <w:szCs w:val="24"/>
              </w:rPr>
              <w:t>9507,16</w:t>
            </w:r>
            <w:r w:rsidRPr="00D106E5">
              <w:rPr>
                <w:szCs w:val="24"/>
              </w:rPr>
              <w:t xml:space="preserve"> тыс. рублей;</w:t>
            </w:r>
          </w:p>
          <w:p w:rsidR="00103CAA" w:rsidRPr="00D106E5" w:rsidRDefault="00103CAA" w:rsidP="002075F8">
            <w:pPr>
              <w:pStyle w:val="ConsPlusNormal"/>
              <w:spacing w:line="276" w:lineRule="auto"/>
              <w:ind w:hanging="6"/>
              <w:contextualSpacing/>
              <w:rPr>
                <w:szCs w:val="24"/>
              </w:rPr>
            </w:pPr>
            <w:r w:rsidRPr="00D106E5">
              <w:rPr>
                <w:szCs w:val="24"/>
              </w:rPr>
              <w:t xml:space="preserve">за счет средств республиканского бюджета Республики Дагестан – </w:t>
            </w:r>
            <w:r w:rsidR="0076035C">
              <w:rPr>
                <w:szCs w:val="24"/>
              </w:rPr>
              <w:t>101,14</w:t>
            </w:r>
            <w:r w:rsidRPr="00D106E5">
              <w:rPr>
                <w:szCs w:val="24"/>
              </w:rPr>
              <w:t xml:space="preserve"> тыс. рублей;</w:t>
            </w:r>
          </w:p>
          <w:p w:rsidR="00103CAA" w:rsidRPr="00D106E5" w:rsidRDefault="00103CAA" w:rsidP="002075F8">
            <w:pPr>
              <w:pStyle w:val="ConsPlusNormal"/>
              <w:spacing w:line="276" w:lineRule="auto"/>
              <w:ind w:hanging="6"/>
              <w:contextualSpacing/>
              <w:rPr>
                <w:szCs w:val="24"/>
              </w:rPr>
            </w:pPr>
            <w:r w:rsidRPr="00D106E5">
              <w:rPr>
                <w:szCs w:val="24"/>
              </w:rPr>
              <w:t xml:space="preserve">за счет средств местного бюджета – </w:t>
            </w:r>
            <w:r w:rsidR="0076035C">
              <w:rPr>
                <w:szCs w:val="24"/>
              </w:rPr>
              <w:t>505,7</w:t>
            </w:r>
            <w:r w:rsidRPr="00D106E5">
              <w:rPr>
                <w:szCs w:val="24"/>
              </w:rPr>
              <w:t xml:space="preserve"> тыс. рублей, в том числе на 20</w:t>
            </w:r>
            <w:r w:rsidR="0076035C">
              <w:rPr>
                <w:szCs w:val="24"/>
              </w:rPr>
              <w:t>20</w:t>
            </w:r>
            <w:r w:rsidRPr="00D106E5">
              <w:rPr>
                <w:szCs w:val="24"/>
              </w:rPr>
              <w:t xml:space="preserve"> год: </w:t>
            </w:r>
          </w:p>
          <w:p w:rsidR="00103CAA" w:rsidRPr="00D106E5" w:rsidRDefault="00103CAA" w:rsidP="002075F8">
            <w:pPr>
              <w:pStyle w:val="ConsPlusNormal"/>
              <w:spacing w:line="276" w:lineRule="auto"/>
              <w:ind w:hanging="6"/>
              <w:contextualSpacing/>
              <w:rPr>
                <w:szCs w:val="24"/>
              </w:rPr>
            </w:pPr>
            <w:r w:rsidRPr="00D106E5">
              <w:rPr>
                <w:szCs w:val="24"/>
              </w:rPr>
              <w:t xml:space="preserve">общий объем средств – </w:t>
            </w:r>
            <w:r w:rsidR="0076035C">
              <w:rPr>
                <w:szCs w:val="24"/>
              </w:rPr>
              <w:t>2940,0</w:t>
            </w:r>
            <w:r w:rsidRPr="00D106E5">
              <w:rPr>
                <w:szCs w:val="24"/>
              </w:rPr>
              <w:t xml:space="preserve"> тыс. рублей, из них:</w:t>
            </w:r>
          </w:p>
          <w:p w:rsidR="00103CAA" w:rsidRPr="00D106E5" w:rsidRDefault="00103CAA" w:rsidP="002075F8">
            <w:pPr>
              <w:pStyle w:val="ConsPlusNormal"/>
              <w:spacing w:line="276" w:lineRule="auto"/>
              <w:ind w:hanging="6"/>
              <w:contextualSpacing/>
              <w:rPr>
                <w:szCs w:val="24"/>
              </w:rPr>
            </w:pPr>
            <w:r w:rsidRPr="00D106E5">
              <w:rPr>
                <w:szCs w:val="24"/>
              </w:rPr>
              <w:t xml:space="preserve">за счет средств федерального бюджета – </w:t>
            </w:r>
            <w:r w:rsidR="0076035C">
              <w:rPr>
                <w:szCs w:val="24"/>
              </w:rPr>
              <w:t>2763,6</w:t>
            </w:r>
            <w:r w:rsidRPr="00D106E5">
              <w:rPr>
                <w:szCs w:val="24"/>
              </w:rPr>
              <w:t xml:space="preserve"> тыс. рублей;</w:t>
            </w:r>
          </w:p>
          <w:p w:rsidR="00103CAA" w:rsidRPr="00D106E5" w:rsidRDefault="00103CAA" w:rsidP="002075F8">
            <w:pPr>
              <w:pStyle w:val="ConsPlusNormal"/>
              <w:spacing w:line="276" w:lineRule="auto"/>
              <w:ind w:right="-70" w:hanging="6"/>
              <w:contextualSpacing/>
              <w:rPr>
                <w:szCs w:val="24"/>
              </w:rPr>
            </w:pPr>
            <w:r w:rsidRPr="00D106E5">
              <w:rPr>
                <w:szCs w:val="24"/>
              </w:rPr>
              <w:t xml:space="preserve">за счет средств республиканского бюджета РД – </w:t>
            </w:r>
            <w:r w:rsidR="0076035C">
              <w:rPr>
                <w:szCs w:val="24"/>
              </w:rPr>
              <w:t>29,4</w:t>
            </w:r>
            <w:r w:rsidRPr="00D106E5">
              <w:rPr>
                <w:szCs w:val="24"/>
              </w:rPr>
              <w:t xml:space="preserve"> тыс. рублей;</w:t>
            </w:r>
          </w:p>
          <w:p w:rsidR="00103CAA" w:rsidRPr="00D106E5" w:rsidRDefault="00103CAA" w:rsidP="002075F8">
            <w:pPr>
              <w:pStyle w:val="ConsPlusNormal"/>
              <w:spacing w:line="276" w:lineRule="auto"/>
              <w:ind w:right="-70" w:hanging="6"/>
              <w:contextualSpacing/>
              <w:rPr>
                <w:szCs w:val="24"/>
              </w:rPr>
            </w:pPr>
            <w:r w:rsidRPr="00D106E5">
              <w:rPr>
                <w:szCs w:val="24"/>
              </w:rPr>
              <w:t>за счет ср</w:t>
            </w:r>
            <w:r>
              <w:rPr>
                <w:szCs w:val="24"/>
              </w:rPr>
              <w:t xml:space="preserve">едств местного бюджета – </w:t>
            </w:r>
            <w:r w:rsidR="0076035C">
              <w:rPr>
                <w:szCs w:val="24"/>
              </w:rPr>
              <w:t>147,0</w:t>
            </w:r>
            <w:r w:rsidRPr="00D106E5">
              <w:rPr>
                <w:szCs w:val="24"/>
              </w:rPr>
              <w:t xml:space="preserve"> тыс. рублей</w:t>
            </w:r>
          </w:p>
        </w:tc>
      </w:tr>
      <w:tr w:rsidR="00103CAA" w:rsidRPr="00D106E5" w:rsidTr="002075F8">
        <w:trPr>
          <w:trHeight w:val="274"/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Pr="00D106E5" w:rsidRDefault="00103CAA" w:rsidP="002075F8">
            <w:pPr>
              <w:pStyle w:val="ConsPlusNormal"/>
              <w:spacing w:line="276" w:lineRule="auto"/>
              <w:ind w:firstLine="0"/>
              <w:contextualSpacing/>
              <w:rPr>
                <w:rFonts w:eastAsia="Arial Unicode MS"/>
                <w:bCs/>
                <w:color w:val="000000"/>
                <w:szCs w:val="24"/>
                <w:u w:color="000000"/>
              </w:rPr>
            </w:pPr>
            <w:r w:rsidRPr="00D106E5">
              <w:rPr>
                <w:rFonts w:eastAsia="Arial Unicode MS"/>
                <w:bCs/>
                <w:color w:val="000000"/>
                <w:szCs w:val="24"/>
                <w:u w:color="000000"/>
              </w:rPr>
              <w:t>Утверждена (актуализирована) муниципальная программа формирования современной городской среды с проведением общественных обсуждений;</w:t>
            </w:r>
          </w:p>
          <w:p w:rsidR="00103CAA" w:rsidRPr="00D106E5" w:rsidRDefault="00103CAA" w:rsidP="002075F8">
            <w:pPr>
              <w:pStyle w:val="ConsPlusNormal"/>
              <w:spacing w:line="276" w:lineRule="auto"/>
              <w:ind w:firstLine="0"/>
              <w:contextualSpacing/>
              <w:rPr>
                <w:rFonts w:eastAsia="Arial Unicode MS"/>
                <w:bCs/>
                <w:color w:val="000000"/>
                <w:szCs w:val="24"/>
                <w:u w:color="000000"/>
              </w:rPr>
            </w:pPr>
            <w:r w:rsidRPr="00D106E5">
              <w:rPr>
                <w:rFonts w:eastAsia="Arial Unicode MS"/>
                <w:bCs/>
                <w:color w:val="000000"/>
                <w:szCs w:val="24"/>
                <w:u w:color="000000"/>
              </w:rPr>
              <w:t xml:space="preserve">вовлечено за период 2019-2024 годы более 30 % </w:t>
            </w:r>
            <w:r w:rsidRPr="00D106E5">
              <w:rPr>
                <w:rFonts w:eastAsia="Arial Unicode MS"/>
                <w:szCs w:val="24"/>
              </w:rPr>
              <w:t>граждан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среды;</w:t>
            </w:r>
            <w:r w:rsidRPr="00D106E5">
              <w:rPr>
                <w:rFonts w:eastAsia="Arial Unicode MS"/>
                <w:bCs/>
                <w:color w:val="000000"/>
                <w:szCs w:val="24"/>
                <w:u w:color="000000"/>
              </w:rPr>
              <w:t xml:space="preserve"> </w:t>
            </w:r>
          </w:p>
          <w:p w:rsidR="00103CAA" w:rsidRPr="00D106E5" w:rsidRDefault="00103CAA" w:rsidP="002075F8">
            <w:pPr>
              <w:pStyle w:val="ConsPlusNormal"/>
              <w:spacing w:line="276" w:lineRule="auto"/>
              <w:ind w:firstLine="0"/>
              <w:contextualSpacing/>
              <w:rPr>
                <w:rFonts w:eastAsia="Arial Unicode MS"/>
                <w:bCs/>
                <w:color w:val="000000"/>
                <w:szCs w:val="24"/>
                <w:u w:color="000000"/>
              </w:rPr>
            </w:pPr>
            <w:r w:rsidRPr="00D106E5">
              <w:rPr>
                <w:rFonts w:eastAsia="Arial Unicode MS"/>
                <w:bCs/>
                <w:color w:val="000000"/>
                <w:szCs w:val="24"/>
                <w:u w:color="000000"/>
              </w:rPr>
              <w:t>реализованы мероприятия по благоустройству общественных, территорий, предусмотренные муниципальной программой формирования современной городской среды;</w:t>
            </w:r>
          </w:p>
          <w:p w:rsidR="00103CAA" w:rsidRPr="00D106E5" w:rsidRDefault="00103CAA" w:rsidP="002075F8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повышено качество городской среды на территориях реализации проектов;</w:t>
            </w:r>
          </w:p>
          <w:p w:rsidR="00103CAA" w:rsidRPr="00D106E5" w:rsidRDefault="00103CAA" w:rsidP="002075F8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6E5">
              <w:rPr>
                <w:rFonts w:ascii="Times New Roman" w:hAnsi="Times New Roman" w:cs="Times New Roman"/>
                <w:sz w:val="24"/>
                <w:szCs w:val="24"/>
              </w:rPr>
              <w:t>созданы дополнительные временные рабочие места</w:t>
            </w:r>
          </w:p>
        </w:tc>
      </w:tr>
    </w:tbl>
    <w:p w:rsidR="006065C5" w:rsidRDefault="006065C5" w:rsidP="00103C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3CAA" w:rsidRPr="003A2488" w:rsidRDefault="00103CAA" w:rsidP="00103C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24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2488">
        <w:rPr>
          <w:rFonts w:ascii="Times New Roman" w:hAnsi="Times New Roman" w:cs="Times New Roman"/>
          <w:sz w:val="28"/>
          <w:szCs w:val="28"/>
        </w:rPr>
        <w:t>. Характеристика текущего состояния сферы благоустройства</w:t>
      </w:r>
    </w:p>
    <w:p w:rsidR="00103CAA" w:rsidRPr="003A2488" w:rsidRDefault="00103CAA" w:rsidP="002075F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2488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 w:rsidRPr="003A2488">
        <w:rPr>
          <w:rFonts w:ascii="Times New Roman" w:hAnsi="Times New Roman" w:cs="Times New Roman"/>
          <w:sz w:val="28"/>
          <w:szCs w:val="28"/>
        </w:rPr>
        <w:t xml:space="preserve"> </w:t>
      </w:r>
      <w:r w:rsidR="002075F8" w:rsidRPr="002075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75F8" w:rsidRPr="002075F8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2075F8" w:rsidRPr="002075F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71049" w:rsidRPr="00B71049" w:rsidRDefault="00B71049" w:rsidP="00B710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Расположен в высокогорной части Центрального Дагестана в бассейне реки Кара — </w:t>
      </w:r>
      <w:proofErr w:type="spellStart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Койсу</w:t>
      </w:r>
      <w:proofErr w:type="spellEnd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.</w:t>
      </w:r>
    </w:p>
    <w:p w:rsidR="00B71049" w:rsidRPr="00B71049" w:rsidRDefault="00B71049" w:rsidP="00B710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Район граничит на юго-западе и западе с </w:t>
      </w:r>
      <w:proofErr w:type="spellStart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Тляратинским</w:t>
      </w:r>
      <w:proofErr w:type="spellEnd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 и </w:t>
      </w:r>
      <w:proofErr w:type="spellStart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Шамильским</w:t>
      </w:r>
      <w:proofErr w:type="spellEnd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 районами, с </w:t>
      </w:r>
      <w:proofErr w:type="spellStart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Тляратинским</w:t>
      </w:r>
      <w:proofErr w:type="spellEnd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 протяжённость границы-50,7 км</w:t>
      </w:r>
      <w:proofErr w:type="gramStart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.</w:t>
      </w:r>
      <w:proofErr w:type="gramEnd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 </w:t>
      </w:r>
      <w:proofErr w:type="gramStart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и</w:t>
      </w:r>
      <w:proofErr w:type="gramEnd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 с </w:t>
      </w:r>
      <w:proofErr w:type="spellStart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Шамильским</w:t>
      </w:r>
      <w:proofErr w:type="spellEnd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  — 27,3 км. по гребню </w:t>
      </w:r>
      <w:proofErr w:type="spellStart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Нукатлинского</w:t>
      </w:r>
      <w:proofErr w:type="spellEnd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 хребта.</w:t>
      </w:r>
    </w:p>
    <w:p w:rsidR="00B71049" w:rsidRPr="00B71049" w:rsidRDefault="00B71049" w:rsidP="00B710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lastRenderedPageBreak/>
        <w:t xml:space="preserve">С севера и севера-востока район граничит с </w:t>
      </w:r>
      <w:proofErr w:type="spellStart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Гунибским</w:t>
      </w:r>
      <w:proofErr w:type="spellEnd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 и с </w:t>
      </w:r>
      <w:proofErr w:type="spellStart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Лакским</w:t>
      </w:r>
      <w:proofErr w:type="spellEnd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 районами, протяжённость границ с </w:t>
      </w:r>
      <w:proofErr w:type="spellStart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Гунибским</w:t>
      </w:r>
      <w:proofErr w:type="spellEnd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 — 34,7 км. и с Лакским — 29,4 км.</w:t>
      </w:r>
    </w:p>
    <w:p w:rsidR="00B71049" w:rsidRPr="00B71049" w:rsidRDefault="00B71049" w:rsidP="00B710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На юго-востоке район граничит с Рутульским районом. Граница проходит по гребню </w:t>
      </w:r>
      <w:proofErr w:type="spellStart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Дюльтидагского</w:t>
      </w:r>
      <w:proofErr w:type="spellEnd"/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 xml:space="preserve"> хребта протяжённостью 15,8 км.</w:t>
      </w:r>
    </w:p>
    <w:p w:rsidR="00B71049" w:rsidRPr="00B71049" w:rsidRDefault="00B71049" w:rsidP="00B710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Территория района имеет протяжённость в длину с севера на юг 50-55 км, в ширину с востока на запад 20-25 км.</w:t>
      </w:r>
    </w:p>
    <w:p w:rsidR="00B71049" w:rsidRPr="00B71049" w:rsidRDefault="00B71049" w:rsidP="00B710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Районный центр село Цуриб удалён от столицы Республики Дагестан на расстояние 180 километров.</w:t>
      </w:r>
    </w:p>
    <w:p w:rsidR="00B71049" w:rsidRPr="00B71049" w:rsidRDefault="00B71049" w:rsidP="00B710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049">
        <w:rPr>
          <w:rStyle w:val="afc"/>
          <w:rFonts w:ascii="Times New Roman" w:eastAsiaTheme="majorEastAsia" w:hAnsi="Times New Roman" w:cs="Times New Roman"/>
          <w:b w:val="0"/>
          <w:sz w:val="28"/>
          <w:szCs w:val="28"/>
        </w:rPr>
        <w:t>Общая площадь района – 115680 га. (1156 кв.км.)</w:t>
      </w:r>
    </w:p>
    <w:p w:rsidR="00103CAA" w:rsidRDefault="00103CAA" w:rsidP="00103CAA">
      <w:pPr>
        <w:pStyle w:val="afb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5F7E5A">
        <w:rPr>
          <w:sz w:val="28"/>
          <w:szCs w:val="28"/>
        </w:rPr>
        <w:t xml:space="preserve">Численность населения </w:t>
      </w:r>
      <w:proofErr w:type="spellStart"/>
      <w:r w:rsidR="00B71049">
        <w:rPr>
          <w:sz w:val="28"/>
          <w:szCs w:val="28"/>
        </w:rPr>
        <w:t>Чародинского</w:t>
      </w:r>
      <w:proofErr w:type="spellEnd"/>
      <w:r>
        <w:rPr>
          <w:sz w:val="28"/>
          <w:szCs w:val="28"/>
        </w:rPr>
        <w:t xml:space="preserve"> района составляет на 01.01.201</w:t>
      </w:r>
      <w:r w:rsidR="00B71049">
        <w:rPr>
          <w:sz w:val="28"/>
          <w:szCs w:val="28"/>
        </w:rPr>
        <w:t>9</w:t>
      </w:r>
      <w:r>
        <w:rPr>
          <w:sz w:val="28"/>
          <w:szCs w:val="28"/>
        </w:rPr>
        <w:t xml:space="preserve"> г. составляет </w:t>
      </w:r>
      <w:r w:rsidR="00B71049">
        <w:rPr>
          <w:sz w:val="28"/>
          <w:szCs w:val="28"/>
        </w:rPr>
        <w:t>15,054</w:t>
      </w:r>
      <w:r w:rsidRPr="005F7E5A">
        <w:rPr>
          <w:sz w:val="28"/>
          <w:szCs w:val="28"/>
        </w:rPr>
        <w:t xml:space="preserve"> тыс. чел. </w:t>
      </w:r>
    </w:p>
    <w:p w:rsidR="00103CAA" w:rsidRPr="005F7E5A" w:rsidRDefault="00103CAA" w:rsidP="00103CAA">
      <w:pPr>
        <w:pStyle w:val="afb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  <w:shd w:val="clear" w:color="auto" w:fill="FFFFFF"/>
        </w:rPr>
      </w:pPr>
      <w:r w:rsidRPr="005F7E5A">
        <w:rPr>
          <w:sz w:val="28"/>
          <w:szCs w:val="28"/>
        </w:rPr>
        <w:t>Общ</w:t>
      </w:r>
      <w:r>
        <w:rPr>
          <w:sz w:val="28"/>
          <w:szCs w:val="28"/>
        </w:rPr>
        <w:t xml:space="preserve">ая площадь жилого фонда – </w:t>
      </w:r>
      <w:r w:rsidR="00B71049">
        <w:rPr>
          <w:sz w:val="28"/>
          <w:szCs w:val="28"/>
        </w:rPr>
        <w:t>366,5</w:t>
      </w:r>
      <w:r w:rsidRPr="005F7E5A">
        <w:rPr>
          <w:sz w:val="28"/>
          <w:szCs w:val="28"/>
        </w:rPr>
        <w:t xml:space="preserve"> тыс. кв. м, </w:t>
      </w:r>
      <w:r w:rsidRPr="005F7E5A">
        <w:rPr>
          <w:sz w:val="28"/>
          <w:szCs w:val="28"/>
          <w:shd w:val="clear" w:color="auto" w:fill="FFFFFF"/>
        </w:rPr>
        <w:t xml:space="preserve">в том числе жилищный фонд в </w:t>
      </w:r>
      <w:r w:rsidR="00B71049">
        <w:rPr>
          <w:sz w:val="28"/>
          <w:szCs w:val="28"/>
          <w:shd w:val="clear" w:color="auto" w:fill="FFFFFF"/>
        </w:rPr>
        <w:t>50</w:t>
      </w:r>
      <w:r>
        <w:rPr>
          <w:sz w:val="28"/>
          <w:szCs w:val="28"/>
          <w:shd w:val="clear" w:color="auto" w:fill="FFFFFF"/>
        </w:rPr>
        <w:t xml:space="preserve"> многоквартирных домах </w:t>
      </w:r>
      <w:r w:rsidR="009901E7">
        <w:rPr>
          <w:sz w:val="28"/>
          <w:szCs w:val="28"/>
          <w:shd w:val="clear" w:color="auto" w:fill="FFFFFF"/>
        </w:rPr>
        <w:t>28,1</w:t>
      </w:r>
      <w:r>
        <w:rPr>
          <w:sz w:val="28"/>
          <w:szCs w:val="28"/>
          <w:shd w:val="clear" w:color="auto" w:fill="FFFFFF"/>
        </w:rPr>
        <w:t xml:space="preserve"> тыс.кв. м.</w:t>
      </w:r>
    </w:p>
    <w:p w:rsidR="00103CAA" w:rsidRPr="005F7E5A" w:rsidRDefault="00103CAA" w:rsidP="00103CAA">
      <w:pPr>
        <w:pStyle w:val="afb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5F7E5A">
        <w:rPr>
          <w:sz w:val="28"/>
          <w:szCs w:val="28"/>
        </w:rPr>
        <w:t xml:space="preserve">Обеспеченность населения </w:t>
      </w:r>
      <w:proofErr w:type="spellStart"/>
      <w:r w:rsidR="009901E7">
        <w:rPr>
          <w:sz w:val="28"/>
          <w:szCs w:val="28"/>
        </w:rPr>
        <w:t>Чародинского</w:t>
      </w:r>
      <w:proofErr w:type="spellEnd"/>
      <w:r w:rsidRPr="005F7E5A">
        <w:rPr>
          <w:sz w:val="28"/>
          <w:szCs w:val="28"/>
        </w:rPr>
        <w:t xml:space="preserve"> района жильем, в расчете н</w:t>
      </w:r>
      <w:r>
        <w:rPr>
          <w:sz w:val="28"/>
          <w:szCs w:val="28"/>
        </w:rPr>
        <w:t xml:space="preserve">а одного жителя, составляет </w:t>
      </w:r>
      <w:r w:rsidR="009901E7">
        <w:rPr>
          <w:sz w:val="28"/>
          <w:szCs w:val="28"/>
        </w:rPr>
        <w:t>28,2</w:t>
      </w:r>
      <w:r w:rsidRPr="005F7E5A">
        <w:rPr>
          <w:sz w:val="28"/>
          <w:szCs w:val="28"/>
        </w:rPr>
        <w:t xml:space="preserve"> кв. м общей площади жилого фонда.</w:t>
      </w:r>
    </w:p>
    <w:p w:rsidR="00103CAA" w:rsidRPr="005F7E5A" w:rsidRDefault="00103CAA" w:rsidP="00103CAA">
      <w:pPr>
        <w:tabs>
          <w:tab w:val="left" w:pos="10206"/>
        </w:tabs>
        <w:ind w:left="10" w:firstLine="699"/>
        <w:contextualSpacing/>
        <w:rPr>
          <w:rFonts w:ascii="Times New Roman" w:hAnsi="Times New Roman" w:cs="Times New Roman"/>
          <w:sz w:val="28"/>
          <w:szCs w:val="28"/>
        </w:rPr>
      </w:pPr>
      <w:r w:rsidRPr="005F7E5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="009901E7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 w:rsidRPr="005F7E5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входят  </w:t>
      </w:r>
      <w:r w:rsidR="009901E7">
        <w:rPr>
          <w:rFonts w:ascii="Times New Roman" w:hAnsi="Times New Roman" w:cs="Times New Roman"/>
          <w:sz w:val="28"/>
          <w:szCs w:val="28"/>
        </w:rPr>
        <w:t>53</w:t>
      </w:r>
      <w:r w:rsidRPr="005F7E5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аселенных пунктов, образующих 1</w:t>
      </w:r>
      <w:r w:rsidR="009901E7">
        <w:rPr>
          <w:rFonts w:ascii="Times New Roman" w:hAnsi="Times New Roman" w:cs="Times New Roman"/>
          <w:sz w:val="28"/>
          <w:szCs w:val="28"/>
        </w:rPr>
        <w:t>3</w:t>
      </w:r>
      <w:r w:rsidRPr="005F7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– </w:t>
      </w:r>
      <w:r w:rsidRPr="005F7E5A">
        <w:rPr>
          <w:rFonts w:ascii="Times New Roman" w:hAnsi="Times New Roman" w:cs="Times New Roman"/>
          <w:sz w:val="28"/>
          <w:szCs w:val="28"/>
        </w:rPr>
        <w:t xml:space="preserve">муниципальных образований. </w:t>
      </w:r>
    </w:p>
    <w:p w:rsidR="00103CAA" w:rsidRPr="005F7E5A" w:rsidRDefault="00103CAA" w:rsidP="00103CAA">
      <w:pPr>
        <w:pStyle w:val="af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E17606">
        <w:rPr>
          <w:sz w:val="28"/>
          <w:szCs w:val="28"/>
        </w:rPr>
        <w:t xml:space="preserve">Протяженность автомобильных дорог района составляет </w:t>
      </w:r>
      <w:r w:rsidR="009901E7">
        <w:rPr>
          <w:sz w:val="28"/>
          <w:szCs w:val="28"/>
        </w:rPr>
        <w:t>214,3</w:t>
      </w:r>
      <w:r w:rsidRPr="00E17606">
        <w:rPr>
          <w:sz w:val="28"/>
          <w:szCs w:val="28"/>
        </w:rPr>
        <w:t xml:space="preserve"> км, в том числе республиканского значения – </w:t>
      </w:r>
      <w:r w:rsidR="009901E7">
        <w:rPr>
          <w:sz w:val="28"/>
          <w:szCs w:val="28"/>
        </w:rPr>
        <w:t>26,1</w:t>
      </w:r>
      <w:r w:rsidRPr="00E17606">
        <w:rPr>
          <w:sz w:val="28"/>
          <w:szCs w:val="28"/>
        </w:rPr>
        <w:t xml:space="preserve"> км и местного значения – </w:t>
      </w:r>
      <w:r w:rsidR="009901E7">
        <w:rPr>
          <w:sz w:val="28"/>
          <w:szCs w:val="28"/>
        </w:rPr>
        <w:t>188,2</w:t>
      </w:r>
      <w:r w:rsidRPr="00E17606">
        <w:rPr>
          <w:sz w:val="28"/>
          <w:szCs w:val="28"/>
        </w:rPr>
        <w:t xml:space="preserve"> км</w:t>
      </w:r>
      <w:r>
        <w:rPr>
          <w:sz w:val="28"/>
          <w:szCs w:val="28"/>
        </w:rPr>
        <w:t xml:space="preserve">. </w:t>
      </w:r>
      <w:r w:rsidRPr="00E17606">
        <w:rPr>
          <w:sz w:val="28"/>
          <w:szCs w:val="28"/>
        </w:rPr>
        <w:t xml:space="preserve">Доля протяженности автодорог местного значения с твердым покрытием составляет </w:t>
      </w:r>
      <w:r w:rsidR="009901E7">
        <w:rPr>
          <w:sz w:val="28"/>
          <w:szCs w:val="28"/>
        </w:rPr>
        <w:t>2,5</w:t>
      </w:r>
      <w:r w:rsidRPr="00E17606">
        <w:rPr>
          <w:sz w:val="28"/>
          <w:szCs w:val="28"/>
        </w:rPr>
        <w:t xml:space="preserve"> км или </w:t>
      </w:r>
      <w:r w:rsidR="009901E7">
        <w:rPr>
          <w:sz w:val="28"/>
          <w:szCs w:val="28"/>
        </w:rPr>
        <w:t>1,3</w:t>
      </w:r>
      <w:r w:rsidRPr="00E17606">
        <w:rPr>
          <w:sz w:val="28"/>
          <w:szCs w:val="28"/>
        </w:rPr>
        <w:t>%.</w:t>
      </w:r>
    </w:p>
    <w:p w:rsidR="00103CAA" w:rsidRPr="005F7E5A" w:rsidRDefault="00103CAA" w:rsidP="00103CAA">
      <w:pPr>
        <w:pStyle w:val="afb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5F7E5A">
        <w:rPr>
          <w:sz w:val="28"/>
          <w:szCs w:val="28"/>
        </w:rPr>
        <w:t xml:space="preserve">Территория района изрезана мелкими речками и ручьями, протекающими в глубоких каньонах. Неоднородностью рельефа </w:t>
      </w:r>
      <w:proofErr w:type="spellStart"/>
      <w:r w:rsidR="009901E7">
        <w:rPr>
          <w:sz w:val="28"/>
          <w:szCs w:val="28"/>
        </w:rPr>
        <w:t>Чародинского</w:t>
      </w:r>
      <w:proofErr w:type="spellEnd"/>
      <w:r w:rsidRPr="005F7E5A">
        <w:rPr>
          <w:sz w:val="28"/>
          <w:szCs w:val="28"/>
        </w:rPr>
        <w:t xml:space="preserve"> района обусловлена вертикальная климатическая зональность. С подъемом в горы климат становится более прохладным, полусухим, с резко выраженными колебаниями температуры воздуха. Климат района — континентальный с умеренно холодной зимой и теплым летом, умеренной увлажненностью, выраженной засушливостью на южных склонах и достаточной увлажненностью на северных. Средняя зимняя температура -4° С, абсолютный минимум -29° С, средняя летняя температура +18° С. Среднее годовое количество осадков 400-600 мм. Солнечных дней в году свыше 300.</w:t>
      </w:r>
      <w:r w:rsidRPr="005F7E5A">
        <w:rPr>
          <w:rFonts w:ascii="Tahoma" w:hAnsi="Tahoma" w:cs="Tahoma"/>
          <w:color w:val="444444"/>
          <w:sz w:val="28"/>
          <w:szCs w:val="28"/>
        </w:rPr>
        <w:t xml:space="preserve"> </w:t>
      </w:r>
      <w:r w:rsidRPr="005F7E5A">
        <w:rPr>
          <w:sz w:val="28"/>
          <w:szCs w:val="28"/>
        </w:rPr>
        <w:t>Климатические особенности благоприятны для проведения климатотерапии (особенно эффективно лечение бронхиальной астмы).</w:t>
      </w:r>
    </w:p>
    <w:p w:rsidR="00103CAA" w:rsidRPr="005F7E5A" w:rsidRDefault="00103CAA" w:rsidP="00103CAA">
      <w:pPr>
        <w:pStyle w:val="afb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5F7E5A">
        <w:rPr>
          <w:sz w:val="28"/>
          <w:szCs w:val="28"/>
        </w:rPr>
        <w:t>Гористый рельеф района создает трудности при обработке почвы (в результате здесь исторически сложилось террасное земледелие. Посевы размещены на небольших участках и механизация возделывания сел</w:t>
      </w:r>
      <w:r>
        <w:rPr>
          <w:sz w:val="28"/>
          <w:szCs w:val="28"/>
        </w:rPr>
        <w:t>ьхозкультур затруднена). Почвы –</w:t>
      </w:r>
      <w:r w:rsidRPr="005F7E5A">
        <w:rPr>
          <w:sz w:val="28"/>
          <w:szCs w:val="28"/>
        </w:rPr>
        <w:t xml:space="preserve"> горно-луговые, </w:t>
      </w:r>
      <w:r w:rsidR="009901E7" w:rsidRPr="005F7E5A">
        <w:rPr>
          <w:sz w:val="28"/>
          <w:szCs w:val="28"/>
        </w:rPr>
        <w:t>черноземовидные</w:t>
      </w:r>
      <w:r w:rsidRPr="005F7E5A">
        <w:rPr>
          <w:sz w:val="28"/>
          <w:szCs w:val="28"/>
        </w:rPr>
        <w:t xml:space="preserve">; содержание гумуса 5-7%.  </w:t>
      </w:r>
    </w:p>
    <w:p w:rsidR="00103CAA" w:rsidRPr="005F7E5A" w:rsidRDefault="00103CAA" w:rsidP="00103CAA">
      <w:pPr>
        <w:pStyle w:val="afb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5F7E5A">
        <w:rPr>
          <w:sz w:val="28"/>
          <w:szCs w:val="28"/>
        </w:rPr>
        <w:t>На больших высотах расположены субальпийские луга, являющиеся хорошими пастбищами для скота.</w:t>
      </w:r>
    </w:p>
    <w:p w:rsidR="00DE351D" w:rsidRDefault="00103CAA" w:rsidP="00103CAA">
      <w:pPr>
        <w:pStyle w:val="afb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  <w:shd w:val="clear" w:color="auto" w:fill="FFFFFF"/>
        </w:rPr>
      </w:pPr>
      <w:r w:rsidRPr="006E7399">
        <w:rPr>
          <w:sz w:val="28"/>
          <w:szCs w:val="28"/>
        </w:rPr>
        <w:lastRenderedPageBreak/>
        <w:t>Общая площадь, занимаемая ле</w:t>
      </w:r>
      <w:r>
        <w:rPr>
          <w:sz w:val="28"/>
          <w:szCs w:val="28"/>
        </w:rPr>
        <w:t xml:space="preserve">сными массивами и кустарниками – </w:t>
      </w:r>
      <w:r w:rsidR="009901E7">
        <w:rPr>
          <w:sz w:val="28"/>
          <w:szCs w:val="28"/>
        </w:rPr>
        <w:t>7430</w:t>
      </w:r>
      <w:r>
        <w:rPr>
          <w:sz w:val="28"/>
          <w:szCs w:val="28"/>
        </w:rPr>
        <w:t xml:space="preserve"> га (хвойных – </w:t>
      </w:r>
      <w:r w:rsidR="009901E7">
        <w:rPr>
          <w:sz w:val="28"/>
          <w:szCs w:val="28"/>
        </w:rPr>
        <w:t>7</w:t>
      </w:r>
      <w:r>
        <w:rPr>
          <w:sz w:val="28"/>
          <w:szCs w:val="28"/>
        </w:rPr>
        <w:t>4%, лиственных –</w:t>
      </w:r>
      <w:r w:rsidRPr="006E7399">
        <w:rPr>
          <w:sz w:val="28"/>
          <w:szCs w:val="28"/>
        </w:rPr>
        <w:t xml:space="preserve"> </w:t>
      </w:r>
      <w:r w:rsidR="00DE351D">
        <w:rPr>
          <w:sz w:val="28"/>
          <w:szCs w:val="28"/>
        </w:rPr>
        <w:t>2</w:t>
      </w:r>
      <w:r w:rsidRPr="006E7399">
        <w:rPr>
          <w:sz w:val="28"/>
          <w:szCs w:val="28"/>
        </w:rPr>
        <w:t>6%).</w:t>
      </w:r>
      <w:r w:rsidRPr="006E7399">
        <w:rPr>
          <w:sz w:val="28"/>
          <w:szCs w:val="28"/>
          <w:shd w:val="clear" w:color="auto" w:fill="FFFFFF"/>
        </w:rPr>
        <w:t xml:space="preserve"> Из хвойных пород преобладают кавказская сосна, в незначительном количестве туя. Из лиственных - береза, дуб, чинар, дикая яблоня и груша. Из кустарников - шиповник, боярышник, мо</w:t>
      </w:r>
      <w:r>
        <w:rPr>
          <w:sz w:val="28"/>
          <w:szCs w:val="28"/>
          <w:shd w:val="clear" w:color="auto" w:fill="FFFFFF"/>
        </w:rPr>
        <w:t>жжевельник, барбарис, по рекам –</w:t>
      </w:r>
      <w:r w:rsidRPr="006E7399">
        <w:rPr>
          <w:sz w:val="28"/>
          <w:szCs w:val="28"/>
          <w:shd w:val="clear" w:color="auto" w:fill="FFFFFF"/>
        </w:rPr>
        <w:t xml:space="preserve"> облепиха. </w:t>
      </w:r>
    </w:p>
    <w:p w:rsidR="00103CAA" w:rsidRPr="00ED316B" w:rsidRDefault="00103CAA" w:rsidP="00103CAA">
      <w:pPr>
        <w:contextualSpacing/>
        <w:outlineLvl w:val="1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DE351D">
        <w:rPr>
          <w:rFonts w:ascii="Times New Roman" w:hAnsi="Times New Roman" w:cs="Times New Roman"/>
          <w:bCs/>
          <w:sz w:val="28"/>
          <w:szCs w:val="28"/>
        </w:rPr>
        <w:t>53</w:t>
      </w:r>
      <w:r w:rsidRPr="007F3D9F">
        <w:rPr>
          <w:rFonts w:ascii="Times New Roman" w:hAnsi="Times New Roman" w:cs="Times New Roman"/>
          <w:bCs/>
          <w:sz w:val="28"/>
          <w:szCs w:val="28"/>
        </w:rPr>
        <w:t xml:space="preserve"> населенных пунктов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F3D9F">
        <w:rPr>
          <w:rFonts w:ascii="Times New Roman" w:hAnsi="Times New Roman" w:cs="Times New Roman"/>
          <w:bCs/>
          <w:sz w:val="28"/>
          <w:szCs w:val="28"/>
        </w:rPr>
        <w:t xml:space="preserve"> наиболее крупными центрами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социального тяготения, в</w:t>
      </w:r>
      <w:r w:rsidRPr="007F3D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0185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D40185">
        <w:rPr>
          <w:rFonts w:ascii="Times New Roman" w:hAnsi="Times New Roman" w:cs="Times New Roman"/>
          <w:sz w:val="28"/>
          <w:szCs w:val="28"/>
        </w:rPr>
        <w:t xml:space="preserve"> должны получить развитие все отрасли социально-культурного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0185">
        <w:rPr>
          <w:rFonts w:ascii="Times New Roman" w:hAnsi="Times New Roman" w:cs="Times New Roman"/>
          <w:sz w:val="28"/>
          <w:szCs w:val="28"/>
        </w:rPr>
        <w:t>включая</w:t>
      </w:r>
      <w:r w:rsidRPr="00D40185">
        <w:rPr>
          <w:rFonts w:ascii="Times New Roman" w:eastAsia="Times New Roman" w:hAnsi="Times New Roman" w:cs="Times New Roman"/>
          <w:sz w:val="28"/>
          <w:szCs w:val="28"/>
        </w:rPr>
        <w:t xml:space="preserve"> создание комфортных условий проживания жителям села на основе реализации комплексных проектов благоустройства территорий, обеспечения их эксплуатации и содержания, в соответствии с утвержденными 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D40185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D40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правилами благоустройства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</w:t>
      </w:r>
      <w:r w:rsidRPr="007F3D9F">
        <w:rPr>
          <w:rFonts w:ascii="Times New Roman" w:hAnsi="Times New Roman" w:cs="Times New Roman"/>
          <w:bCs/>
          <w:sz w:val="28"/>
          <w:szCs w:val="28"/>
        </w:rPr>
        <w:t xml:space="preserve"> – с. </w:t>
      </w:r>
      <w:r w:rsidR="00DE351D">
        <w:rPr>
          <w:rFonts w:ascii="Times New Roman" w:hAnsi="Times New Roman" w:cs="Times New Roman"/>
          <w:bCs/>
          <w:sz w:val="28"/>
          <w:szCs w:val="28"/>
        </w:rPr>
        <w:t>Цуриб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численностью населения 2,</w:t>
      </w:r>
      <w:r w:rsidR="00DE351D">
        <w:rPr>
          <w:rFonts w:ascii="Times New Roman" w:hAnsi="Times New Roman" w:cs="Times New Roman"/>
          <w:bCs/>
          <w:sz w:val="28"/>
          <w:szCs w:val="28"/>
        </w:rPr>
        <w:t>947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чел., с. </w:t>
      </w:r>
      <w:proofErr w:type="spellStart"/>
      <w:r w:rsidR="00DE351D">
        <w:rPr>
          <w:rFonts w:ascii="Times New Roman" w:hAnsi="Times New Roman" w:cs="Times New Roman"/>
          <w:bCs/>
          <w:sz w:val="28"/>
          <w:szCs w:val="28"/>
        </w:rPr>
        <w:t>Ириб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E351D">
        <w:rPr>
          <w:rFonts w:ascii="Times New Roman" w:hAnsi="Times New Roman" w:cs="Times New Roman"/>
          <w:bCs/>
          <w:sz w:val="28"/>
          <w:szCs w:val="28"/>
        </w:rPr>
        <w:t>1,284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чел</w:t>
      </w:r>
      <w:r w:rsidRPr="007F3D9F">
        <w:rPr>
          <w:rFonts w:ascii="Times New Roman" w:hAnsi="Times New Roman" w:cs="Times New Roman"/>
          <w:bCs/>
          <w:sz w:val="28"/>
          <w:szCs w:val="28"/>
        </w:rPr>
        <w:t>.</w:t>
      </w:r>
    </w:p>
    <w:p w:rsidR="00103CAA" w:rsidRPr="007F3D9F" w:rsidRDefault="00103CAA" w:rsidP="00103CAA">
      <w:pPr>
        <w:pStyle w:val="220"/>
        <w:spacing w:line="276" w:lineRule="auto"/>
        <w:ind w:firstLine="720"/>
        <w:contextualSpacing/>
        <w:jc w:val="both"/>
        <w:rPr>
          <w:b w:val="0"/>
          <w:bCs w:val="0"/>
          <w:szCs w:val="28"/>
        </w:rPr>
      </w:pPr>
      <w:r w:rsidRPr="007F3D9F">
        <w:rPr>
          <w:b w:val="0"/>
          <w:bCs w:val="0"/>
          <w:szCs w:val="28"/>
        </w:rPr>
        <w:t xml:space="preserve">Прочие населенные пункты, относящиеся к сельским рядовым, будут иметь сеть объектов повседневного спроса и удобные связи с близлежащим центром социального тяготения.  </w:t>
      </w:r>
    </w:p>
    <w:p w:rsidR="00103CAA" w:rsidRPr="000C1C5F" w:rsidRDefault="00103CAA" w:rsidP="00103CAA">
      <w:pPr>
        <w:tabs>
          <w:tab w:val="left" w:pos="0"/>
        </w:tabs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Природно-климатические условия </w:t>
      </w:r>
      <w:proofErr w:type="spellStart"/>
      <w:r w:rsidR="00DE351D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C1C5F">
        <w:rPr>
          <w:rFonts w:ascii="Times New Roman" w:eastAsia="Calibri" w:hAnsi="Times New Roman" w:cs="Times New Roman"/>
          <w:sz w:val="28"/>
          <w:szCs w:val="28"/>
          <w:lang w:eastAsia="en-US"/>
        </w:rPr>
        <w:t>, его географическое положен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ие и рельеф создают</w:t>
      </w:r>
      <w:r w:rsidRPr="000C1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благоприятные предпосылки для проведения работ по благоустройству территорий и развития инженерной инфраструктуры.</w:t>
      </w:r>
    </w:p>
    <w:p w:rsidR="00103CAA" w:rsidRPr="00AB545C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AB545C">
        <w:rPr>
          <w:rFonts w:ascii="Times New Roman" w:hAnsi="Times New Roman" w:cs="Times New Roman"/>
          <w:sz w:val="28"/>
          <w:szCs w:val="28"/>
        </w:rPr>
        <w:t xml:space="preserve">«Благоустройство»  -  совокупность  мероприятий,  направленных  на создание  благоприятных,  здоровых  и  культурных условий  жизни  и  досуга населения на территории муниципального образования, включающих в себя работы  по  строительству  и  ремонту  объектов  благоустройства,  малых архитектурных  форм,  надлежащему  санитарному  содержанию  территорий, освещению, озеленению, обустройству городской среды, внешней рекламы и информации, созданию внешнего облика населенного пункта. </w:t>
      </w:r>
    </w:p>
    <w:p w:rsidR="00103CAA" w:rsidRPr="00AB545C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федераль</w:t>
      </w:r>
      <w:r w:rsidRPr="00AB545C">
        <w:rPr>
          <w:rFonts w:ascii="Times New Roman" w:hAnsi="Times New Roman" w:cs="Times New Roman"/>
          <w:sz w:val="28"/>
          <w:szCs w:val="28"/>
        </w:rPr>
        <w:t xml:space="preserve">ного проекта «Формирование комфортной городской среды» и настоящей муниципальной программы: </w:t>
      </w:r>
    </w:p>
    <w:p w:rsidR="00103CAA" w:rsidRPr="006D37C5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6D37C5">
        <w:rPr>
          <w:rFonts w:ascii="Times New Roman" w:hAnsi="Times New Roman" w:cs="Times New Roman"/>
          <w:sz w:val="28"/>
          <w:szCs w:val="28"/>
        </w:rPr>
        <w:t>понятие «городская среда» применяется как к городским, так и к сельским поселениям;</w:t>
      </w:r>
    </w:p>
    <w:p w:rsidR="00103CAA" w:rsidRPr="006D37C5" w:rsidRDefault="00103CAA" w:rsidP="00103CAA">
      <w:pPr>
        <w:contextualSpacing/>
        <w:outlineLvl w:val="1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D37C5">
        <w:rPr>
          <w:rFonts w:ascii="Times New Roman" w:hAnsi="Times New Roman" w:cs="Times New Roman"/>
          <w:sz w:val="28"/>
          <w:szCs w:val="28"/>
        </w:rPr>
        <w:t>под благоустройством территорий муниципальных образований или под муниципальными образованиями подразумевается благоустройство территорий населенных пунктов с численностью населения свыше 1000 чел. – с</w:t>
      </w:r>
      <w:r w:rsidRPr="006D37C5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DE351D">
        <w:rPr>
          <w:rFonts w:ascii="Times New Roman" w:hAnsi="Times New Roman" w:cs="Times New Roman"/>
          <w:bCs/>
          <w:sz w:val="28"/>
          <w:szCs w:val="28"/>
        </w:rPr>
        <w:t xml:space="preserve">Цуриб и </w:t>
      </w:r>
      <w:proofErr w:type="spellStart"/>
      <w:r w:rsidR="00DE351D">
        <w:rPr>
          <w:rFonts w:ascii="Times New Roman" w:hAnsi="Times New Roman" w:cs="Times New Roman"/>
          <w:bCs/>
          <w:sz w:val="28"/>
          <w:szCs w:val="28"/>
        </w:rPr>
        <w:t>Ириб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благоустройство общественных территорий – мероприятия по благоустройству территории муниципального образования</w:t>
      </w:r>
      <w:r w:rsidRPr="00054158">
        <w:rPr>
          <w:sz w:val="28"/>
          <w:szCs w:val="28"/>
        </w:rPr>
        <w:t xml:space="preserve"> соответствующего функционального назначения (площадей, набережных, улиц, пешеходных зон, скверов, парков, иных территорий)</w:t>
      </w:r>
      <w:r>
        <w:rPr>
          <w:sz w:val="28"/>
          <w:szCs w:val="28"/>
        </w:rPr>
        <w:t>;</w:t>
      </w:r>
      <w:r w:rsidRPr="00054158">
        <w:rPr>
          <w:sz w:val="28"/>
          <w:szCs w:val="28"/>
        </w:rPr>
        <w:t xml:space="preserve"> </w:t>
      </w:r>
    </w:p>
    <w:p w:rsidR="00103CAA" w:rsidRPr="00054158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54158">
        <w:rPr>
          <w:sz w:val="28"/>
          <w:szCs w:val="28"/>
        </w:rPr>
        <w:t xml:space="preserve">под дворовой территорией понимается совокупность территорий, </w:t>
      </w:r>
      <w:r w:rsidRPr="00054158">
        <w:rPr>
          <w:sz w:val="28"/>
          <w:szCs w:val="28"/>
        </w:rPr>
        <w:lastRenderedPageBreak/>
        <w:t>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</w:t>
      </w:r>
      <w:r>
        <w:rPr>
          <w:sz w:val="28"/>
          <w:szCs w:val="28"/>
        </w:rPr>
        <w:t>егающим к многоквартирным домам;</w:t>
      </w:r>
    </w:p>
    <w:p w:rsidR="00103CAA" w:rsidRPr="00AB545C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B545C">
        <w:rPr>
          <w:rFonts w:ascii="Times New Roman" w:hAnsi="Times New Roman" w:cs="Times New Roman"/>
          <w:sz w:val="28"/>
          <w:szCs w:val="28"/>
        </w:rPr>
        <w:t>спользованы следующие сокращения:</w:t>
      </w:r>
    </w:p>
    <w:p w:rsidR="00103CAA" w:rsidRPr="00AB545C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</w:t>
      </w:r>
      <w:r w:rsidRPr="00AB545C">
        <w:rPr>
          <w:rFonts w:ascii="Times New Roman" w:hAnsi="Times New Roman" w:cs="Times New Roman"/>
          <w:sz w:val="28"/>
          <w:szCs w:val="28"/>
        </w:rPr>
        <w:t>ный проект «Формирование комфортной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среды» национального проекта Российской Федерации «Жилье</w:t>
      </w:r>
      <w:r w:rsidRPr="00AB545C">
        <w:rPr>
          <w:rFonts w:ascii="Times New Roman" w:hAnsi="Times New Roman" w:cs="Times New Roman"/>
          <w:sz w:val="28"/>
          <w:szCs w:val="28"/>
        </w:rPr>
        <w:t xml:space="preserve"> и городская среда» –</w:t>
      </w:r>
      <w:r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Pr="00AB545C">
        <w:rPr>
          <w:rFonts w:ascii="Times New Roman" w:hAnsi="Times New Roman" w:cs="Times New Roman"/>
          <w:sz w:val="28"/>
          <w:szCs w:val="28"/>
        </w:rPr>
        <w:t>ный проект;</w:t>
      </w:r>
    </w:p>
    <w:p w:rsidR="00103CAA" w:rsidRPr="00AB545C" w:rsidRDefault="00103CAA" w:rsidP="00103CA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B545C">
        <w:rPr>
          <w:rFonts w:ascii="Times New Roman" w:hAnsi="Times New Roman" w:cs="Times New Roman"/>
          <w:bCs/>
          <w:sz w:val="28"/>
          <w:szCs w:val="28"/>
        </w:rPr>
        <w:t>со</w:t>
      </w:r>
      <w:r>
        <w:rPr>
          <w:rFonts w:ascii="Times New Roman" w:hAnsi="Times New Roman" w:cs="Times New Roman"/>
          <w:bCs/>
          <w:sz w:val="28"/>
          <w:szCs w:val="28"/>
        </w:rPr>
        <w:t>глашение о предоставлении в 20</w:t>
      </w:r>
      <w:r w:rsidR="00DE351D">
        <w:rPr>
          <w:rFonts w:ascii="Times New Roman" w:hAnsi="Times New Roman" w:cs="Times New Roman"/>
          <w:bCs/>
          <w:sz w:val="28"/>
          <w:szCs w:val="28"/>
        </w:rPr>
        <w:t>20</w:t>
      </w:r>
      <w:r w:rsidRPr="00AB545C">
        <w:rPr>
          <w:rFonts w:ascii="Times New Roman" w:hAnsi="Times New Roman" w:cs="Times New Roman"/>
          <w:bCs/>
          <w:sz w:val="28"/>
          <w:szCs w:val="28"/>
        </w:rPr>
        <w:t xml:space="preserve"> году субсидии из республиканского бюджета Республики Дагестан бюджету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545C">
        <w:rPr>
          <w:rFonts w:ascii="Times New Roman" w:hAnsi="Times New Roman" w:cs="Times New Roman"/>
          <w:sz w:val="28"/>
          <w:szCs w:val="28"/>
        </w:rPr>
        <w:t xml:space="preserve"> </w:t>
      </w:r>
      <w:r w:rsidR="00DE35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351D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DE351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B545C">
        <w:rPr>
          <w:rFonts w:ascii="Times New Roman" w:hAnsi="Times New Roman" w:cs="Times New Roman"/>
          <w:sz w:val="28"/>
          <w:szCs w:val="28"/>
        </w:rPr>
        <w:t xml:space="preserve"> </w:t>
      </w:r>
      <w:r w:rsidRPr="00AB545C">
        <w:rPr>
          <w:rFonts w:ascii="Times New Roman" w:hAnsi="Times New Roman" w:cs="Times New Roman"/>
          <w:bCs/>
          <w:sz w:val="28"/>
          <w:szCs w:val="28"/>
        </w:rPr>
        <w:t>на поддержку муниципальной программы «Формирование современной городской среды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муниципальном образовании</w:t>
      </w:r>
      <w:r w:rsidRPr="00AB545C">
        <w:rPr>
          <w:rFonts w:ascii="Times New Roman" w:hAnsi="Times New Roman" w:cs="Times New Roman"/>
          <w:sz w:val="28"/>
          <w:szCs w:val="28"/>
        </w:rPr>
        <w:t xml:space="preserve"> </w:t>
      </w:r>
      <w:r w:rsidR="00DE35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351D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DE351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2019-2024</w:t>
      </w:r>
      <w:r w:rsidRPr="00AB545C">
        <w:rPr>
          <w:rFonts w:ascii="Times New Roman" w:hAnsi="Times New Roman" w:cs="Times New Roman"/>
          <w:bCs/>
          <w:sz w:val="28"/>
          <w:szCs w:val="28"/>
        </w:rPr>
        <w:t xml:space="preserve"> годы – Соглашение;</w:t>
      </w:r>
    </w:p>
    <w:p w:rsidR="00103CAA" w:rsidRPr="00AB545C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AB545C">
        <w:rPr>
          <w:rFonts w:ascii="Times New Roman" w:hAnsi="Times New Roman" w:cs="Times New Roman"/>
          <w:sz w:val="28"/>
          <w:szCs w:val="28"/>
        </w:rPr>
        <w:t>а</w:t>
      </w:r>
      <w:r w:rsidRPr="00AB545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545C">
        <w:rPr>
          <w:rFonts w:ascii="Times New Roman" w:hAnsi="Times New Roman" w:cs="Times New Roman"/>
          <w:sz w:val="28"/>
          <w:szCs w:val="28"/>
        </w:rPr>
        <w:t xml:space="preserve"> </w:t>
      </w:r>
      <w:r w:rsidR="00DE35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351D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DE351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B545C">
        <w:rPr>
          <w:rFonts w:ascii="Times New Roman" w:hAnsi="Times New Roman" w:cs="Times New Roman"/>
          <w:sz w:val="28"/>
          <w:szCs w:val="28"/>
        </w:rPr>
        <w:t xml:space="preserve">  Республики Дагестан</w:t>
      </w:r>
      <w:r w:rsidRPr="00AB545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B545C">
        <w:rPr>
          <w:rFonts w:ascii="Times New Roman" w:hAnsi="Times New Roman" w:cs="Times New Roman"/>
          <w:sz w:val="28"/>
          <w:szCs w:val="28"/>
        </w:rPr>
        <w:t>Администрация;</w:t>
      </w:r>
    </w:p>
    <w:p w:rsidR="00103CAA" w:rsidRPr="00AB545C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AB545C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«Формирование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</w:t>
      </w:r>
      <w:r w:rsidRPr="00AB545C">
        <w:rPr>
          <w:rFonts w:ascii="Times New Roman" w:hAnsi="Times New Roman" w:cs="Times New Roman"/>
          <w:sz w:val="28"/>
          <w:szCs w:val="28"/>
        </w:rPr>
        <w:t xml:space="preserve"> </w:t>
      </w:r>
      <w:r w:rsidR="00DE35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351D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DE351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на 2019-2024</w:t>
      </w:r>
      <w:r w:rsidRPr="00AB545C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AB545C">
        <w:rPr>
          <w:rFonts w:ascii="Times New Roman" w:eastAsia="Times New Roman" w:hAnsi="Times New Roman" w:cs="Times New Roman"/>
          <w:sz w:val="28"/>
          <w:szCs w:val="28"/>
        </w:rPr>
        <w:t xml:space="preserve"> – Программа.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Проблема  благоустройства  территории  является  одной  из  самых насущных,  требующей  каждодневного  внимания  и  эффективного  решения. Необходимо  принятие  комплекса  мер,  направленных  на  приведение  в надлежащее состояние территорий общего пользования, дворовых  территорий  многоквартирных  домов  и  проездов  к дворовым  территориям, от состояния которых во  многом  зависит  качество  жизни  населения. 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Текущее  состояние  большинства  дворовых  и общественных территорий  </w:t>
      </w:r>
      <w:r>
        <w:rPr>
          <w:rFonts w:ascii="Times New Roman" w:hAnsi="Times New Roman" w:cs="Times New Roman"/>
          <w:sz w:val="28"/>
          <w:szCs w:val="28"/>
        </w:rPr>
        <w:t>в муниципальных образованиях</w:t>
      </w:r>
      <w:r w:rsidRPr="000C1C5F">
        <w:rPr>
          <w:rFonts w:ascii="Times New Roman" w:hAnsi="Times New Roman" w:cs="Times New Roman"/>
          <w:sz w:val="28"/>
          <w:szCs w:val="28"/>
        </w:rPr>
        <w:t xml:space="preserve"> не  соответствует современным  требованиям  к  местам  проживания  граждан,  обусловленным нормами  Градостроительного  и Жилищного  кодексов  Российской Федерации.  До  настоящего  времени  благоустройство  дворовых  территорий осуществлялось по отдельным видам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C5F">
        <w:rPr>
          <w:rFonts w:ascii="Times New Roman" w:hAnsi="Times New Roman" w:cs="Times New Roman"/>
          <w:sz w:val="28"/>
          <w:szCs w:val="28"/>
        </w:rPr>
        <w:t>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 новых  дворовых  площадок  для  отдыха  детей  разных возрастных  групп,  устройство  парковок  для  временного  хранения автомобилей.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Существующее  положение  обусловлено  рядом  факторов:  введение новых современных требований к благоустройству и содержанию дворовых территорий,  недостаточное  финансирование  мероприятий  в  предыдущие </w:t>
      </w:r>
      <w:r w:rsidRPr="000C1C5F">
        <w:rPr>
          <w:rFonts w:ascii="Times New Roman" w:hAnsi="Times New Roman" w:cs="Times New Roman"/>
          <w:sz w:val="28"/>
          <w:szCs w:val="28"/>
        </w:rPr>
        <w:lastRenderedPageBreak/>
        <w:t>годы,  отсутствие  комплексного  подхода  к  решению  проблемы формирования  и  обеспечения  среды,  комфортной  и  благоприятной  для проживания населения.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При  отсутствии  проекта благоустройства  получить  многофункциональную  адаптивную  среду  для проживания граждан не представляется возможным. 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При выполнении работ по благоустройству необходимо учитывать мнение жителей и сложившуюся инфраструктуру территории для определения функциональных зон и выполнения других мероприятий.</w:t>
      </w:r>
    </w:p>
    <w:p w:rsidR="00103CAA" w:rsidRPr="000C1C5F" w:rsidRDefault="00103CAA" w:rsidP="00103CAA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Комплексное  благоустройство  территорий  позволит поддержать  их  в  удовлетворительном  состоянии,  повысить  уровень благоустройства,</w:t>
      </w:r>
      <w:r w:rsidRPr="000C1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создать гармоничную архитектурно-ландшафтную среду,</w:t>
      </w:r>
      <w:r w:rsidRPr="000C1C5F">
        <w:rPr>
          <w:rFonts w:ascii="Times New Roman" w:hAnsi="Times New Roman" w:cs="Times New Roman"/>
          <w:sz w:val="28"/>
          <w:szCs w:val="28"/>
        </w:rPr>
        <w:t xml:space="preserve"> обеспечить здоровые условия отдыха и жизни жителей</w:t>
      </w:r>
      <w:r w:rsidRPr="000C1C5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0C1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имеющиеся положительные тенденции в развитии благоустройства и озеленения, необходимо отметить и ряд существующих проблем: недостаточное финансирование на выполнение работ по реконструкции зеленых насаждений рядовых посадок, созданию парковых зон.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Решениями Советов депутатов поселений </w:t>
      </w:r>
      <w:proofErr w:type="spellStart"/>
      <w:r w:rsidR="00DE351D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 w:rsidRPr="000C1C5F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Pr="000C1C5F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1C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приняты обновленные </w:t>
      </w:r>
      <w:r w:rsidRPr="000C1C5F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ила  благоустройства  территорий</w:t>
      </w:r>
      <w:r w:rsidRPr="000C1C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 образований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545C">
        <w:rPr>
          <w:rFonts w:ascii="Times New Roman" w:hAnsi="Times New Roman" w:cs="Times New Roman"/>
          <w:sz w:val="28"/>
          <w:szCs w:val="28"/>
        </w:rPr>
        <w:t xml:space="preserve"> </w:t>
      </w:r>
      <w:r w:rsidR="00DE35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351D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DE351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C1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r w:rsidRPr="000C1C5F">
        <w:rPr>
          <w:rFonts w:ascii="Times New Roman" w:hAnsi="Times New Roman" w:cs="Times New Roman"/>
          <w:sz w:val="28"/>
          <w:szCs w:val="28"/>
        </w:rPr>
        <w:t xml:space="preserve">которых установлены требования к комплексному благоустройству микрорайонов и дворовых территорий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0C1C5F">
        <w:rPr>
          <w:rFonts w:ascii="Times New Roman" w:hAnsi="Times New Roman" w:cs="Times New Roman"/>
          <w:sz w:val="28"/>
          <w:szCs w:val="28"/>
        </w:rPr>
        <w:t xml:space="preserve"> на долгосрочный период. 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сфера благоустройства муниципальных образований </w:t>
      </w:r>
      <w:r w:rsidRPr="008D2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B545C">
        <w:rPr>
          <w:rFonts w:ascii="Times New Roman" w:hAnsi="Times New Roman" w:cs="Times New Roman"/>
          <w:sz w:val="28"/>
          <w:szCs w:val="28"/>
        </w:rPr>
        <w:t xml:space="preserve"> </w:t>
      </w:r>
      <w:r w:rsidR="00DE35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351D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DE351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C5F">
        <w:rPr>
          <w:rFonts w:ascii="Times New Roman" w:hAnsi="Times New Roman" w:cs="Times New Roman"/>
          <w:sz w:val="28"/>
          <w:szCs w:val="28"/>
        </w:rPr>
        <w:t>представлена следующими показателями: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количество и площадь благоустроенных дворовых территорий</w:t>
      </w:r>
      <w:r>
        <w:rPr>
          <w:sz w:val="28"/>
          <w:szCs w:val="28"/>
        </w:rPr>
        <w:t xml:space="preserve"> в муниципальных образованиях</w:t>
      </w:r>
      <w:r w:rsidRPr="000C1C5F">
        <w:rPr>
          <w:sz w:val="28"/>
          <w:szCs w:val="28"/>
        </w:rPr>
        <w:t xml:space="preserve">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отходов), (ед./</w:t>
      </w:r>
      <w:r>
        <w:rPr>
          <w:sz w:val="28"/>
          <w:szCs w:val="28"/>
        </w:rPr>
        <w:t>кв</w:t>
      </w:r>
      <w:r w:rsidRPr="000C1C5F">
        <w:rPr>
          <w:sz w:val="28"/>
          <w:szCs w:val="28"/>
        </w:rPr>
        <w:t xml:space="preserve">. м) – </w:t>
      </w:r>
      <w:r>
        <w:rPr>
          <w:sz w:val="28"/>
          <w:szCs w:val="28"/>
        </w:rPr>
        <w:t>0</w:t>
      </w:r>
      <w:r w:rsidRPr="000C1C5F">
        <w:rPr>
          <w:sz w:val="28"/>
          <w:szCs w:val="28"/>
        </w:rPr>
        <w:t>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доля благоустроенных дворовых территорий от общего количества дворовых территорий, (%) – </w:t>
      </w:r>
      <w:r>
        <w:rPr>
          <w:sz w:val="28"/>
          <w:szCs w:val="28"/>
        </w:rPr>
        <w:t>0</w:t>
      </w:r>
      <w:r w:rsidRPr="000C1C5F">
        <w:rPr>
          <w:sz w:val="28"/>
          <w:szCs w:val="28"/>
        </w:rPr>
        <w:t>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</w:t>
      </w:r>
      <w:r>
        <w:rPr>
          <w:sz w:val="28"/>
          <w:szCs w:val="28"/>
        </w:rPr>
        <w:t>енности населения муниципальных</w:t>
      </w:r>
      <w:r w:rsidRPr="000C1C5F">
        <w:rPr>
          <w:sz w:val="28"/>
          <w:szCs w:val="28"/>
        </w:rPr>
        <w:t xml:space="preserve"> образован</w:t>
      </w:r>
      <w:r>
        <w:rPr>
          <w:sz w:val="28"/>
          <w:szCs w:val="28"/>
        </w:rPr>
        <w:t>ий</w:t>
      </w:r>
      <w:r w:rsidRPr="000C1C5F">
        <w:rPr>
          <w:sz w:val="28"/>
          <w:szCs w:val="28"/>
        </w:rPr>
        <w:t xml:space="preserve">), (%) – </w:t>
      </w:r>
      <w:r>
        <w:rPr>
          <w:sz w:val="28"/>
          <w:szCs w:val="28"/>
        </w:rPr>
        <w:t xml:space="preserve">   </w:t>
      </w:r>
      <w:r w:rsidRPr="000C1C5F">
        <w:rPr>
          <w:sz w:val="28"/>
          <w:szCs w:val="28"/>
        </w:rPr>
        <w:t>0;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количество и площадь площадок, специально оборудованных для </w:t>
      </w:r>
      <w:r w:rsidRPr="000C1C5F">
        <w:rPr>
          <w:sz w:val="28"/>
          <w:szCs w:val="28"/>
        </w:rPr>
        <w:lastRenderedPageBreak/>
        <w:t xml:space="preserve">отдыха, общения и проведения досуга разными группами населения </w:t>
      </w:r>
      <w:r>
        <w:rPr>
          <w:sz w:val="28"/>
          <w:szCs w:val="28"/>
        </w:rPr>
        <w:t>муниципальных образований</w:t>
      </w:r>
      <w:r w:rsidRPr="000C1C5F">
        <w:rPr>
          <w:sz w:val="28"/>
          <w:szCs w:val="28"/>
        </w:rPr>
        <w:t xml:space="preserve"> (спортивные площадки, детские площадки, площадки для выгула собак и другие), (ед./</w:t>
      </w:r>
      <w:r>
        <w:rPr>
          <w:sz w:val="28"/>
          <w:szCs w:val="28"/>
        </w:rPr>
        <w:t>кв</w:t>
      </w:r>
      <w:r w:rsidRPr="000C1C5F">
        <w:rPr>
          <w:sz w:val="28"/>
          <w:szCs w:val="28"/>
        </w:rPr>
        <w:t xml:space="preserve">. м) – </w:t>
      </w:r>
      <w:r>
        <w:rPr>
          <w:sz w:val="28"/>
          <w:szCs w:val="28"/>
        </w:rPr>
        <w:t>12/10000</w:t>
      </w:r>
      <w:r w:rsidRPr="000C1C5F">
        <w:rPr>
          <w:sz w:val="28"/>
          <w:szCs w:val="28"/>
        </w:rPr>
        <w:t>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доля населения, имеющего удобный пешеходный доступ к площадкам, специально оборудованным для отдыха, общения и проведения досуга, от общей числ</w:t>
      </w:r>
      <w:r>
        <w:rPr>
          <w:sz w:val="28"/>
          <w:szCs w:val="28"/>
        </w:rPr>
        <w:t>енности населения муниципальных</w:t>
      </w:r>
      <w:r w:rsidRPr="000C1C5F">
        <w:rPr>
          <w:sz w:val="28"/>
          <w:szCs w:val="28"/>
        </w:rPr>
        <w:t xml:space="preserve"> образован</w:t>
      </w:r>
      <w:r>
        <w:rPr>
          <w:sz w:val="28"/>
          <w:szCs w:val="28"/>
        </w:rPr>
        <w:t>ий</w:t>
      </w:r>
      <w:r w:rsidRPr="000C1C5F">
        <w:rPr>
          <w:sz w:val="28"/>
          <w:szCs w:val="28"/>
        </w:rPr>
        <w:t xml:space="preserve">.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минут, (%) – </w:t>
      </w:r>
      <w:r>
        <w:rPr>
          <w:sz w:val="28"/>
          <w:szCs w:val="28"/>
        </w:rPr>
        <w:t>10</w:t>
      </w:r>
      <w:r w:rsidRPr="000C1C5F">
        <w:rPr>
          <w:sz w:val="28"/>
          <w:szCs w:val="28"/>
        </w:rPr>
        <w:t>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количество общественных территорий</w:t>
      </w:r>
      <w:r>
        <w:rPr>
          <w:sz w:val="28"/>
          <w:szCs w:val="28"/>
        </w:rPr>
        <w:t xml:space="preserve"> в муниципальных</w:t>
      </w:r>
      <w:r w:rsidRPr="000C1C5F">
        <w:rPr>
          <w:sz w:val="28"/>
          <w:szCs w:val="28"/>
        </w:rPr>
        <w:t xml:space="preserve"> образо</w:t>
      </w:r>
      <w:r>
        <w:rPr>
          <w:sz w:val="28"/>
          <w:szCs w:val="28"/>
        </w:rPr>
        <w:t>ваниях</w:t>
      </w:r>
      <w:r w:rsidRPr="000C1C5F">
        <w:rPr>
          <w:sz w:val="28"/>
          <w:szCs w:val="28"/>
        </w:rPr>
        <w:t xml:space="preserve"> (парки, скверы, набережные и т.д.), (ед.) – </w:t>
      </w:r>
      <w:r w:rsidR="00AD7376" w:rsidRPr="00526208">
        <w:rPr>
          <w:sz w:val="28"/>
          <w:szCs w:val="28"/>
        </w:rPr>
        <w:t>4</w:t>
      </w:r>
      <w:r w:rsidRPr="00526208">
        <w:rPr>
          <w:sz w:val="28"/>
          <w:szCs w:val="28"/>
        </w:rPr>
        <w:t>/</w:t>
      </w:r>
      <w:r w:rsidR="0076035C">
        <w:rPr>
          <w:sz w:val="28"/>
          <w:szCs w:val="28"/>
        </w:rPr>
        <w:t>1</w:t>
      </w:r>
      <w:r w:rsidR="00AD7376" w:rsidRPr="00526208">
        <w:rPr>
          <w:sz w:val="28"/>
          <w:szCs w:val="28"/>
        </w:rPr>
        <w:t>1</w:t>
      </w:r>
      <w:r w:rsidR="0076035C">
        <w:rPr>
          <w:sz w:val="28"/>
          <w:szCs w:val="28"/>
        </w:rPr>
        <w:t>3</w:t>
      </w:r>
      <w:r w:rsidR="00AD7376" w:rsidRPr="00526208">
        <w:rPr>
          <w:sz w:val="28"/>
          <w:szCs w:val="28"/>
        </w:rPr>
        <w:t>00</w:t>
      </w:r>
      <w:r w:rsidRPr="00526208">
        <w:rPr>
          <w:sz w:val="28"/>
          <w:szCs w:val="28"/>
        </w:rPr>
        <w:t>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Pr="000C1C5F">
        <w:rPr>
          <w:sz w:val="28"/>
          <w:szCs w:val="28"/>
        </w:rPr>
        <w:t xml:space="preserve"> и площадь благоустроенных общественных территорий (парки, скверы, набережные и т.д.) от общего</w:t>
      </w:r>
      <w:r>
        <w:rPr>
          <w:sz w:val="28"/>
          <w:szCs w:val="28"/>
        </w:rPr>
        <w:t xml:space="preserve"> количества таких территорий, (ед.</w:t>
      </w:r>
      <w:r w:rsidRPr="000C1C5F">
        <w:rPr>
          <w:sz w:val="28"/>
          <w:szCs w:val="28"/>
        </w:rPr>
        <w:t>/</w:t>
      </w:r>
      <w:r>
        <w:rPr>
          <w:sz w:val="28"/>
          <w:szCs w:val="28"/>
        </w:rPr>
        <w:t>кв</w:t>
      </w:r>
      <w:r w:rsidRPr="000C1C5F">
        <w:rPr>
          <w:sz w:val="28"/>
          <w:szCs w:val="28"/>
        </w:rPr>
        <w:t xml:space="preserve">. м) – </w:t>
      </w:r>
      <w:r w:rsidR="00AD7376" w:rsidRPr="00526208">
        <w:rPr>
          <w:sz w:val="28"/>
          <w:szCs w:val="28"/>
        </w:rPr>
        <w:t>0</w:t>
      </w:r>
      <w:r w:rsidRPr="00526208">
        <w:rPr>
          <w:sz w:val="28"/>
          <w:szCs w:val="28"/>
        </w:rPr>
        <w:t>/0;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Pr="000C1C5F">
        <w:rPr>
          <w:sz w:val="28"/>
          <w:szCs w:val="28"/>
        </w:rPr>
        <w:t xml:space="preserve"> и площадь общественных территорий от общего количества таких территорий, н</w:t>
      </w:r>
      <w:r>
        <w:rPr>
          <w:sz w:val="28"/>
          <w:szCs w:val="28"/>
        </w:rPr>
        <w:t>уждающихся в благоустройстве, (ед.</w:t>
      </w:r>
      <w:r w:rsidRPr="000C1C5F">
        <w:rPr>
          <w:sz w:val="28"/>
          <w:szCs w:val="28"/>
        </w:rPr>
        <w:t>/</w:t>
      </w:r>
      <w:r>
        <w:rPr>
          <w:sz w:val="28"/>
          <w:szCs w:val="28"/>
        </w:rPr>
        <w:t>кв</w:t>
      </w:r>
      <w:r w:rsidRPr="000C1C5F">
        <w:rPr>
          <w:sz w:val="28"/>
          <w:szCs w:val="28"/>
        </w:rPr>
        <w:t xml:space="preserve">. м)  – </w:t>
      </w:r>
      <w:r w:rsidR="00AD7376" w:rsidRPr="00526208">
        <w:rPr>
          <w:sz w:val="28"/>
          <w:szCs w:val="28"/>
        </w:rPr>
        <w:t>4</w:t>
      </w:r>
      <w:r w:rsidRPr="00526208">
        <w:rPr>
          <w:sz w:val="28"/>
          <w:szCs w:val="28"/>
        </w:rPr>
        <w:t>/</w:t>
      </w:r>
      <w:r w:rsidR="0076035C">
        <w:rPr>
          <w:sz w:val="28"/>
          <w:szCs w:val="28"/>
        </w:rPr>
        <w:t>11300</w:t>
      </w:r>
      <w:r w:rsidRPr="000C1C5F">
        <w:rPr>
          <w:sz w:val="28"/>
          <w:szCs w:val="28"/>
        </w:rPr>
        <w:t>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площадь благоустроенных общественных территорий, приходящихся на 1 жителя муниципального образования (</w:t>
      </w:r>
      <w:r>
        <w:rPr>
          <w:sz w:val="28"/>
          <w:szCs w:val="28"/>
        </w:rPr>
        <w:t>кв</w:t>
      </w:r>
      <w:r w:rsidRPr="000C1C5F">
        <w:rPr>
          <w:sz w:val="28"/>
          <w:szCs w:val="28"/>
        </w:rPr>
        <w:t xml:space="preserve">. м/чел.) – </w:t>
      </w:r>
      <w:r w:rsidR="00AD7376" w:rsidRPr="00526208">
        <w:rPr>
          <w:sz w:val="28"/>
          <w:szCs w:val="28"/>
        </w:rPr>
        <w:t>0</w:t>
      </w:r>
      <w:r w:rsidRPr="00526208">
        <w:rPr>
          <w:sz w:val="28"/>
          <w:szCs w:val="28"/>
        </w:rPr>
        <w:t>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объем финансового участия граждан, организаций в выполнении мероприятий по благоустройству дворовых территорий, общественных территорий </w:t>
      </w:r>
      <w:r>
        <w:rPr>
          <w:sz w:val="28"/>
          <w:szCs w:val="28"/>
        </w:rPr>
        <w:t>в муниципальных образованиях</w:t>
      </w:r>
      <w:r w:rsidRPr="000C1C5F">
        <w:rPr>
          <w:sz w:val="28"/>
          <w:szCs w:val="28"/>
        </w:rPr>
        <w:t>, (млн. руб.) – 0;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трудовое участие граждан, организаций в выполнении мероприятий по благоустройству дворовых территорий, общественных территорий – регулярно проводимые субботники по их очистке и озеленению.</w:t>
      </w:r>
    </w:p>
    <w:p w:rsidR="00103CAA" w:rsidRPr="000C1C5F" w:rsidRDefault="00103CAA" w:rsidP="00103CAA">
      <w:pPr>
        <w:tabs>
          <w:tab w:val="left" w:pos="581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Уникальную возможность реализовать современные комплексные подходы к формированию комфортной городской среды дает реализация настоящей Программы, </w:t>
      </w:r>
      <w:r>
        <w:rPr>
          <w:rFonts w:ascii="Times New Roman" w:hAnsi="Times New Roman" w:cs="Times New Roman"/>
          <w:sz w:val="28"/>
          <w:szCs w:val="28"/>
        </w:rPr>
        <w:t>разработанной в рамках федераль</w:t>
      </w:r>
      <w:r w:rsidRPr="000C1C5F">
        <w:rPr>
          <w:rFonts w:ascii="Times New Roman" w:hAnsi="Times New Roman" w:cs="Times New Roman"/>
          <w:sz w:val="28"/>
          <w:szCs w:val="28"/>
        </w:rPr>
        <w:t>ного проекта Российской Федерации «Формирование комфортной городской ср</w:t>
      </w:r>
      <w:r>
        <w:rPr>
          <w:rFonts w:ascii="Times New Roman" w:hAnsi="Times New Roman" w:cs="Times New Roman"/>
          <w:sz w:val="28"/>
          <w:szCs w:val="28"/>
        </w:rPr>
        <w:t>еды» национального проекта  «Жилье</w:t>
      </w:r>
      <w:r w:rsidRPr="000C1C5F">
        <w:rPr>
          <w:rFonts w:ascii="Times New Roman" w:hAnsi="Times New Roman" w:cs="Times New Roman"/>
          <w:sz w:val="28"/>
          <w:szCs w:val="28"/>
        </w:rPr>
        <w:t xml:space="preserve"> и городская среда».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3CAA" w:rsidRPr="000C1C5F" w:rsidRDefault="00103CAA" w:rsidP="00103CA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До утверждения и начала реализации проект 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E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0E19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A60E19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на 2019-2024 годы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1C5F">
        <w:rPr>
          <w:rFonts w:ascii="Times New Roman" w:hAnsi="Times New Roman" w:cs="Times New Roman"/>
          <w:sz w:val="28"/>
          <w:szCs w:val="28"/>
        </w:rPr>
        <w:t xml:space="preserve">подлежит опубликованию для проведения в установленном порядке процедуры публичных обсуждений с привлечением широкой общественности, 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общественного обсуждения проекта муниципальной программы «Формирование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E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0E19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A60E19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на 2019-2024 годы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0E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0E19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A60E19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60E19">
        <w:rPr>
          <w:rFonts w:ascii="Times New Roman" w:eastAsia="Times New Roman" w:hAnsi="Times New Roman" w:cs="Times New Roman"/>
          <w:sz w:val="28"/>
          <w:szCs w:val="28"/>
        </w:rPr>
        <w:t>от  12 дека</w:t>
      </w:r>
      <w:r w:rsidRPr="0076253A">
        <w:rPr>
          <w:rFonts w:ascii="Times New Roman" w:eastAsia="Times New Roman" w:hAnsi="Times New Roman" w:cs="Times New Roman"/>
          <w:sz w:val="28"/>
          <w:szCs w:val="28"/>
        </w:rPr>
        <w:t>бря  2017 г.  № 12</w:t>
      </w:r>
      <w:r w:rsidR="00A60E1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25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3CAA" w:rsidRPr="000C1C5F" w:rsidRDefault="00103CAA" w:rsidP="00103CAA">
      <w:pPr>
        <w:tabs>
          <w:tab w:val="left" w:pos="581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1C5F">
        <w:rPr>
          <w:rFonts w:ascii="Times New Roman" w:eastAsia="Times New Roman" w:hAnsi="Times New Roman" w:cs="Times New Roman"/>
          <w:sz w:val="28"/>
          <w:szCs w:val="28"/>
        </w:rPr>
        <w:t>Реализация Программы осуществляется по двум направлениям:</w:t>
      </w:r>
    </w:p>
    <w:p w:rsidR="00103CAA" w:rsidRPr="000C1C5F" w:rsidRDefault="00103CAA" w:rsidP="00103CAA">
      <w:pPr>
        <w:tabs>
          <w:tab w:val="left" w:pos="581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1C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благоустройство дворовых территорий </w:t>
      </w:r>
      <w:r>
        <w:rPr>
          <w:rFonts w:ascii="Times New Roman" w:eastAsia="Times New Roman" w:hAnsi="Times New Roman" w:cs="Times New Roman"/>
          <w:sz w:val="28"/>
          <w:szCs w:val="28"/>
        </w:rPr>
        <w:t>в муниципальных образованиях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3CAA" w:rsidRPr="000C1C5F" w:rsidRDefault="00103CAA" w:rsidP="00103CAA">
      <w:pPr>
        <w:tabs>
          <w:tab w:val="left" w:pos="581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C1C5F">
        <w:rPr>
          <w:rFonts w:ascii="Times New Roman" w:eastAsia="Times New Roman" w:hAnsi="Times New Roman" w:cs="Times New Roman"/>
          <w:sz w:val="28"/>
          <w:szCs w:val="28"/>
        </w:rPr>
        <w:t xml:space="preserve">- благоустройство </w:t>
      </w:r>
      <w:r w:rsidRPr="000C1C5F">
        <w:rPr>
          <w:rFonts w:ascii="Times New Roman" w:hAnsi="Times New Roman" w:cs="Times New Roman"/>
          <w:sz w:val="28"/>
          <w:szCs w:val="28"/>
        </w:rPr>
        <w:t>наиболее посещаемых муниципальных территорий общего пользования (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территорий) </w:t>
      </w:r>
      <w:r>
        <w:rPr>
          <w:rFonts w:ascii="Times New Roman" w:eastAsia="Times New Roman" w:hAnsi="Times New Roman" w:cs="Times New Roman"/>
          <w:sz w:val="28"/>
          <w:szCs w:val="28"/>
        </w:rPr>
        <w:t>в муниципальных образованиях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Мероприятиями настоящей программы предусматривается благоустройство наиболее интенсивно используемых жителями территорий, территорий жилой застройки, общественных территорий, территорий, приспособленных для выполнения разнообразных функций (многофункциональные территории), дворовые пространства и другие.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В целях организации процесса комплексного благоустройства, по результатам инвентаризации и оценки текущего состояния сферы благоустройства, проведенного в ходе натурного обследования терри</w:t>
      </w:r>
      <w:r>
        <w:rPr>
          <w:sz w:val="28"/>
          <w:szCs w:val="28"/>
        </w:rPr>
        <w:t xml:space="preserve">торий населенных пунктов </w:t>
      </w:r>
      <w:proofErr w:type="spellStart"/>
      <w:r w:rsidR="00A60E19">
        <w:rPr>
          <w:sz w:val="28"/>
          <w:szCs w:val="28"/>
        </w:rPr>
        <w:t>Чародинского</w:t>
      </w:r>
      <w:proofErr w:type="spellEnd"/>
      <w:r w:rsidRPr="000C1C5F">
        <w:rPr>
          <w:sz w:val="28"/>
          <w:szCs w:val="28"/>
        </w:rPr>
        <w:t xml:space="preserve"> района с численностью населения свыше 1000 чел., Администрацией проводятся мероприятия по подготовке паспорта благоустройства территорий, который позволит оптимизировать как процесс ухода и содержания территорий, так и их дальнейшего развития (например, осуществить проектирование и строительство детских площадок, размещение мест отдыха, выделение дополнительных мест для парковки и т.д.).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Паспорт благоустройства территорий, подготовленный в соответствии с формой, утвержденной приказом Минстроя РД от 16.06.2017 г. № 112   «Об утверждении Порядка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предпринимателей»,  включает границы и общую площадь территории, присутствующие и планируемые к размещению объекты благоустройства и их характеристики (в том числе общий уровень благоустройства – состояние дорожного покрытия, освещенность территории, наличие и состояние малых архитектурных форм, и т.д.). Паспорт также сопровождается картографическими материалами с нанесенными на них объектами благоустройства.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CAA" w:rsidRPr="000C1C5F" w:rsidRDefault="00103CAA" w:rsidP="00103C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C1C5F">
        <w:rPr>
          <w:rFonts w:ascii="Times New Roman" w:hAnsi="Times New Roman" w:cs="Times New Roman"/>
          <w:sz w:val="28"/>
          <w:szCs w:val="28"/>
        </w:rPr>
        <w:t>. Приоритеты политики благоустройства, формулировка целей</w:t>
      </w:r>
    </w:p>
    <w:p w:rsidR="00103CAA" w:rsidRPr="000C1C5F" w:rsidRDefault="00103CAA" w:rsidP="00103CAA">
      <w:pPr>
        <w:pStyle w:val="a5"/>
        <w:spacing w:line="276" w:lineRule="auto"/>
        <w:ind w:left="0"/>
        <w:contextualSpacing/>
        <w:jc w:val="center"/>
        <w:rPr>
          <w:sz w:val="28"/>
          <w:szCs w:val="28"/>
        </w:rPr>
      </w:pPr>
      <w:r w:rsidRPr="000C1C5F">
        <w:rPr>
          <w:sz w:val="28"/>
          <w:szCs w:val="28"/>
        </w:rPr>
        <w:t>и постановка задач Программы</w:t>
      </w:r>
    </w:p>
    <w:p w:rsidR="00103CAA" w:rsidRDefault="00103CAA" w:rsidP="00103CAA">
      <w:pPr>
        <w:pStyle w:val="ConsPlusNormal"/>
        <w:spacing w:line="276" w:lineRule="auto"/>
        <w:ind w:firstLine="540"/>
        <w:contextualSpacing/>
        <w:rPr>
          <w:sz w:val="28"/>
          <w:szCs w:val="28"/>
        </w:rPr>
      </w:pPr>
    </w:p>
    <w:p w:rsidR="00103CAA" w:rsidRPr="00DE7AD1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Современный гражданин воспринимает всю территорию населенного пункта  как единое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на освещенных людных улицах ниже уровень преступности, при наличии безопасных и </w:t>
      </w:r>
      <w:r w:rsidRPr="000C1C5F">
        <w:rPr>
          <w:sz w:val="28"/>
          <w:szCs w:val="28"/>
        </w:rPr>
        <w:lastRenderedPageBreak/>
        <w:t xml:space="preserve">современных спортивных площадок увеличивается доля населения, регулярно занимающегося спортом, </w:t>
      </w:r>
      <w:r w:rsidRPr="00DE7AD1">
        <w:rPr>
          <w:sz w:val="28"/>
          <w:szCs w:val="28"/>
        </w:rPr>
        <w:t xml:space="preserve">снижается уровень заболеваемости. </w:t>
      </w:r>
    </w:p>
    <w:p w:rsidR="00103CAA" w:rsidRPr="00DE7AD1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DE7AD1">
        <w:rPr>
          <w:sz w:val="28"/>
          <w:szCs w:val="28"/>
        </w:rPr>
        <w:t>Приоритеты и цели государственной политики в сфере реализации Программы определены:</w:t>
      </w:r>
    </w:p>
    <w:p w:rsidR="00103CAA" w:rsidRPr="00202A0D" w:rsidRDefault="00103CAA" w:rsidP="00103CAA">
      <w:pPr>
        <w:widowControl w:val="0"/>
        <w:tabs>
          <w:tab w:val="left" w:pos="7938"/>
          <w:tab w:val="left" w:pos="954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02A0D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103CAA" w:rsidRPr="00202A0D" w:rsidRDefault="00103CAA" w:rsidP="00103CAA">
      <w:pPr>
        <w:widowControl w:val="0"/>
        <w:tabs>
          <w:tab w:val="left" w:pos="7938"/>
          <w:tab w:val="left" w:pos="95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2A0D">
        <w:rPr>
          <w:rFonts w:ascii="Times New Roman" w:hAnsi="Times New Roman" w:cs="Times New Roman"/>
          <w:sz w:val="28"/>
          <w:szCs w:val="28"/>
        </w:rPr>
        <w:t>аспортом национального проекта «Жилье и городская среда»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2A0D">
        <w:rPr>
          <w:rFonts w:ascii="Times New Roman" w:hAnsi="Times New Roman" w:cs="Times New Roman"/>
          <w:sz w:val="28"/>
          <w:szCs w:val="28"/>
        </w:rPr>
        <w:t>утвержденным президиумом Совета при Президенте Российской Федерации по стратегическому развитию и национальным проектам (протокол от 24 декабря 2018 г. № 16);</w:t>
      </w:r>
    </w:p>
    <w:p w:rsidR="00103CAA" w:rsidRPr="00202A0D" w:rsidRDefault="00103CAA" w:rsidP="00103CAA">
      <w:pPr>
        <w:widowControl w:val="0"/>
        <w:tabs>
          <w:tab w:val="left" w:pos="7938"/>
          <w:tab w:val="left" w:pos="95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02A0D">
        <w:rPr>
          <w:rFonts w:ascii="Times New Roman" w:hAnsi="Times New Roman" w:cs="Times New Roman"/>
          <w:sz w:val="28"/>
          <w:szCs w:val="28"/>
        </w:rPr>
        <w:t>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>ии от 30 декабря 2017 г. № 1710;</w:t>
      </w:r>
    </w:p>
    <w:p w:rsidR="00103CAA" w:rsidRPr="00DE7AD1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программой</w:t>
      </w:r>
      <w:r w:rsidRPr="00DE7AD1">
        <w:rPr>
          <w:rFonts w:ascii="Times New Roman" w:hAnsi="Times New Roman" w:cs="Times New Roman"/>
          <w:sz w:val="28"/>
          <w:szCs w:val="28"/>
        </w:rPr>
        <w:t xml:space="preserve"> Республики Дагестан «Формир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DE7AD1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в Республик</w:t>
      </w:r>
      <w:r>
        <w:rPr>
          <w:rFonts w:ascii="Times New Roman" w:hAnsi="Times New Roman" w:cs="Times New Roman"/>
          <w:sz w:val="28"/>
          <w:szCs w:val="28"/>
        </w:rPr>
        <w:t>е Дагестан» на 2019-2024</w:t>
      </w:r>
      <w:r w:rsidRPr="00DE7AD1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 В этой связи, приоритетами</w:t>
      </w:r>
      <w:r w:rsidRPr="000C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50C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0C3C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450C3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области благоустройства являются: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создание безопасной, удобной, экологически благоприятной и привлекательной городской среды, доступной для инвалидов и других маломобильных групп населения; 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учёт потребностей и запросов жителей и других субъектов городской среды, их непосредственное участие на всех этапах реализации Программы;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C1C5F">
        <w:rPr>
          <w:rFonts w:ascii="Times New Roman" w:hAnsi="Times New Roman" w:cs="Times New Roman"/>
          <w:sz w:val="28"/>
          <w:szCs w:val="28"/>
        </w:rPr>
        <w:t>обеспечение соответствия элемент</w:t>
      </w:r>
      <w:r>
        <w:rPr>
          <w:rFonts w:ascii="Times New Roman" w:hAnsi="Times New Roman" w:cs="Times New Roman"/>
          <w:sz w:val="28"/>
          <w:szCs w:val="28"/>
        </w:rPr>
        <w:t>ов городской среды на территориях</w:t>
      </w:r>
      <w:r w:rsidRPr="000C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0C1C5F">
        <w:rPr>
          <w:rFonts w:ascii="Times New Roman" w:hAnsi="Times New Roman" w:cs="Times New Roman"/>
          <w:sz w:val="28"/>
          <w:szCs w:val="28"/>
        </w:rPr>
        <w:t xml:space="preserve"> установленным критериям;</w:t>
      </w: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обеспечение надлежащего содержания и ремонта объектов и элементов благоустройства территорий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C1C5F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0C1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 Целями</w:t>
      </w:r>
      <w:r w:rsidRPr="00FD5B49">
        <w:rPr>
          <w:sz w:val="28"/>
          <w:szCs w:val="28"/>
        </w:rPr>
        <w:t xml:space="preserve"> Программы явл</w:t>
      </w:r>
      <w:r>
        <w:rPr>
          <w:sz w:val="28"/>
          <w:szCs w:val="28"/>
        </w:rPr>
        <w:t>яю</w:t>
      </w:r>
      <w:r w:rsidRPr="00FD5B49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FD5B49">
        <w:rPr>
          <w:sz w:val="28"/>
          <w:szCs w:val="28"/>
        </w:rPr>
        <w:t xml:space="preserve"> </w:t>
      </w:r>
    </w:p>
    <w:p w:rsidR="00103CAA" w:rsidRPr="00C46BA3" w:rsidRDefault="00103CAA" w:rsidP="00103CAA">
      <w:pPr>
        <w:pStyle w:val="ConsPlusNormal"/>
        <w:spacing w:line="276" w:lineRule="auto"/>
        <w:contextualSpacing/>
        <w:rPr>
          <w:rFonts w:eastAsia="Arial Unicode MS"/>
          <w:sz w:val="28"/>
          <w:szCs w:val="28"/>
          <w:u w:color="000000"/>
        </w:rPr>
      </w:pPr>
      <w:r w:rsidRPr="00C46BA3">
        <w:rPr>
          <w:rFonts w:eastAsia="Arial Unicode MS"/>
          <w:sz w:val="28"/>
          <w:szCs w:val="28"/>
          <w:u w:color="000000"/>
        </w:rPr>
        <w:t xml:space="preserve">повышение комфортности городской среды, повышение индекса качества городской среды на территориях населенных пунктов </w:t>
      </w:r>
      <w:r w:rsidRPr="00C46BA3">
        <w:rPr>
          <w:sz w:val="28"/>
          <w:szCs w:val="28"/>
        </w:rPr>
        <w:t xml:space="preserve">с численностью населения свыше 1000 чел., входящих в состав поселений </w:t>
      </w:r>
      <w:r>
        <w:rPr>
          <w:sz w:val="28"/>
          <w:szCs w:val="28"/>
        </w:rPr>
        <w:t>муниципального образования</w:t>
      </w:r>
      <w:r w:rsidRPr="00C46BA3">
        <w:rPr>
          <w:sz w:val="28"/>
          <w:szCs w:val="28"/>
        </w:rPr>
        <w:t xml:space="preserve"> </w:t>
      </w:r>
      <w:r w:rsidR="00450C3C">
        <w:rPr>
          <w:sz w:val="28"/>
          <w:szCs w:val="28"/>
        </w:rPr>
        <w:t>«</w:t>
      </w:r>
      <w:proofErr w:type="spellStart"/>
      <w:r w:rsidR="00450C3C">
        <w:rPr>
          <w:sz w:val="28"/>
          <w:szCs w:val="28"/>
        </w:rPr>
        <w:t>Чародинский</w:t>
      </w:r>
      <w:proofErr w:type="spellEnd"/>
      <w:r w:rsidR="00450C3C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</w:t>
      </w:r>
      <w:r w:rsidRPr="00C46BA3">
        <w:rPr>
          <w:rFonts w:eastAsia="Arial Unicode MS"/>
          <w:sz w:val="28"/>
          <w:szCs w:val="28"/>
          <w:u w:color="000000"/>
        </w:rPr>
        <w:t xml:space="preserve">на </w:t>
      </w:r>
      <w:r w:rsidR="00450C3C">
        <w:rPr>
          <w:rFonts w:eastAsia="Arial Unicode MS"/>
          <w:sz w:val="28"/>
          <w:szCs w:val="28"/>
          <w:u w:color="000000"/>
        </w:rPr>
        <w:t>30</w:t>
      </w:r>
      <w:r w:rsidRPr="00C46BA3">
        <w:rPr>
          <w:rFonts w:eastAsia="Arial Unicode MS"/>
          <w:sz w:val="28"/>
          <w:szCs w:val="28"/>
          <w:u w:color="000000"/>
        </w:rPr>
        <w:t xml:space="preserve"> процентов;</w:t>
      </w:r>
    </w:p>
    <w:p w:rsidR="00103CAA" w:rsidRPr="0031504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31504A">
        <w:rPr>
          <w:rFonts w:eastAsia="Arial Unicode MS"/>
          <w:sz w:val="28"/>
          <w:szCs w:val="28"/>
          <w:u w:color="000000"/>
        </w:rPr>
        <w:t>с</w:t>
      </w:r>
      <w:r w:rsidRPr="0031504A">
        <w:rPr>
          <w:rFonts w:eastAsia="Arial Unicode MS"/>
          <w:bCs/>
          <w:sz w:val="28"/>
          <w:szCs w:val="28"/>
          <w:u w:color="000000"/>
        </w:rPr>
        <w:t>оздание механизма прямого участия граждан в формировании комфортной городской среды, увеличение доли граждан, принимающих участие в решении во</w:t>
      </w:r>
      <w:r>
        <w:rPr>
          <w:rFonts w:eastAsia="Arial Unicode MS"/>
          <w:bCs/>
          <w:sz w:val="28"/>
          <w:szCs w:val="28"/>
          <w:u w:color="000000"/>
        </w:rPr>
        <w:t>просов развития городской среды</w:t>
      </w:r>
      <w:r w:rsidRPr="0031504A">
        <w:rPr>
          <w:rFonts w:eastAsia="Arial Unicode MS"/>
          <w:bCs/>
          <w:sz w:val="28"/>
          <w:szCs w:val="28"/>
          <w:u w:color="000000"/>
        </w:rPr>
        <w:t xml:space="preserve"> до 30 процентов</w:t>
      </w:r>
      <w:r>
        <w:rPr>
          <w:rFonts w:eastAsia="Arial Unicode MS"/>
          <w:bCs/>
          <w:sz w:val="28"/>
          <w:szCs w:val="28"/>
          <w:u w:color="000000"/>
        </w:rPr>
        <w:t>.</w:t>
      </w:r>
      <w:r w:rsidRPr="0031504A">
        <w:rPr>
          <w:rFonts w:eastAsia="Arial Unicode MS"/>
          <w:bCs/>
          <w:i/>
          <w:sz w:val="28"/>
          <w:szCs w:val="28"/>
          <w:u w:color="000000"/>
        </w:rPr>
        <w:t xml:space="preserve"> </w:t>
      </w:r>
    </w:p>
    <w:p w:rsidR="00103CAA" w:rsidRPr="000C1C5F" w:rsidRDefault="00103CAA" w:rsidP="00103CA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достижения поставленных целей</w:t>
      </w:r>
      <w:r w:rsidRPr="000C1C5F">
        <w:rPr>
          <w:rFonts w:ascii="Times New Roman" w:hAnsi="Times New Roman" w:cs="Times New Roman"/>
          <w:sz w:val="28"/>
          <w:szCs w:val="28"/>
        </w:rPr>
        <w:t xml:space="preserve"> необходимо решить следующие задачи:</w:t>
      </w:r>
    </w:p>
    <w:p w:rsidR="00103CAA" w:rsidRDefault="00103CAA" w:rsidP="00103CAA">
      <w:pPr>
        <w:pStyle w:val="ConsPlusNormal"/>
        <w:spacing w:line="276" w:lineRule="auto"/>
        <w:contextualSpacing/>
        <w:rPr>
          <w:rFonts w:eastAsia="Arial Unicode MS"/>
          <w:bCs/>
          <w:color w:val="000000"/>
          <w:sz w:val="28"/>
          <w:szCs w:val="28"/>
          <w:u w:color="000000"/>
        </w:rPr>
      </w:pPr>
      <w:r w:rsidRPr="00DB3E93">
        <w:rPr>
          <w:rFonts w:eastAsia="Arial Unicode MS"/>
          <w:bCs/>
          <w:color w:val="000000"/>
          <w:sz w:val="28"/>
          <w:szCs w:val="28"/>
          <w:u w:color="000000"/>
        </w:rPr>
        <w:t>с</w:t>
      </w:r>
      <w:r>
        <w:rPr>
          <w:rFonts w:eastAsia="Arial Unicode MS"/>
          <w:bCs/>
          <w:color w:val="000000"/>
          <w:sz w:val="28"/>
          <w:szCs w:val="28"/>
          <w:u w:color="000000"/>
        </w:rPr>
        <w:t>оздание</w:t>
      </w:r>
      <w:r w:rsidRPr="00DB3E93">
        <w:rPr>
          <w:rFonts w:eastAsia="Arial Unicode MS"/>
          <w:bCs/>
          <w:color w:val="000000"/>
          <w:sz w:val="28"/>
          <w:szCs w:val="28"/>
          <w:u w:color="000000"/>
        </w:rPr>
        <w:t xml:space="preserve"> механизмов разв</w:t>
      </w:r>
      <w:r>
        <w:rPr>
          <w:rFonts w:eastAsia="Arial Unicode MS"/>
          <w:bCs/>
          <w:color w:val="000000"/>
          <w:sz w:val="28"/>
          <w:szCs w:val="28"/>
          <w:u w:color="000000"/>
        </w:rPr>
        <w:t xml:space="preserve">ития комфортной городской среды на территориях поселений </w:t>
      </w:r>
      <w:proofErr w:type="spellStart"/>
      <w:r w:rsidR="00450C3C">
        <w:rPr>
          <w:sz w:val="28"/>
          <w:szCs w:val="28"/>
        </w:rPr>
        <w:t>Чародинского</w:t>
      </w:r>
      <w:proofErr w:type="spellEnd"/>
      <w:r>
        <w:rPr>
          <w:rFonts w:eastAsia="Arial Unicode MS"/>
          <w:bCs/>
          <w:color w:val="000000"/>
          <w:sz w:val="28"/>
          <w:szCs w:val="28"/>
          <w:u w:color="000000"/>
        </w:rPr>
        <w:t xml:space="preserve"> района;</w:t>
      </w:r>
      <w:r w:rsidRPr="00DB3E93">
        <w:rPr>
          <w:rFonts w:eastAsia="Arial Unicode MS"/>
          <w:bCs/>
          <w:color w:val="000000"/>
          <w:sz w:val="28"/>
          <w:szCs w:val="28"/>
          <w:u w:color="000000"/>
        </w:rPr>
        <w:t xml:space="preserve"> </w:t>
      </w:r>
    </w:p>
    <w:p w:rsidR="00103CAA" w:rsidRPr="00DB3E93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  <w:u w:color="000000"/>
        </w:rPr>
        <w:t xml:space="preserve">обеспечение </w:t>
      </w:r>
      <w:r w:rsidRPr="00DB3E93">
        <w:rPr>
          <w:rFonts w:eastAsia="Arial Unicode MS"/>
          <w:bCs/>
          <w:color w:val="000000"/>
          <w:sz w:val="28"/>
          <w:szCs w:val="28"/>
          <w:u w:color="000000"/>
        </w:rPr>
        <w:t>компле</w:t>
      </w:r>
      <w:r>
        <w:rPr>
          <w:rFonts w:eastAsia="Arial Unicode MS"/>
          <w:bCs/>
          <w:color w:val="000000"/>
          <w:sz w:val="28"/>
          <w:szCs w:val="28"/>
          <w:u w:color="000000"/>
        </w:rPr>
        <w:t>ксного развития</w:t>
      </w:r>
      <w:r w:rsidRPr="00DB3E93">
        <w:rPr>
          <w:rFonts w:eastAsia="Arial Unicode MS"/>
          <w:bCs/>
          <w:color w:val="000000"/>
          <w:sz w:val="28"/>
          <w:szCs w:val="28"/>
          <w:u w:color="000000"/>
        </w:rPr>
        <w:t xml:space="preserve"> населенных пунктов с учетом </w:t>
      </w:r>
      <w:r w:rsidRPr="00DB3E93">
        <w:rPr>
          <w:rFonts w:eastAsia="Arial Unicode MS"/>
          <w:bCs/>
          <w:color w:val="000000"/>
          <w:sz w:val="28"/>
          <w:szCs w:val="28"/>
          <w:u w:color="000000"/>
        </w:rPr>
        <w:lastRenderedPageBreak/>
        <w:t>индекса качества городской среды</w:t>
      </w:r>
      <w:r>
        <w:rPr>
          <w:rFonts w:eastAsia="Arial Unicode MS"/>
          <w:bCs/>
          <w:color w:val="000000"/>
          <w:sz w:val="28"/>
          <w:szCs w:val="28"/>
          <w:u w:color="000000"/>
        </w:rPr>
        <w:t>.</w:t>
      </w:r>
      <w:r w:rsidRPr="00DB3E93">
        <w:rPr>
          <w:sz w:val="28"/>
          <w:szCs w:val="28"/>
        </w:rPr>
        <w:t xml:space="preserve"> </w:t>
      </w:r>
    </w:p>
    <w:p w:rsidR="00103CAA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</w:p>
    <w:p w:rsidR="00103CAA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C1C5F">
        <w:rPr>
          <w:sz w:val="28"/>
          <w:szCs w:val="28"/>
        </w:rPr>
        <w:t>III. Сроки реализации Программы, контрольные</w:t>
      </w:r>
      <w:r>
        <w:rPr>
          <w:sz w:val="28"/>
          <w:szCs w:val="28"/>
        </w:rPr>
        <w:t xml:space="preserve"> </w:t>
      </w:r>
      <w:r w:rsidRPr="000C1C5F">
        <w:rPr>
          <w:sz w:val="28"/>
          <w:szCs w:val="28"/>
        </w:rPr>
        <w:t xml:space="preserve">этапы </w:t>
      </w:r>
    </w:p>
    <w:p w:rsidR="00103CAA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C1C5F">
        <w:rPr>
          <w:sz w:val="28"/>
          <w:szCs w:val="28"/>
        </w:rPr>
        <w:t>и сроки их реализации</w:t>
      </w:r>
    </w:p>
    <w:p w:rsidR="00103CAA" w:rsidRPr="000C1C5F" w:rsidRDefault="00103CAA" w:rsidP="00103CAA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Реализация Программ</w:t>
      </w:r>
      <w:r>
        <w:rPr>
          <w:sz w:val="28"/>
          <w:szCs w:val="28"/>
        </w:rPr>
        <w:t>ы рассчитана на один этап с 2019 по 2024</w:t>
      </w:r>
      <w:r w:rsidRPr="000C1C5F">
        <w:rPr>
          <w:sz w:val="28"/>
          <w:szCs w:val="28"/>
        </w:rPr>
        <w:t xml:space="preserve"> год. </w:t>
      </w:r>
      <w:r w:rsidRPr="00FE622F">
        <w:rPr>
          <w:sz w:val="28"/>
          <w:szCs w:val="28"/>
        </w:rPr>
        <w:t>Перечень основных мероприятий Программы со сроками наступления конт</w:t>
      </w:r>
      <w:r w:rsidRPr="000C1C5F">
        <w:rPr>
          <w:sz w:val="28"/>
          <w:szCs w:val="28"/>
        </w:rPr>
        <w:t xml:space="preserve">рольных событий приведен </w:t>
      </w:r>
      <w:r w:rsidRPr="000E2A46">
        <w:rPr>
          <w:sz w:val="28"/>
          <w:szCs w:val="28"/>
        </w:rPr>
        <w:t>в Приложении № 2.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103CAA" w:rsidRPr="000C1C5F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C1C5F">
        <w:rPr>
          <w:sz w:val="28"/>
          <w:szCs w:val="28"/>
        </w:rPr>
        <w:t>IV. Обоснование значений целевых индикаторов</w:t>
      </w:r>
    </w:p>
    <w:p w:rsidR="00103CAA" w:rsidRPr="000C1C5F" w:rsidRDefault="00103CAA" w:rsidP="00103CAA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0C1C5F">
        <w:rPr>
          <w:sz w:val="28"/>
          <w:szCs w:val="28"/>
        </w:rPr>
        <w:t>и показателей Программы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Показатели и индикаторы Программы приняты в увязке с ее целями и задачами и, с учетом необходимости обеспечения достижения приоритетов государственной п</w:t>
      </w:r>
      <w:r>
        <w:rPr>
          <w:sz w:val="28"/>
          <w:szCs w:val="28"/>
        </w:rPr>
        <w:t xml:space="preserve">олитики </w:t>
      </w:r>
      <w:r w:rsidRPr="000C1C5F">
        <w:rPr>
          <w:sz w:val="28"/>
          <w:szCs w:val="28"/>
        </w:rPr>
        <w:t>в сфере реализации Программы.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Достижение показателей и индикаторов обеспечивается путем выполнения (реализации) всех мероприятий Программы.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Перечень показателей и индикаторов Программы с расшифровкой плановых значений по годам ее реализации приведен </w:t>
      </w:r>
      <w:r w:rsidRPr="000E2A46">
        <w:rPr>
          <w:sz w:val="28"/>
          <w:szCs w:val="28"/>
        </w:rPr>
        <w:t>в Приложении № 1.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Количество показателей Программы сформировано исходя из принципов необходимости и достаточности для достижения целей и решения поставленных задач.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Использованная система показателей (индикаторов) Программы позволяет очевидным образом оценивать прогресс в достижении всех целей и решении всех задач Программы и охватывать существенные аспекты достижения цели и решения задачи. Показатели (индикаторы) имеют запланированные по срокам исполнения количественные значения.</w:t>
      </w:r>
      <w:r>
        <w:rPr>
          <w:sz w:val="28"/>
          <w:szCs w:val="28"/>
        </w:rPr>
        <w:t xml:space="preserve"> </w:t>
      </w:r>
      <w:r w:rsidRPr="000C1C5F">
        <w:rPr>
          <w:sz w:val="28"/>
          <w:szCs w:val="28"/>
        </w:rPr>
        <w:t>Значения по</w:t>
      </w:r>
      <w:r>
        <w:rPr>
          <w:sz w:val="28"/>
          <w:szCs w:val="28"/>
        </w:rPr>
        <w:t>к</w:t>
      </w:r>
      <w:r w:rsidRPr="000C1C5F">
        <w:rPr>
          <w:sz w:val="28"/>
          <w:szCs w:val="28"/>
        </w:rPr>
        <w:t>азателей (индикаторов) могут уточняться.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03CAA" w:rsidRPr="000C1C5F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C1C5F">
        <w:rPr>
          <w:sz w:val="28"/>
          <w:szCs w:val="28"/>
          <w:lang w:val="en-US"/>
        </w:rPr>
        <w:t>V</w:t>
      </w:r>
      <w:r w:rsidRPr="000C1C5F">
        <w:rPr>
          <w:sz w:val="28"/>
          <w:szCs w:val="28"/>
        </w:rPr>
        <w:t>. Информация по ресурсному обеспечению Программы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CAA" w:rsidRPr="00D127E9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Общий объем финансирования Программы в 2019-2024 годах за счет</w:t>
      </w:r>
      <w:r>
        <w:rPr>
          <w:sz w:val="28"/>
          <w:szCs w:val="28"/>
        </w:rPr>
        <w:t xml:space="preserve"> всех источников составляет </w:t>
      </w:r>
      <w:r w:rsidR="006065C5">
        <w:rPr>
          <w:sz w:val="28"/>
          <w:szCs w:val="28"/>
        </w:rPr>
        <w:t>101</w:t>
      </w:r>
      <w:r w:rsidR="00AD7376">
        <w:rPr>
          <w:sz w:val="28"/>
          <w:szCs w:val="28"/>
        </w:rPr>
        <w:t>14</w:t>
      </w:r>
      <w:r w:rsidR="00450C3C">
        <w:rPr>
          <w:sz w:val="28"/>
          <w:szCs w:val="28"/>
        </w:rPr>
        <w:t>,0</w:t>
      </w:r>
      <w:r w:rsidRPr="00D127E9">
        <w:rPr>
          <w:sz w:val="28"/>
          <w:szCs w:val="28"/>
        </w:rPr>
        <w:t xml:space="preserve"> тыс. руб., из них:</w:t>
      </w:r>
    </w:p>
    <w:p w:rsidR="00103CAA" w:rsidRPr="00D127E9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сре</w:t>
      </w:r>
      <w:r>
        <w:rPr>
          <w:sz w:val="28"/>
          <w:szCs w:val="28"/>
        </w:rPr>
        <w:t xml:space="preserve">дств федерального бюджета – </w:t>
      </w:r>
      <w:r w:rsidR="006065C5">
        <w:rPr>
          <w:sz w:val="28"/>
          <w:szCs w:val="28"/>
        </w:rPr>
        <w:t>95</w:t>
      </w:r>
      <w:r w:rsidR="00AD7376">
        <w:rPr>
          <w:sz w:val="28"/>
          <w:szCs w:val="28"/>
        </w:rPr>
        <w:t>0</w:t>
      </w:r>
      <w:r w:rsidR="006065C5">
        <w:rPr>
          <w:sz w:val="28"/>
          <w:szCs w:val="28"/>
        </w:rPr>
        <w:t>7,</w:t>
      </w:r>
      <w:r w:rsidR="00AD7376">
        <w:rPr>
          <w:sz w:val="28"/>
          <w:szCs w:val="28"/>
        </w:rPr>
        <w:t>16</w:t>
      </w:r>
      <w:r w:rsidRPr="00D127E9">
        <w:rPr>
          <w:sz w:val="28"/>
          <w:szCs w:val="28"/>
        </w:rPr>
        <w:t xml:space="preserve"> тыс. рублей;</w:t>
      </w:r>
    </w:p>
    <w:p w:rsidR="00103CAA" w:rsidRPr="00D127E9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средств республиканского бюдже</w:t>
      </w:r>
      <w:r>
        <w:rPr>
          <w:sz w:val="28"/>
          <w:szCs w:val="28"/>
        </w:rPr>
        <w:t xml:space="preserve">та Республики Дагестан – </w:t>
      </w:r>
      <w:r w:rsidR="006065C5">
        <w:rPr>
          <w:sz w:val="28"/>
          <w:szCs w:val="28"/>
        </w:rPr>
        <w:t>101,</w:t>
      </w:r>
      <w:r w:rsidR="00AD7376">
        <w:rPr>
          <w:sz w:val="28"/>
          <w:szCs w:val="28"/>
        </w:rPr>
        <w:t>14</w:t>
      </w:r>
      <w:r w:rsidRPr="00D127E9">
        <w:rPr>
          <w:sz w:val="28"/>
          <w:szCs w:val="28"/>
        </w:rPr>
        <w:t xml:space="preserve"> тыс. рублей;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сре</w:t>
      </w:r>
      <w:r>
        <w:rPr>
          <w:sz w:val="28"/>
          <w:szCs w:val="28"/>
        </w:rPr>
        <w:t xml:space="preserve">дств местного бюджета – </w:t>
      </w:r>
      <w:r w:rsidR="00AD7376">
        <w:rPr>
          <w:sz w:val="28"/>
          <w:szCs w:val="28"/>
        </w:rPr>
        <w:t>505,7</w:t>
      </w:r>
      <w:r w:rsidRPr="00D127E9">
        <w:rPr>
          <w:sz w:val="28"/>
          <w:szCs w:val="28"/>
        </w:rPr>
        <w:t xml:space="preserve"> тыс. рублей, </w:t>
      </w:r>
    </w:p>
    <w:p w:rsidR="00103CAA" w:rsidRPr="00D127E9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в том числе на 20</w:t>
      </w:r>
      <w:r w:rsidR="00450C3C">
        <w:rPr>
          <w:sz w:val="28"/>
          <w:szCs w:val="28"/>
        </w:rPr>
        <w:t>20</w:t>
      </w:r>
      <w:r w:rsidRPr="00D127E9">
        <w:rPr>
          <w:sz w:val="28"/>
          <w:szCs w:val="28"/>
        </w:rPr>
        <w:t xml:space="preserve"> год: </w:t>
      </w:r>
    </w:p>
    <w:p w:rsidR="00103CAA" w:rsidRPr="00D127E9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общий объем средств – </w:t>
      </w:r>
      <w:r w:rsidR="00AD7376">
        <w:rPr>
          <w:sz w:val="28"/>
          <w:szCs w:val="28"/>
        </w:rPr>
        <w:t>2940</w:t>
      </w:r>
      <w:r w:rsidR="00450C3C">
        <w:rPr>
          <w:sz w:val="28"/>
          <w:szCs w:val="28"/>
        </w:rPr>
        <w:t>,0</w:t>
      </w:r>
      <w:r w:rsidRPr="00D127E9">
        <w:rPr>
          <w:sz w:val="28"/>
          <w:szCs w:val="28"/>
        </w:rPr>
        <w:t xml:space="preserve"> тыс. рублей, из них:</w:t>
      </w:r>
    </w:p>
    <w:p w:rsidR="00103CAA" w:rsidRPr="00D127E9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средств</w:t>
      </w:r>
      <w:r>
        <w:rPr>
          <w:sz w:val="28"/>
          <w:szCs w:val="28"/>
        </w:rPr>
        <w:t xml:space="preserve"> федерального бюджета – </w:t>
      </w:r>
      <w:r w:rsidR="00AD7376">
        <w:rPr>
          <w:sz w:val="28"/>
          <w:szCs w:val="28"/>
        </w:rPr>
        <w:t>2763,6</w:t>
      </w:r>
      <w:r w:rsidRPr="00D127E9">
        <w:rPr>
          <w:sz w:val="28"/>
          <w:szCs w:val="28"/>
        </w:rPr>
        <w:t xml:space="preserve"> тыс. рублей;</w:t>
      </w:r>
    </w:p>
    <w:p w:rsidR="00103CAA" w:rsidRPr="00D127E9" w:rsidRDefault="00103CAA" w:rsidP="00103CAA">
      <w:pPr>
        <w:pStyle w:val="ConsPlusNormal"/>
        <w:spacing w:line="276" w:lineRule="auto"/>
        <w:ind w:right="-70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средств респ</w:t>
      </w:r>
      <w:r>
        <w:rPr>
          <w:sz w:val="28"/>
          <w:szCs w:val="28"/>
        </w:rPr>
        <w:t xml:space="preserve">убликанского бюджета РД – </w:t>
      </w:r>
      <w:r w:rsidR="00AD7376">
        <w:rPr>
          <w:sz w:val="28"/>
          <w:szCs w:val="28"/>
        </w:rPr>
        <w:t>29,4</w:t>
      </w:r>
      <w:r w:rsidRPr="00D127E9">
        <w:rPr>
          <w:sz w:val="28"/>
          <w:szCs w:val="28"/>
        </w:rPr>
        <w:t xml:space="preserve"> тыс. рублей;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lastRenderedPageBreak/>
        <w:t>за счет ср</w:t>
      </w:r>
      <w:r>
        <w:rPr>
          <w:sz w:val="28"/>
          <w:szCs w:val="28"/>
        </w:rPr>
        <w:t xml:space="preserve">едств местного бюджета – </w:t>
      </w:r>
      <w:r w:rsidR="00AD7376">
        <w:rPr>
          <w:sz w:val="28"/>
          <w:szCs w:val="28"/>
        </w:rPr>
        <w:t>147,0</w:t>
      </w:r>
      <w:r w:rsidRPr="00D127E9">
        <w:rPr>
          <w:sz w:val="28"/>
          <w:szCs w:val="28"/>
        </w:rPr>
        <w:t xml:space="preserve"> тыс. рублей</w:t>
      </w:r>
    </w:p>
    <w:p w:rsidR="00AD7376" w:rsidRPr="00D127E9" w:rsidRDefault="00AD7376" w:rsidP="00AD7376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в том числе на 20</w:t>
      </w:r>
      <w:r>
        <w:rPr>
          <w:sz w:val="28"/>
          <w:szCs w:val="28"/>
        </w:rPr>
        <w:t>21</w:t>
      </w:r>
      <w:r w:rsidRPr="00D127E9">
        <w:rPr>
          <w:sz w:val="28"/>
          <w:szCs w:val="28"/>
        </w:rPr>
        <w:t xml:space="preserve"> год: </w:t>
      </w:r>
    </w:p>
    <w:p w:rsidR="00AD7376" w:rsidRPr="00D127E9" w:rsidRDefault="00AD7376" w:rsidP="00AD7376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общий объем средств – 2940,0</w:t>
      </w:r>
      <w:r w:rsidRPr="00D127E9">
        <w:rPr>
          <w:sz w:val="28"/>
          <w:szCs w:val="28"/>
        </w:rPr>
        <w:t xml:space="preserve"> тыс. рублей, из них:</w:t>
      </w:r>
    </w:p>
    <w:p w:rsidR="00AD7376" w:rsidRPr="00D127E9" w:rsidRDefault="00AD7376" w:rsidP="00AD7376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средств</w:t>
      </w:r>
      <w:r>
        <w:rPr>
          <w:sz w:val="28"/>
          <w:szCs w:val="28"/>
        </w:rPr>
        <w:t xml:space="preserve"> федерального бюджета – 2763,6</w:t>
      </w:r>
      <w:r w:rsidRPr="00D127E9">
        <w:rPr>
          <w:sz w:val="28"/>
          <w:szCs w:val="28"/>
        </w:rPr>
        <w:t xml:space="preserve"> тыс. рублей;</w:t>
      </w:r>
    </w:p>
    <w:p w:rsidR="00AD7376" w:rsidRPr="00D127E9" w:rsidRDefault="00AD7376" w:rsidP="00AD7376">
      <w:pPr>
        <w:pStyle w:val="ConsPlusNormal"/>
        <w:spacing w:line="276" w:lineRule="auto"/>
        <w:ind w:right="-70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средств респ</w:t>
      </w:r>
      <w:r>
        <w:rPr>
          <w:sz w:val="28"/>
          <w:szCs w:val="28"/>
        </w:rPr>
        <w:t>убликанского бюджета РД – 29,4</w:t>
      </w:r>
      <w:r w:rsidRPr="00D127E9">
        <w:rPr>
          <w:sz w:val="28"/>
          <w:szCs w:val="28"/>
        </w:rPr>
        <w:t xml:space="preserve"> тыс. рублей;</w:t>
      </w:r>
    </w:p>
    <w:p w:rsidR="00AD7376" w:rsidRPr="00D127E9" w:rsidRDefault="00AD7376" w:rsidP="00AD7376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</w:t>
      </w:r>
      <w:r>
        <w:rPr>
          <w:sz w:val="28"/>
          <w:szCs w:val="28"/>
        </w:rPr>
        <w:t>едств местного бюджета – 147,0</w:t>
      </w:r>
      <w:r w:rsidRPr="00D127E9">
        <w:rPr>
          <w:sz w:val="28"/>
          <w:szCs w:val="28"/>
        </w:rPr>
        <w:t xml:space="preserve"> тыс. рублей</w:t>
      </w:r>
    </w:p>
    <w:p w:rsidR="00AD7376" w:rsidRPr="00D127E9" w:rsidRDefault="00AD7376" w:rsidP="00AD7376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в том числе на 20</w:t>
      </w:r>
      <w:r>
        <w:rPr>
          <w:sz w:val="28"/>
          <w:szCs w:val="28"/>
        </w:rPr>
        <w:t>22</w:t>
      </w:r>
      <w:r w:rsidRPr="00D127E9">
        <w:rPr>
          <w:sz w:val="28"/>
          <w:szCs w:val="28"/>
        </w:rPr>
        <w:t xml:space="preserve"> год: </w:t>
      </w:r>
    </w:p>
    <w:p w:rsidR="00AD7376" w:rsidRPr="00D127E9" w:rsidRDefault="00AD7376" w:rsidP="00AD7376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общий объем средств – 1294,0</w:t>
      </w:r>
      <w:r w:rsidRPr="00D127E9">
        <w:rPr>
          <w:sz w:val="28"/>
          <w:szCs w:val="28"/>
        </w:rPr>
        <w:t xml:space="preserve"> тыс. рублей, из них:</w:t>
      </w:r>
    </w:p>
    <w:p w:rsidR="00AD7376" w:rsidRPr="00D127E9" w:rsidRDefault="00AD7376" w:rsidP="00AD7376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средств</w:t>
      </w:r>
      <w:r>
        <w:rPr>
          <w:sz w:val="28"/>
          <w:szCs w:val="28"/>
        </w:rPr>
        <w:t xml:space="preserve"> федерального бюджета – 1216,36</w:t>
      </w:r>
      <w:r w:rsidRPr="00D127E9">
        <w:rPr>
          <w:sz w:val="28"/>
          <w:szCs w:val="28"/>
        </w:rPr>
        <w:t xml:space="preserve"> тыс. рублей;</w:t>
      </w:r>
    </w:p>
    <w:p w:rsidR="00AD7376" w:rsidRPr="00D127E9" w:rsidRDefault="00AD7376" w:rsidP="00AD7376">
      <w:pPr>
        <w:pStyle w:val="ConsPlusNormal"/>
        <w:spacing w:line="276" w:lineRule="auto"/>
        <w:ind w:right="-70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средств респ</w:t>
      </w:r>
      <w:r>
        <w:rPr>
          <w:sz w:val="28"/>
          <w:szCs w:val="28"/>
        </w:rPr>
        <w:t>убликанского бюджета РД – 12,94</w:t>
      </w:r>
      <w:r w:rsidRPr="00D127E9">
        <w:rPr>
          <w:sz w:val="28"/>
          <w:szCs w:val="28"/>
        </w:rPr>
        <w:t xml:space="preserve"> тыс. рублей;</w:t>
      </w:r>
    </w:p>
    <w:p w:rsidR="00AD7376" w:rsidRPr="00D127E9" w:rsidRDefault="00AD7376" w:rsidP="00AD7376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</w:t>
      </w:r>
      <w:r>
        <w:rPr>
          <w:sz w:val="28"/>
          <w:szCs w:val="28"/>
        </w:rPr>
        <w:t>едств местного бюджета – 64,7</w:t>
      </w:r>
      <w:r w:rsidRPr="00D127E9">
        <w:rPr>
          <w:sz w:val="28"/>
          <w:szCs w:val="28"/>
        </w:rPr>
        <w:t xml:space="preserve"> тыс. рублей</w:t>
      </w:r>
    </w:p>
    <w:p w:rsidR="00AD7376" w:rsidRPr="00D127E9" w:rsidRDefault="00AD7376" w:rsidP="00AD7376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в том числе на 20</w:t>
      </w:r>
      <w:r>
        <w:rPr>
          <w:sz w:val="28"/>
          <w:szCs w:val="28"/>
        </w:rPr>
        <w:t>23</w:t>
      </w:r>
      <w:r w:rsidRPr="00D127E9">
        <w:rPr>
          <w:sz w:val="28"/>
          <w:szCs w:val="28"/>
        </w:rPr>
        <w:t xml:space="preserve"> год: </w:t>
      </w:r>
    </w:p>
    <w:p w:rsidR="00AD7376" w:rsidRPr="00D127E9" w:rsidRDefault="00AD7376" w:rsidP="00AD7376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общий объем средств – 2940,0</w:t>
      </w:r>
      <w:r w:rsidRPr="00D127E9">
        <w:rPr>
          <w:sz w:val="28"/>
          <w:szCs w:val="28"/>
        </w:rPr>
        <w:t xml:space="preserve"> тыс. рублей, из них:</w:t>
      </w:r>
    </w:p>
    <w:p w:rsidR="00AD7376" w:rsidRPr="00D127E9" w:rsidRDefault="00AD7376" w:rsidP="00AD7376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средств</w:t>
      </w:r>
      <w:r>
        <w:rPr>
          <w:sz w:val="28"/>
          <w:szCs w:val="28"/>
        </w:rPr>
        <w:t xml:space="preserve"> федерального бюджета – 2763,6</w:t>
      </w:r>
      <w:r w:rsidRPr="00D127E9">
        <w:rPr>
          <w:sz w:val="28"/>
          <w:szCs w:val="28"/>
        </w:rPr>
        <w:t xml:space="preserve"> тыс. рублей;</w:t>
      </w:r>
    </w:p>
    <w:p w:rsidR="00AD7376" w:rsidRPr="00D127E9" w:rsidRDefault="00AD7376" w:rsidP="00AD7376">
      <w:pPr>
        <w:pStyle w:val="ConsPlusNormal"/>
        <w:spacing w:line="276" w:lineRule="auto"/>
        <w:ind w:right="-70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средств респ</w:t>
      </w:r>
      <w:r>
        <w:rPr>
          <w:sz w:val="28"/>
          <w:szCs w:val="28"/>
        </w:rPr>
        <w:t>убликанского бюджета РД – 29,4</w:t>
      </w:r>
      <w:r w:rsidRPr="00D127E9">
        <w:rPr>
          <w:sz w:val="28"/>
          <w:szCs w:val="28"/>
        </w:rPr>
        <w:t xml:space="preserve"> тыс. рублей;</w:t>
      </w:r>
    </w:p>
    <w:p w:rsidR="00AD7376" w:rsidRPr="00D127E9" w:rsidRDefault="00AD7376" w:rsidP="00AD7376">
      <w:pPr>
        <w:pStyle w:val="ConsPlusNormal"/>
        <w:spacing w:line="276" w:lineRule="auto"/>
        <w:contextualSpacing/>
        <w:rPr>
          <w:sz w:val="28"/>
          <w:szCs w:val="28"/>
        </w:rPr>
      </w:pPr>
      <w:r w:rsidRPr="00D127E9">
        <w:rPr>
          <w:sz w:val="28"/>
          <w:szCs w:val="28"/>
        </w:rPr>
        <w:t>за счет ср</w:t>
      </w:r>
      <w:r>
        <w:rPr>
          <w:sz w:val="28"/>
          <w:szCs w:val="28"/>
        </w:rPr>
        <w:t>едств местного бюджета – 147,0</w:t>
      </w:r>
      <w:r w:rsidRPr="00D127E9">
        <w:rPr>
          <w:sz w:val="28"/>
          <w:szCs w:val="28"/>
        </w:rPr>
        <w:t xml:space="preserve"> тыс. рублей</w:t>
      </w:r>
    </w:p>
    <w:p w:rsidR="00AD7376" w:rsidRPr="00D127E9" w:rsidRDefault="00AD7376" w:rsidP="00103CAA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103CAA" w:rsidRPr="00D127E9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D127E9">
        <w:rPr>
          <w:rFonts w:ascii="Times New Roman" w:hAnsi="Times New Roman" w:cs="Times New Roman"/>
          <w:sz w:val="28"/>
          <w:szCs w:val="28"/>
        </w:rPr>
        <w:t xml:space="preserve">Расходы на реализацию мероприятий Программы также приведены </w:t>
      </w:r>
      <w:r w:rsidRPr="00D127E9">
        <w:rPr>
          <w:rFonts w:ascii="Times New Roman" w:hAnsi="Times New Roman" w:cs="Times New Roman"/>
          <w:sz w:val="28"/>
          <w:szCs w:val="28"/>
        </w:rPr>
        <w:br/>
      </w:r>
      <w:r w:rsidRPr="000E2A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Приложении № 3</w:t>
      </w:r>
      <w:r w:rsidRPr="00D127E9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103CAA" w:rsidRPr="00594BCA" w:rsidRDefault="00103CAA" w:rsidP="00103CAA">
      <w:pPr>
        <w:pStyle w:val="ConsPlusNormal"/>
        <w:spacing w:line="276" w:lineRule="auto"/>
        <w:contextualSpacing/>
        <w:outlineLvl w:val="1"/>
        <w:rPr>
          <w:sz w:val="28"/>
          <w:szCs w:val="28"/>
        </w:rPr>
      </w:pPr>
    </w:p>
    <w:p w:rsidR="00103CAA" w:rsidRPr="000C1C5F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C1C5F">
        <w:rPr>
          <w:sz w:val="28"/>
          <w:szCs w:val="28"/>
        </w:rPr>
        <w:t>VI. Описание мер регулирования органами местного самоуправления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Ответственный исполнитель Программы – Администрация, совместно с участниками Программы несут ответственность за качественное и своевременное исполнение мероприятий, эффективное использование выделяемых бюджетных средств.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1. Для обеспечения реализации Программы Администрация, как ответственный исполнитель: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ежегодно заключает с ответственным исполнителем государственной программы Республики Дагестан «Формирование современной городской среды в Республ</w:t>
      </w:r>
      <w:r>
        <w:rPr>
          <w:sz w:val="28"/>
          <w:szCs w:val="28"/>
        </w:rPr>
        <w:t>ике Дагестан» на 2019-2024</w:t>
      </w:r>
      <w:r w:rsidRPr="000C1C5F">
        <w:rPr>
          <w:sz w:val="28"/>
          <w:szCs w:val="28"/>
        </w:rPr>
        <w:t xml:space="preserve"> годы – Министерством строительства, архитектуры и жилищно-коммунального хозяйства Республики Дагестан (Минстрой Дагестана) Соглашение </w:t>
      </w:r>
      <w:r w:rsidRPr="000C1C5F">
        <w:rPr>
          <w:bCs/>
          <w:sz w:val="28"/>
          <w:szCs w:val="28"/>
        </w:rPr>
        <w:t xml:space="preserve">о предоставлении субсидии из республиканского бюджета Республики Дагестан бюджету </w:t>
      </w:r>
      <w:r>
        <w:rPr>
          <w:sz w:val="28"/>
          <w:szCs w:val="28"/>
        </w:rPr>
        <w:t xml:space="preserve">муниципального образования </w:t>
      </w:r>
      <w:r w:rsidR="00450C3C">
        <w:rPr>
          <w:sz w:val="28"/>
          <w:szCs w:val="28"/>
        </w:rPr>
        <w:t>«</w:t>
      </w:r>
      <w:proofErr w:type="spellStart"/>
      <w:r w:rsidR="00450C3C">
        <w:rPr>
          <w:sz w:val="28"/>
          <w:szCs w:val="28"/>
        </w:rPr>
        <w:t>Чародинский</w:t>
      </w:r>
      <w:proofErr w:type="spellEnd"/>
      <w:r w:rsidR="00450C3C">
        <w:rPr>
          <w:sz w:val="28"/>
          <w:szCs w:val="28"/>
        </w:rPr>
        <w:t xml:space="preserve"> район»</w:t>
      </w:r>
      <w:r w:rsidRPr="000C1C5F">
        <w:rPr>
          <w:sz w:val="28"/>
          <w:szCs w:val="28"/>
        </w:rPr>
        <w:t xml:space="preserve"> </w:t>
      </w:r>
      <w:r w:rsidRPr="000C1C5F">
        <w:rPr>
          <w:bCs/>
          <w:sz w:val="28"/>
          <w:szCs w:val="28"/>
        </w:rPr>
        <w:t>на поддержку Программы</w:t>
      </w:r>
      <w:r>
        <w:rPr>
          <w:bCs/>
          <w:sz w:val="28"/>
          <w:szCs w:val="28"/>
        </w:rPr>
        <w:t xml:space="preserve"> (далее – Соглашение)</w:t>
      </w:r>
      <w:r w:rsidRPr="000C1C5F">
        <w:rPr>
          <w:sz w:val="28"/>
          <w:szCs w:val="28"/>
        </w:rPr>
        <w:t>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ежегодно согласовывает с Минстроем Дагестана уточненные показатели эффективности Программы на соответствующий год и ежегодно отчитывается о ходе их выполнения;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осуществляет реализацию мероприятий Программы;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обеспечивает назначение ответственного лица и размещение </w:t>
      </w:r>
      <w:r w:rsidRPr="000C1C5F">
        <w:rPr>
          <w:sz w:val="28"/>
          <w:szCs w:val="28"/>
        </w:rPr>
        <w:lastRenderedPageBreak/>
        <w:t>информации в модуле «Формирование комфортной городской среды» государственной информационной системы жилищно-коммунального хозяйства (ГИС ЖКХ);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обеспечивает внесение изменений в мероприятия Программы;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представляет отчеты и информацию о ходе реализации Программы.</w:t>
      </w:r>
    </w:p>
    <w:p w:rsidR="00103CAA" w:rsidRPr="0002704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Э</w:t>
      </w:r>
      <w:r w:rsidRPr="0002704F">
        <w:rPr>
          <w:sz w:val="28"/>
          <w:szCs w:val="28"/>
        </w:rPr>
        <w:t>кспертные проверки хода реализации П</w:t>
      </w:r>
      <w:r>
        <w:rPr>
          <w:sz w:val="28"/>
          <w:szCs w:val="28"/>
        </w:rPr>
        <w:t>рограммы осуществляются обще</w:t>
      </w:r>
      <w:r w:rsidRPr="0002704F">
        <w:rPr>
          <w:sz w:val="28"/>
          <w:szCs w:val="28"/>
        </w:rPr>
        <w:t>ственной комисс</w:t>
      </w:r>
      <w:r>
        <w:rPr>
          <w:sz w:val="28"/>
          <w:szCs w:val="28"/>
        </w:rPr>
        <w:t>ией, в состав которой включаются</w:t>
      </w:r>
      <w:r w:rsidRPr="0002704F">
        <w:rPr>
          <w:sz w:val="28"/>
          <w:szCs w:val="28"/>
        </w:rPr>
        <w:t xml:space="preserve"> представители органов местного самоуправления, политических партий и движений, общественных организаций, объединений предпринимателей и иных лиц</w:t>
      </w:r>
      <w:r>
        <w:rPr>
          <w:sz w:val="28"/>
          <w:szCs w:val="28"/>
        </w:rPr>
        <w:t>, созданной  постановлением</w:t>
      </w:r>
      <w:r w:rsidRPr="009C6E14">
        <w:rPr>
          <w:sz w:val="28"/>
          <w:szCs w:val="28"/>
        </w:rPr>
        <w:t xml:space="preserve"> </w:t>
      </w:r>
      <w:r w:rsidRPr="000C1C5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450C3C">
        <w:rPr>
          <w:sz w:val="28"/>
          <w:szCs w:val="28"/>
        </w:rPr>
        <w:t>«</w:t>
      </w:r>
      <w:proofErr w:type="spellStart"/>
      <w:r w:rsidR="00450C3C">
        <w:rPr>
          <w:sz w:val="28"/>
          <w:szCs w:val="28"/>
        </w:rPr>
        <w:t>Чародинский</w:t>
      </w:r>
      <w:proofErr w:type="spellEnd"/>
      <w:r w:rsidR="00450C3C">
        <w:rPr>
          <w:sz w:val="28"/>
          <w:szCs w:val="28"/>
        </w:rPr>
        <w:t xml:space="preserve"> район»</w:t>
      </w:r>
      <w:r w:rsidRPr="000C1C5F">
        <w:rPr>
          <w:sz w:val="28"/>
          <w:szCs w:val="28"/>
        </w:rPr>
        <w:t xml:space="preserve"> </w:t>
      </w:r>
      <w:r w:rsidRPr="00202A0D">
        <w:rPr>
          <w:sz w:val="28"/>
          <w:szCs w:val="28"/>
        </w:rPr>
        <w:t xml:space="preserve">от  </w:t>
      </w:r>
      <w:r w:rsidR="00450C3C">
        <w:rPr>
          <w:sz w:val="28"/>
          <w:szCs w:val="28"/>
        </w:rPr>
        <w:t>12</w:t>
      </w:r>
      <w:r>
        <w:rPr>
          <w:sz w:val="28"/>
          <w:szCs w:val="28"/>
        </w:rPr>
        <w:t>.1</w:t>
      </w:r>
      <w:r w:rsidR="00450C3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02A0D">
        <w:rPr>
          <w:sz w:val="28"/>
          <w:szCs w:val="28"/>
        </w:rPr>
        <w:t>2017 г.  №</w:t>
      </w:r>
      <w:r>
        <w:rPr>
          <w:sz w:val="28"/>
          <w:szCs w:val="28"/>
        </w:rPr>
        <w:t xml:space="preserve"> 12</w:t>
      </w:r>
      <w:r w:rsidR="00450C3C">
        <w:rPr>
          <w:sz w:val="28"/>
          <w:szCs w:val="28"/>
        </w:rPr>
        <w:t>3</w:t>
      </w:r>
      <w:r w:rsidRPr="0002704F">
        <w:rPr>
          <w:sz w:val="28"/>
          <w:szCs w:val="28"/>
        </w:rPr>
        <w:t>.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2. Реализация мероприятий Программы связана с  рисками, оказывающими влияние на конечные результаты, к числу которых относятся: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бюджетные риски, связанные с дефицитом бюджетных средств и возможностью невыполнения мероприятий Программы; 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социальные риски, связанные с низкой социальной активностью населения, отсутствием  массовой культуры соучастия в благоустройстве дворовых территорий; 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управленческие (внутренние) риски, связанные с неэффективным управлением реализацией Программы, низким качеством межведомственного взаимодействия, недостаточным контролем над реализацией Программы, недостаточно высоким уровнем качества проектов по благоустройству и т.д.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Для предотвращения рисков, снижения вероятности возникновения неблагоприятных последствий и обеспечения бесперебойности реализации мероприятий Программы Администрация реализует следующие возможности: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реализация на территории муниципального образования требования об обязательном закреплении за собственниками, законными владельцами (пользователями) обязанности  по содержанию прилегающей территории;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наличие сформированного запроса потребителя на проживание в комфортной и безопасной городской среде, системы «обратной связи»;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проведение информационно-разъяснительной работы в средствах массовой информации, в целях стимулирования активности участия граждан и бизнеса в реализации проектов по благоустройству; 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проведение обучения представителей Администрации и их последующее участие в реализации проектов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0C1C5F">
        <w:rPr>
          <w:rFonts w:ascii="Times New Roman" w:hAnsi="Times New Roman" w:cs="Times New Roman"/>
          <w:sz w:val="28"/>
          <w:szCs w:val="28"/>
        </w:rPr>
        <w:t xml:space="preserve"> позволит создать</w:t>
      </w: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0C1C5F">
        <w:rPr>
          <w:rFonts w:ascii="Times New Roman" w:hAnsi="Times New Roman" w:cs="Times New Roman"/>
          <w:sz w:val="28"/>
          <w:szCs w:val="28"/>
        </w:rPr>
        <w:t xml:space="preserve">современные компетенции по вопросам создания комфортной городской среды и реализовать проекты по благоустройству с учетом современных требований; 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lastRenderedPageBreak/>
        <w:t>формирование четкого графика реализации Соглашения с максимально конкретными мероприятиями, сроками их исполнения и ответственными лицами;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создание системы контроля и мониторинга в режиме онлайн за исполнением Соглашения, позволяющей оперативно выявлять отклонения от утвержденного графика и устранять их. </w:t>
      </w:r>
    </w:p>
    <w:p w:rsidR="00103CAA" w:rsidRPr="000C1C5F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</w:p>
    <w:p w:rsidR="00103CAA" w:rsidRPr="000C1C5F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C1C5F">
        <w:rPr>
          <w:sz w:val="28"/>
          <w:szCs w:val="28"/>
        </w:rPr>
        <w:t>VII. Перечень программных мероприятий</w:t>
      </w:r>
    </w:p>
    <w:p w:rsidR="00103CAA" w:rsidRPr="000C1C5F" w:rsidRDefault="00103CAA" w:rsidP="00103CAA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0C1C5F">
        <w:rPr>
          <w:sz w:val="28"/>
          <w:szCs w:val="28"/>
        </w:rPr>
        <w:t>и механизм реализации Программы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Основные мероприятия Программы сформированы исходя из необходимости комплексного решения поставленных задач и достижения целей, направленных на повышение у</w:t>
      </w:r>
      <w:r>
        <w:rPr>
          <w:sz w:val="28"/>
          <w:szCs w:val="28"/>
        </w:rPr>
        <w:t>ровня благоустройства территорий муниципальных образований</w:t>
      </w:r>
      <w:r w:rsidRPr="000C1C5F">
        <w:rPr>
          <w:sz w:val="28"/>
          <w:szCs w:val="28"/>
        </w:rPr>
        <w:t>, с указанием целевых показателей и сроков их реализации.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1. Для решения задач планируется проведение следующих основных мероприятий:</w:t>
      </w:r>
    </w:p>
    <w:p w:rsidR="00103CAA" w:rsidRPr="000C1C5F" w:rsidRDefault="00103CAA" w:rsidP="00103CAA">
      <w:pPr>
        <w:ind w:right="-70"/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благоустройство дворовых  территорий многоквартирных домов </w:t>
      </w:r>
      <w:r>
        <w:rPr>
          <w:rFonts w:ascii="Times New Roman" w:hAnsi="Times New Roman" w:cs="Times New Roman"/>
          <w:sz w:val="28"/>
          <w:szCs w:val="28"/>
        </w:rPr>
        <w:t>в муниципальных образованиях</w:t>
      </w:r>
      <w:r w:rsidRPr="000C1C5F">
        <w:rPr>
          <w:rFonts w:ascii="Times New Roman" w:hAnsi="Times New Roman" w:cs="Times New Roman"/>
          <w:sz w:val="28"/>
          <w:szCs w:val="28"/>
        </w:rPr>
        <w:t>;</w:t>
      </w:r>
    </w:p>
    <w:p w:rsidR="00103CAA" w:rsidRPr="000C1C5F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благоустройство обществ</w:t>
      </w:r>
      <w:r>
        <w:rPr>
          <w:rFonts w:ascii="Times New Roman" w:hAnsi="Times New Roman" w:cs="Times New Roman"/>
          <w:sz w:val="28"/>
          <w:szCs w:val="28"/>
        </w:rPr>
        <w:t>енных территорий в муниципальных образованиях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C1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реализация комплексных проектов благоустройства </w:t>
      </w:r>
      <w:r>
        <w:rPr>
          <w:sz w:val="28"/>
          <w:szCs w:val="28"/>
        </w:rPr>
        <w:t>территорий в муниципальных образованиях</w:t>
      </w:r>
      <w:r w:rsidRPr="000C1C5F">
        <w:rPr>
          <w:sz w:val="28"/>
          <w:szCs w:val="28"/>
        </w:rPr>
        <w:t>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проведение мероприятий по обеспечению физической, пространственной, информационной доступности городской среды для различных групп населения, в том числе создание </w:t>
      </w:r>
      <w:proofErr w:type="spellStart"/>
      <w:r w:rsidRPr="000C1C5F">
        <w:rPr>
          <w:sz w:val="28"/>
          <w:szCs w:val="28"/>
        </w:rPr>
        <w:t>безбарьерной</w:t>
      </w:r>
      <w:proofErr w:type="spellEnd"/>
      <w:r w:rsidRPr="000C1C5F">
        <w:rPr>
          <w:sz w:val="28"/>
          <w:szCs w:val="28"/>
        </w:rPr>
        <w:t xml:space="preserve"> среды для </w:t>
      </w:r>
      <w:proofErr w:type="spellStart"/>
      <w:r w:rsidRPr="000C1C5F">
        <w:rPr>
          <w:sz w:val="28"/>
          <w:szCs w:val="28"/>
        </w:rPr>
        <w:t>маломобильных</w:t>
      </w:r>
      <w:proofErr w:type="spellEnd"/>
      <w:r w:rsidRPr="000C1C5F">
        <w:rPr>
          <w:sz w:val="28"/>
          <w:szCs w:val="28"/>
        </w:rPr>
        <w:t xml:space="preserve"> граждан в зоне общественных пространств</w:t>
      </w:r>
      <w:r>
        <w:rPr>
          <w:sz w:val="28"/>
          <w:szCs w:val="28"/>
        </w:rPr>
        <w:t xml:space="preserve"> муниципальных образований</w:t>
      </w:r>
      <w:r w:rsidRPr="000C1C5F">
        <w:rPr>
          <w:sz w:val="28"/>
          <w:szCs w:val="28"/>
        </w:rPr>
        <w:t>.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Кроме того, формализация показателей (индикаторов) Программы и установление их значений выполнены с учетом их соотношения с показателями Правил предоставления федеральной субсидии, Правил предоставления республиканской субсидии, паспорта Приоритетного проекта, документов стратегического планирования федерального и республиканского уровней с обеспечением преемственности в наименованиях показателей различных уровней и методики их расчета.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2. При формировании Программы </w:t>
      </w:r>
      <w:r>
        <w:rPr>
          <w:sz w:val="28"/>
          <w:szCs w:val="28"/>
        </w:rPr>
        <w:t>Администрацией осуществляются</w:t>
      </w:r>
      <w:r w:rsidRPr="000C1C5F">
        <w:rPr>
          <w:sz w:val="28"/>
          <w:szCs w:val="28"/>
        </w:rPr>
        <w:t xml:space="preserve"> следующие мероприятия (в том числе в порядке подготовки к формированию Программы):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анализ состояния территор</w:t>
      </w:r>
      <w:r>
        <w:rPr>
          <w:sz w:val="28"/>
          <w:szCs w:val="28"/>
        </w:rPr>
        <w:t>иального развития муниципальных образований</w:t>
      </w:r>
      <w:r w:rsidRPr="000C1C5F">
        <w:rPr>
          <w:sz w:val="28"/>
          <w:szCs w:val="28"/>
        </w:rPr>
        <w:t xml:space="preserve">, в том числе определение перспективы </w:t>
      </w:r>
      <w:r>
        <w:rPr>
          <w:sz w:val="28"/>
          <w:szCs w:val="28"/>
        </w:rPr>
        <w:t>их</w:t>
      </w:r>
      <w:r w:rsidRPr="000C1C5F">
        <w:rPr>
          <w:sz w:val="28"/>
          <w:szCs w:val="28"/>
        </w:rPr>
        <w:t xml:space="preserve"> развития;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формирование соответствующих перечней и определение приоритетов</w:t>
      </w:r>
      <w:r w:rsidRPr="000C1C5F">
        <w:rPr>
          <w:sz w:val="28"/>
          <w:szCs w:val="28"/>
        </w:rPr>
        <w:t xml:space="preserve"> </w:t>
      </w:r>
      <w:r w:rsidRPr="000C1C5F">
        <w:rPr>
          <w:sz w:val="28"/>
          <w:szCs w:val="28"/>
        </w:rPr>
        <w:lastRenderedPageBreak/>
        <w:t>развития с учетом полученной информации;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0C1C5F">
        <w:rPr>
          <w:sz w:val="28"/>
          <w:szCs w:val="28"/>
        </w:rPr>
        <w:t xml:space="preserve"> инвентар</w:t>
      </w:r>
      <w:r>
        <w:rPr>
          <w:sz w:val="28"/>
          <w:szCs w:val="28"/>
        </w:rPr>
        <w:t>изации и составление документов</w:t>
      </w:r>
      <w:r w:rsidRPr="000C1C5F">
        <w:rPr>
          <w:sz w:val="28"/>
          <w:szCs w:val="28"/>
        </w:rPr>
        <w:t xml:space="preserve"> (в том числе </w:t>
      </w:r>
      <w:r>
        <w:rPr>
          <w:sz w:val="28"/>
          <w:szCs w:val="28"/>
        </w:rPr>
        <w:t>в электронном виде), описывающих</w:t>
      </w:r>
      <w:r w:rsidRPr="000C1C5F">
        <w:rPr>
          <w:sz w:val="28"/>
          <w:szCs w:val="28"/>
        </w:rPr>
        <w:t xml:space="preserve"> все объекты благоустройс</w:t>
      </w:r>
      <w:r>
        <w:rPr>
          <w:sz w:val="28"/>
          <w:szCs w:val="28"/>
        </w:rPr>
        <w:t>тва, расположенные на территориях муниципальных образований</w:t>
      </w:r>
      <w:r w:rsidRPr="000C1C5F">
        <w:rPr>
          <w:sz w:val="28"/>
          <w:szCs w:val="28"/>
        </w:rPr>
        <w:t>, их техническое состояние, типологизацию указанных объектов, а также структуру собственности земельных ресурсов и объектов благоустройства (по</w:t>
      </w:r>
      <w:r>
        <w:rPr>
          <w:sz w:val="28"/>
          <w:szCs w:val="28"/>
        </w:rPr>
        <w:t xml:space="preserve"> видам собственности), нанесение описываемых объектов</w:t>
      </w:r>
      <w:r w:rsidRPr="000C1C5F">
        <w:rPr>
          <w:sz w:val="28"/>
          <w:szCs w:val="28"/>
        </w:rPr>
        <w:t xml:space="preserve"> благоустройства на карты;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0C1C5F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описания</w:t>
      </w:r>
      <w:r w:rsidRPr="000C1C5F">
        <w:rPr>
          <w:sz w:val="28"/>
          <w:szCs w:val="28"/>
        </w:rPr>
        <w:t xml:space="preserve"> существующих проблем на основании проведенного анализа, </w:t>
      </w:r>
      <w:r>
        <w:rPr>
          <w:sz w:val="28"/>
          <w:szCs w:val="28"/>
        </w:rPr>
        <w:t>формирование предложений</w:t>
      </w:r>
      <w:r w:rsidRPr="000C1C5F">
        <w:rPr>
          <w:sz w:val="28"/>
          <w:szCs w:val="28"/>
        </w:rPr>
        <w:t xml:space="preserve"> по их решению;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экспертный анализ полученных материалов, в том числе</w:t>
      </w:r>
      <w:r>
        <w:rPr>
          <w:sz w:val="28"/>
          <w:szCs w:val="28"/>
        </w:rPr>
        <w:t xml:space="preserve"> с привлечением соответствующих муниципальных образований, и выработка по их результатам предложений</w:t>
      </w:r>
      <w:r w:rsidRPr="000C1C5F">
        <w:rPr>
          <w:sz w:val="28"/>
          <w:szCs w:val="28"/>
        </w:rPr>
        <w:t xml:space="preserve"> по мероприятиям для включения в Программу;</w:t>
      </w:r>
    </w:p>
    <w:p w:rsidR="00103CAA" w:rsidRDefault="00103CAA" w:rsidP="00103CAA">
      <w:pPr>
        <w:pStyle w:val="ConsPlusNormal"/>
        <w:spacing w:line="276" w:lineRule="auto"/>
        <w:contextualSpacing/>
        <w:rPr>
          <w:rFonts w:eastAsia="Arial Unicode MS"/>
          <w:bCs/>
          <w:color w:val="000000"/>
          <w:sz w:val="28"/>
          <w:szCs w:val="28"/>
          <w:u w:color="000000"/>
        </w:rPr>
      </w:pPr>
      <w:r w:rsidRPr="004A175B">
        <w:rPr>
          <w:rFonts w:eastAsia="Arial Unicode MS"/>
          <w:bCs/>
          <w:color w:val="000000"/>
          <w:sz w:val="28"/>
          <w:szCs w:val="28"/>
          <w:u w:color="000000"/>
        </w:rPr>
        <w:t>проведение общественных обсуждений и определение территорий и мероприятий по благоустройству таких территорий для их включения в муниципальные программы формирования современной городской среды</w:t>
      </w:r>
      <w:r>
        <w:rPr>
          <w:rFonts w:eastAsia="Arial Unicode MS"/>
          <w:bCs/>
          <w:color w:val="000000"/>
          <w:sz w:val="28"/>
          <w:szCs w:val="28"/>
          <w:u w:color="000000"/>
        </w:rPr>
        <w:t>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формирован</w:t>
      </w:r>
      <w:r>
        <w:rPr>
          <w:sz w:val="28"/>
          <w:szCs w:val="28"/>
        </w:rPr>
        <w:t>ие адресного перечня</w:t>
      </w:r>
      <w:r w:rsidRPr="000C1C5F">
        <w:rPr>
          <w:sz w:val="28"/>
          <w:szCs w:val="28"/>
        </w:rPr>
        <w:t xml:space="preserve"> всех дворовых территорий многоквартирных домов, нуждающихся в благоустройстве и подлежащих благоустройству в период реализации Программы исходя из минимального перечня работ по благоустройству, по итогам проведения инвентаризации и общественного обсуждения проекта Программы. Очередно</w:t>
      </w:r>
      <w:r>
        <w:rPr>
          <w:sz w:val="28"/>
          <w:szCs w:val="28"/>
        </w:rPr>
        <w:t>сть благоустройства определяется</w:t>
      </w:r>
      <w:r w:rsidRPr="000C1C5F">
        <w:rPr>
          <w:sz w:val="28"/>
          <w:szCs w:val="28"/>
        </w:rPr>
        <w:t xml:space="preserve">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реализации;</w:t>
      </w:r>
    </w:p>
    <w:p w:rsidR="00103CAA" w:rsidRPr="000C1C5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формирован</w:t>
      </w:r>
      <w:r>
        <w:rPr>
          <w:sz w:val="28"/>
          <w:szCs w:val="28"/>
        </w:rPr>
        <w:t>ие адресного перечня</w:t>
      </w:r>
      <w:r w:rsidRPr="000C1C5F">
        <w:rPr>
          <w:sz w:val="28"/>
          <w:szCs w:val="28"/>
        </w:rPr>
        <w:t xml:space="preserve"> всех общественных территорий, нуждающихся в благоустройстве и подлежащих благоустройству в период реализации Программы, по итогам проведения инвентаризации и общественного обсуждения проекта Программы;</w:t>
      </w:r>
    </w:p>
    <w:p w:rsidR="00103CAA" w:rsidRPr="004A175B" w:rsidRDefault="00103CAA" w:rsidP="00103CAA">
      <w:pPr>
        <w:pStyle w:val="ConsPlusNormal"/>
        <w:spacing w:line="276" w:lineRule="auto"/>
        <w:contextualSpacing/>
        <w:rPr>
          <w:rFonts w:eastAsia="Arial Unicode MS"/>
          <w:bCs/>
          <w:color w:val="000000"/>
          <w:sz w:val="28"/>
          <w:szCs w:val="28"/>
          <w:u w:color="000000"/>
        </w:rPr>
      </w:pPr>
      <w:r w:rsidRPr="004A175B">
        <w:rPr>
          <w:sz w:val="28"/>
          <w:szCs w:val="28"/>
        </w:rPr>
        <w:t>формирован</w:t>
      </w:r>
      <w:r>
        <w:rPr>
          <w:sz w:val="28"/>
          <w:szCs w:val="28"/>
        </w:rPr>
        <w:t>ие адресного перечня</w:t>
      </w:r>
      <w:r w:rsidRPr="004A175B">
        <w:rPr>
          <w:sz w:val="28"/>
          <w:szCs w:val="28"/>
        </w:rPr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2022 года за счет средств указанных лиц в соответствии с заключенными с Администрацией соглашениями, по итогам проведенной инвентаризации и общественного обсуждения проекта Программы.</w:t>
      </w:r>
      <w:r w:rsidRPr="004A175B">
        <w:rPr>
          <w:rFonts w:eastAsia="Arial Unicode MS"/>
          <w:bCs/>
          <w:color w:val="000000"/>
          <w:sz w:val="28"/>
          <w:szCs w:val="28"/>
          <w:u w:color="000000"/>
        </w:rPr>
        <w:t xml:space="preserve"> </w:t>
      </w:r>
    </w:p>
    <w:p w:rsidR="00103CAA" w:rsidRPr="004A175B" w:rsidRDefault="00103CAA" w:rsidP="00103CAA">
      <w:pPr>
        <w:pStyle w:val="21"/>
        <w:shd w:val="clear" w:color="auto" w:fill="auto"/>
        <w:tabs>
          <w:tab w:val="left" w:pos="1009"/>
        </w:tabs>
        <w:spacing w:before="0" w:after="0" w:line="276" w:lineRule="auto"/>
        <w:ind w:left="20" w:right="20" w:firstLine="720"/>
        <w:contextualSpacing/>
        <w:jc w:val="both"/>
        <w:rPr>
          <w:sz w:val="28"/>
          <w:szCs w:val="28"/>
        </w:rPr>
      </w:pPr>
      <w:r w:rsidRPr="004A175B">
        <w:rPr>
          <w:sz w:val="28"/>
          <w:szCs w:val="28"/>
        </w:rPr>
        <w:t xml:space="preserve">проведение мероприятий по инвентаризации уровня благоустройства индивидуальных жилых домов и земельных участков, предоставленных для </w:t>
      </w:r>
      <w:r w:rsidRPr="004A175B">
        <w:rPr>
          <w:sz w:val="28"/>
          <w:szCs w:val="28"/>
        </w:rPr>
        <w:lastRenderedPageBreak/>
        <w:t>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благоустройства;</w:t>
      </w:r>
    </w:p>
    <w:p w:rsidR="00103CAA" w:rsidRPr="004A175B" w:rsidRDefault="00103CAA" w:rsidP="00103CAA">
      <w:pPr>
        <w:pStyle w:val="21"/>
        <w:shd w:val="clear" w:color="auto" w:fill="auto"/>
        <w:spacing w:before="0" w:after="0" w:line="276" w:lineRule="auto"/>
        <w:ind w:left="20" w:right="20" w:firstLine="700"/>
        <w:contextualSpacing/>
        <w:jc w:val="both"/>
        <w:rPr>
          <w:sz w:val="28"/>
          <w:szCs w:val="28"/>
        </w:rPr>
      </w:pPr>
      <w:r w:rsidRPr="004A175B">
        <w:rPr>
          <w:sz w:val="28"/>
          <w:szCs w:val="28"/>
        </w:rPr>
        <w:t xml:space="preserve"> проведение работ по образованию земельных участков, на которых расположены многоквартирные дома, благоустройство дворовых территорий которых выполняется с использованием субсидии из республиканского бюджета;</w:t>
      </w:r>
    </w:p>
    <w:p w:rsidR="00103CAA" w:rsidRPr="004A175B" w:rsidRDefault="00103CAA" w:rsidP="00103CAA">
      <w:pPr>
        <w:pStyle w:val="21"/>
        <w:shd w:val="clear" w:color="auto" w:fill="auto"/>
        <w:spacing w:before="0" w:after="0" w:line="276" w:lineRule="auto"/>
        <w:ind w:left="20" w:right="20" w:firstLine="700"/>
        <w:contextualSpacing/>
        <w:jc w:val="both"/>
        <w:rPr>
          <w:sz w:val="28"/>
          <w:szCs w:val="28"/>
        </w:rPr>
      </w:pPr>
      <w:r w:rsidRPr="004A175B">
        <w:rPr>
          <w:sz w:val="28"/>
          <w:szCs w:val="28"/>
        </w:rPr>
        <w:t>заключение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– для заключения соглашений на выполнение работ по благоустройству общественных территорий, не позднее 1 мая года предоставления субсидии –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</w:t>
      </w:r>
      <w:r>
        <w:rPr>
          <w:sz w:val="28"/>
          <w:szCs w:val="28"/>
        </w:rPr>
        <w:t>ом законодательством РФ</w:t>
      </w:r>
      <w:r w:rsidRPr="004A175B">
        <w:rPr>
          <w:sz w:val="28"/>
          <w:szCs w:val="28"/>
        </w:rPr>
        <w:t>, при которых срок заключения таких соглашений продлевается на срок указанного обжалования.</w:t>
      </w:r>
    </w:p>
    <w:p w:rsidR="00103CAA" w:rsidRPr="004A175B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4A175B">
        <w:rPr>
          <w:sz w:val="28"/>
          <w:szCs w:val="28"/>
        </w:rPr>
        <w:t>подготовка и утверждение с учетом обсуждения с представителями заинтересованных лиц дизайн-проекта благоустройства каждой дворовой территории, включенной в муниципальную программу, который предполагается реализовать в соответствующем году, а также дизайн-проекта благоустройства общественной территории, в которые включаются текстовое и визуальное описания проектов, их концепция и перечень (в том числе визуализированный) элементов благоустройства, предлагаемых к размещению на соответствующей территории</w:t>
      </w:r>
      <w:r>
        <w:rPr>
          <w:sz w:val="28"/>
          <w:szCs w:val="28"/>
        </w:rPr>
        <w:t>, в соответствии с Порядком, установленным в Приложении № 5 к Программе</w:t>
      </w:r>
      <w:r w:rsidRPr="004A175B">
        <w:rPr>
          <w:sz w:val="28"/>
          <w:szCs w:val="28"/>
        </w:rPr>
        <w:t>;</w:t>
      </w:r>
    </w:p>
    <w:p w:rsidR="00103CAA" w:rsidRPr="004A175B" w:rsidRDefault="00103CAA" w:rsidP="00103CAA">
      <w:pPr>
        <w:pStyle w:val="ConsPlusNormal"/>
        <w:spacing w:line="276" w:lineRule="auto"/>
        <w:contextualSpacing/>
        <w:rPr>
          <w:rFonts w:eastAsia="Arial Unicode MS"/>
          <w:bCs/>
          <w:color w:val="000000"/>
          <w:sz w:val="28"/>
          <w:szCs w:val="28"/>
          <w:u w:color="000000"/>
        </w:rPr>
      </w:pPr>
      <w:r w:rsidRPr="004A175B">
        <w:rPr>
          <w:sz w:val="28"/>
          <w:szCs w:val="28"/>
        </w:rPr>
        <w:t xml:space="preserve">актуализация соглашений с </w:t>
      </w:r>
      <w:r>
        <w:rPr>
          <w:sz w:val="28"/>
          <w:szCs w:val="28"/>
        </w:rPr>
        <w:t>Минстроем Дагестана</w:t>
      </w:r>
      <w:r w:rsidRPr="004A175B">
        <w:rPr>
          <w:sz w:val="28"/>
          <w:szCs w:val="28"/>
        </w:rPr>
        <w:t xml:space="preserve">, в целях </w:t>
      </w:r>
      <w:proofErr w:type="spellStart"/>
      <w:r w:rsidRPr="004A175B">
        <w:rPr>
          <w:sz w:val="28"/>
          <w:szCs w:val="28"/>
        </w:rPr>
        <w:t>софинансирования</w:t>
      </w:r>
      <w:proofErr w:type="spellEnd"/>
      <w:r w:rsidRPr="004A175B">
        <w:rPr>
          <w:sz w:val="28"/>
          <w:szCs w:val="28"/>
        </w:rPr>
        <w:t xml:space="preserve"> муниципальных программ;</w:t>
      </w:r>
      <w:r w:rsidRPr="004A175B">
        <w:rPr>
          <w:rFonts w:eastAsia="Arial Unicode MS"/>
          <w:bCs/>
          <w:color w:val="000000"/>
          <w:sz w:val="28"/>
          <w:szCs w:val="28"/>
          <w:u w:color="000000"/>
        </w:rPr>
        <w:t xml:space="preserve"> </w:t>
      </w:r>
    </w:p>
    <w:p w:rsidR="00103CAA" w:rsidRPr="004A175B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4A175B">
        <w:rPr>
          <w:rFonts w:eastAsia="Arial Unicode MS"/>
          <w:bCs/>
          <w:color w:val="000000"/>
          <w:sz w:val="28"/>
          <w:szCs w:val="28"/>
          <w:u w:color="000000"/>
        </w:rPr>
        <w:t>актуал</w:t>
      </w:r>
      <w:r>
        <w:rPr>
          <w:rFonts w:eastAsia="Arial Unicode MS"/>
          <w:bCs/>
          <w:color w:val="000000"/>
          <w:sz w:val="28"/>
          <w:szCs w:val="28"/>
          <w:u w:color="000000"/>
        </w:rPr>
        <w:t>изация Программы,</w:t>
      </w:r>
      <w:r w:rsidRPr="004A175B">
        <w:rPr>
          <w:rFonts w:eastAsia="Arial Unicode MS"/>
          <w:bCs/>
          <w:color w:val="000000"/>
          <w:sz w:val="28"/>
          <w:szCs w:val="28"/>
          <w:u w:color="000000"/>
        </w:rPr>
        <w:t xml:space="preserve"> </w:t>
      </w:r>
      <w:r>
        <w:rPr>
          <w:rFonts w:eastAsia="Arial Unicode MS"/>
          <w:bCs/>
          <w:color w:val="000000"/>
          <w:sz w:val="28"/>
          <w:szCs w:val="28"/>
          <w:u w:color="000000"/>
        </w:rPr>
        <w:t>подготовленной</w:t>
      </w:r>
      <w:r w:rsidRPr="004A175B">
        <w:rPr>
          <w:rFonts w:eastAsia="Arial Unicode MS"/>
          <w:bCs/>
          <w:color w:val="000000"/>
          <w:sz w:val="28"/>
          <w:szCs w:val="28"/>
          <w:u w:color="000000"/>
        </w:rPr>
        <w:t xml:space="preserve"> </w:t>
      </w:r>
      <w:r w:rsidRPr="004A175B">
        <w:rPr>
          <w:sz w:val="28"/>
          <w:szCs w:val="28"/>
        </w:rPr>
        <w:t>с учетом методических рекомендаций Минстроя России</w:t>
      </w:r>
      <w:r>
        <w:rPr>
          <w:sz w:val="28"/>
          <w:szCs w:val="28"/>
        </w:rPr>
        <w:t>,</w:t>
      </w:r>
      <w:r w:rsidRPr="004A175B">
        <w:rPr>
          <w:rFonts w:eastAsia="Arial Unicode MS"/>
          <w:bCs/>
          <w:color w:val="000000"/>
          <w:sz w:val="28"/>
          <w:szCs w:val="28"/>
          <w:u w:color="000000"/>
        </w:rPr>
        <w:t xml:space="preserve"> с проведением</w:t>
      </w:r>
      <w:r w:rsidRPr="004A175B">
        <w:rPr>
          <w:sz w:val="28"/>
          <w:szCs w:val="28"/>
        </w:rPr>
        <w:t xml:space="preserve"> общественных обсуждений;</w:t>
      </w:r>
    </w:p>
    <w:p w:rsidR="00103CAA" w:rsidRPr="004A175B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4A175B">
        <w:rPr>
          <w:rFonts w:eastAsia="Arial Unicode MS"/>
          <w:bCs/>
          <w:color w:val="000000"/>
          <w:sz w:val="28"/>
          <w:szCs w:val="28"/>
          <w:u w:color="000000"/>
        </w:rPr>
        <w:t>реализация мероприятий по благоустройству общественных, дворовых территорий, предусмотренных</w:t>
      </w:r>
      <w:r>
        <w:rPr>
          <w:rFonts w:eastAsia="Arial Unicode MS"/>
          <w:bCs/>
          <w:color w:val="000000"/>
          <w:sz w:val="28"/>
          <w:szCs w:val="28"/>
          <w:u w:color="000000"/>
        </w:rPr>
        <w:t xml:space="preserve"> Программой</w:t>
      </w:r>
      <w:r w:rsidRPr="004A175B">
        <w:rPr>
          <w:rFonts w:eastAsia="Arial Unicode MS"/>
          <w:bCs/>
          <w:color w:val="000000"/>
          <w:sz w:val="28"/>
          <w:szCs w:val="28"/>
          <w:u w:color="000000"/>
        </w:rPr>
        <w:t>;</w:t>
      </w:r>
    </w:p>
    <w:p w:rsidR="00103CAA" w:rsidRPr="004A175B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4A175B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не позднее 20 ноября</w:t>
      </w:r>
      <w:r w:rsidRPr="004A175B">
        <w:rPr>
          <w:sz w:val="28"/>
          <w:szCs w:val="28"/>
        </w:rPr>
        <w:t xml:space="preserve"> текущего финансового года в Мин</w:t>
      </w:r>
      <w:r>
        <w:rPr>
          <w:sz w:val="28"/>
          <w:szCs w:val="28"/>
        </w:rPr>
        <w:t>строй Дагестана</w:t>
      </w:r>
      <w:r w:rsidRPr="004A1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направления </w:t>
      </w:r>
      <w:r w:rsidRPr="004A175B">
        <w:rPr>
          <w:sz w:val="28"/>
          <w:szCs w:val="28"/>
        </w:rPr>
        <w:t xml:space="preserve">на конкурс </w:t>
      </w:r>
      <w:r>
        <w:rPr>
          <w:sz w:val="28"/>
          <w:szCs w:val="28"/>
        </w:rPr>
        <w:t xml:space="preserve">Минстроя России </w:t>
      </w:r>
      <w:r w:rsidRPr="004A175B">
        <w:rPr>
          <w:sz w:val="28"/>
          <w:szCs w:val="28"/>
        </w:rPr>
        <w:t xml:space="preserve">по отбору лучших практик (проектов) </w:t>
      </w:r>
      <w:r>
        <w:rPr>
          <w:sz w:val="28"/>
          <w:szCs w:val="28"/>
        </w:rPr>
        <w:t xml:space="preserve">по благоустройству не менее одного реализованного в таком году проекта по благоустройству общественной </w:t>
      </w:r>
      <w:r>
        <w:rPr>
          <w:sz w:val="28"/>
          <w:szCs w:val="28"/>
        </w:rPr>
        <w:lastRenderedPageBreak/>
        <w:t>территории</w:t>
      </w:r>
      <w:r w:rsidRPr="004A175B">
        <w:rPr>
          <w:sz w:val="28"/>
          <w:szCs w:val="28"/>
        </w:rPr>
        <w:t>;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4A175B">
        <w:rPr>
          <w:sz w:val="28"/>
          <w:szCs w:val="28"/>
        </w:rPr>
        <w:t xml:space="preserve">3. С учетом результатов общественного обсуждения, проведенного в установленном порядке, </w:t>
      </w:r>
      <w:r>
        <w:rPr>
          <w:sz w:val="28"/>
          <w:szCs w:val="28"/>
        </w:rPr>
        <w:t>а также</w:t>
      </w:r>
      <w:r w:rsidRPr="004A175B">
        <w:rPr>
          <w:sz w:val="28"/>
          <w:szCs w:val="28"/>
        </w:rPr>
        <w:t xml:space="preserve"> значимости территорий (открытые общественные пространства, отвечающие как минимум двум критериям – центральность расположения, историко-культурная и/или природная значимость, высокая популярность (востребованность) у населения) в целях благоустройства отобраны следующие объекты, расположенные на территориях муниципальных образований:</w:t>
      </w:r>
    </w:p>
    <w:p w:rsidR="004B5C5D" w:rsidRDefault="004B5C5D" w:rsidP="00103CAA">
      <w:pPr>
        <w:pStyle w:val="ConsPlusNormal"/>
        <w:spacing w:line="276" w:lineRule="auto"/>
        <w:contextualSpacing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83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2971"/>
        <w:gridCol w:w="2832"/>
        <w:gridCol w:w="262"/>
        <w:gridCol w:w="436"/>
        <w:gridCol w:w="19"/>
        <w:gridCol w:w="690"/>
        <w:gridCol w:w="23"/>
        <w:gridCol w:w="708"/>
        <w:gridCol w:w="130"/>
        <w:gridCol w:w="433"/>
        <w:gridCol w:w="276"/>
        <w:gridCol w:w="291"/>
        <w:gridCol w:w="571"/>
      </w:tblGrid>
      <w:tr w:rsidR="004B5C5D" w:rsidTr="004B5C5D">
        <w:trPr>
          <w:trHeight w:val="982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5D" w:rsidRDefault="004B5C5D" w:rsidP="004B5C5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C5D" w:rsidRDefault="004B5C5D" w:rsidP="004B5C5D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20">
              <w:rPr>
                <w:rFonts w:ascii="Times New Roman" w:hAnsi="Times New Roman"/>
                <w:sz w:val="24"/>
                <w:szCs w:val="24"/>
              </w:rPr>
              <w:t>Адресный перечень многоквартирных домов, дворовые территории которых отобраны и подлежат благоустройству</w:t>
            </w:r>
          </w:p>
        </w:tc>
      </w:tr>
      <w:tr w:rsidR="004B5C5D" w:rsidRPr="00532A55" w:rsidTr="00BE4937">
        <w:trPr>
          <w:trHeight w:val="839"/>
        </w:trPr>
        <w:tc>
          <w:tcPr>
            <w:tcW w:w="564" w:type="dxa"/>
          </w:tcPr>
          <w:p w:rsidR="004B5C5D" w:rsidRPr="00995E20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  <w:r w:rsidRPr="00995E2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1" w:type="dxa"/>
          </w:tcPr>
          <w:p w:rsidR="004B5C5D" w:rsidRPr="00995E20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</w:t>
            </w:r>
            <w:r w:rsidRPr="0099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дворовых территорий</w:t>
            </w:r>
            <w:r w:rsidRPr="0099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многоквартирных домов</w:t>
            </w:r>
            <w:r w:rsidRPr="0099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gridSpan w:val="2"/>
          </w:tcPr>
          <w:p w:rsidR="004B5C5D" w:rsidRPr="00995E20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20">
              <w:rPr>
                <w:rFonts w:ascii="Times New Roman" w:hAnsi="Times New Roman"/>
                <w:sz w:val="24"/>
                <w:szCs w:val="24"/>
              </w:rPr>
              <w:t>Минимальный</w:t>
            </w:r>
          </w:p>
          <w:p w:rsidR="004B5C5D" w:rsidRPr="00995E20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E20">
              <w:rPr>
                <w:rFonts w:ascii="Times New Roman" w:hAnsi="Times New Roman"/>
                <w:sz w:val="24"/>
                <w:szCs w:val="24"/>
              </w:rPr>
              <w:t>перечень работ по благоустройству</w:t>
            </w:r>
          </w:p>
        </w:tc>
        <w:tc>
          <w:tcPr>
            <w:tcW w:w="3577" w:type="dxa"/>
            <w:gridSpan w:val="10"/>
          </w:tcPr>
          <w:p w:rsidR="004B5C5D" w:rsidRPr="00995E20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</w:tr>
      <w:tr w:rsidR="004B5C5D" w:rsidRPr="00995E20" w:rsidTr="00BE4937">
        <w:tc>
          <w:tcPr>
            <w:tcW w:w="564" w:type="dxa"/>
          </w:tcPr>
          <w:p w:rsidR="004B5C5D" w:rsidRPr="00995E20" w:rsidRDefault="004B5C5D" w:rsidP="004B5C5D">
            <w:pPr>
              <w:spacing w:line="240" w:lineRule="auto"/>
              <w:ind w:right="-93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E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1" w:type="dxa"/>
          </w:tcPr>
          <w:p w:rsidR="004B5C5D" w:rsidRDefault="004B5C5D" w:rsidP="004B5C5D">
            <w:pPr>
              <w:pStyle w:val="a5"/>
              <w:spacing w:line="240" w:lineRule="auto"/>
              <w:ind w:left="0" w:right="-108" w:firstLine="0"/>
              <w:jc w:val="left"/>
            </w:pPr>
            <w:r>
              <w:t>с. Цуриб</w:t>
            </w:r>
          </w:p>
          <w:p w:rsidR="004B5C5D" w:rsidRPr="0062100C" w:rsidRDefault="004B5C5D" w:rsidP="004B5C5D">
            <w:pPr>
              <w:pStyle w:val="a5"/>
              <w:spacing w:line="240" w:lineRule="auto"/>
              <w:ind w:left="0" w:right="-108" w:firstLine="0"/>
              <w:jc w:val="left"/>
            </w:pPr>
          </w:p>
        </w:tc>
        <w:tc>
          <w:tcPr>
            <w:tcW w:w="3094" w:type="dxa"/>
            <w:gridSpan w:val="2"/>
            <w:tcBorders>
              <w:right w:val="single" w:sz="4" w:space="0" w:color="auto"/>
            </w:tcBorders>
          </w:tcPr>
          <w:p w:rsidR="004B5C5D" w:rsidRPr="00027309" w:rsidRDefault="004B5C5D" w:rsidP="004B5C5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территорий, </w:t>
            </w:r>
            <w:r w:rsidRPr="0002730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скамеек, установка урн для мусора,</w:t>
            </w:r>
            <w:r w:rsidRPr="0002730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площадок,</w:t>
            </w:r>
            <w:r w:rsidRPr="0002730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беседок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30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пандусов 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5C5D" w:rsidRPr="00995E20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4B5C5D" w:rsidRPr="00995E20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B5C5D" w:rsidRPr="00995E20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5C5D" w:rsidRPr="00995E20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5C5D" w:rsidRPr="00995E20" w:rsidRDefault="004B5C5D" w:rsidP="004B5C5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4B5C5D" w:rsidRPr="00995E20" w:rsidRDefault="004B5C5D" w:rsidP="004B5C5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C5D" w:rsidRPr="004B124C" w:rsidTr="00822434">
        <w:trPr>
          <w:trHeight w:val="604"/>
        </w:trPr>
        <w:tc>
          <w:tcPr>
            <w:tcW w:w="10206" w:type="dxa"/>
            <w:gridSpan w:val="14"/>
            <w:tcBorders>
              <w:bottom w:val="single" w:sz="4" w:space="0" w:color="auto"/>
            </w:tcBorders>
          </w:tcPr>
          <w:p w:rsidR="004B5C5D" w:rsidRPr="004B124C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4C">
              <w:rPr>
                <w:rFonts w:ascii="Times New Roman" w:hAnsi="Times New Roman" w:cs="Times New Roman"/>
                <w:sz w:val="24"/>
                <w:szCs w:val="24"/>
              </w:rPr>
              <w:t>Адресный перечень общественных территорий, прошедших общественное обсуждение и, подлежащих благоустройству</w:t>
            </w:r>
          </w:p>
        </w:tc>
      </w:tr>
      <w:tr w:rsidR="004B5C5D" w:rsidRPr="004B124C" w:rsidTr="004B5C5D">
        <w:trPr>
          <w:trHeight w:val="828"/>
        </w:trPr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  <w:p w:rsidR="004B5C5D" w:rsidRPr="00923D1C" w:rsidRDefault="004B5C5D" w:rsidP="004B5C5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:rsidR="004B5C5D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</w:t>
            </w: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C5D" w:rsidRPr="00923D1C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>Перечень работ по</w:t>
            </w:r>
          </w:p>
          <w:p w:rsidR="004B5C5D" w:rsidRPr="00923D1C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</w:p>
        </w:tc>
        <w:tc>
          <w:tcPr>
            <w:tcW w:w="3839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4B5C5D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C5D" w:rsidRPr="00923D1C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</w:tr>
      <w:tr w:rsidR="004B5C5D" w:rsidRPr="004B124C" w:rsidTr="004B5C5D">
        <w:trPr>
          <w:trHeight w:val="28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C5" w:rsidRDefault="006065C5" w:rsidP="006065C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0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Цуриб, </w:t>
            </w:r>
          </w:p>
          <w:p w:rsidR="004B5C5D" w:rsidRPr="007140E1" w:rsidRDefault="006065C5" w:rsidP="006065C5">
            <w:pPr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в аэродроме возле мини-футбольной площадки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C5D" w:rsidRDefault="004B5C5D" w:rsidP="004B5C5D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C5D" w:rsidRDefault="004B5C5D" w:rsidP="004B5C5D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C5D" w:rsidRDefault="004B5C5D" w:rsidP="004B5C5D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C5D" w:rsidRDefault="004B5C5D" w:rsidP="004B5C5D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C5D" w:rsidRPr="00923D1C" w:rsidRDefault="004B5C5D" w:rsidP="004B5C5D">
            <w:pPr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459C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пешеходных дорожек</w:t>
            </w:r>
            <w:r w:rsidRPr="00A1459C">
              <w:rPr>
                <w:rFonts w:ascii="Times New Roman" w:hAnsi="Times New Roman" w:cs="Times New Roman"/>
                <w:sz w:val="24"/>
                <w:szCs w:val="24"/>
              </w:rPr>
              <w:t>, обеспечение освещения, установка скамеек, установка урн для мусора, установка малых архитектурных форм, ограждений, озеленение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Default="006065C5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C5D" w:rsidRPr="004B124C" w:rsidTr="004B5C5D">
        <w:trPr>
          <w:trHeight w:val="28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C5" w:rsidRDefault="004B5C5D" w:rsidP="006065C5">
            <w:pPr>
              <w:spacing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5C5">
              <w:rPr>
                <w:rFonts w:ascii="Times New Roman" w:hAnsi="Times New Roman" w:cs="Times New Roman"/>
                <w:sz w:val="24"/>
                <w:szCs w:val="24"/>
              </w:rPr>
              <w:t xml:space="preserve"> с. Цуриб, </w:t>
            </w:r>
          </w:p>
          <w:p w:rsidR="004B5C5D" w:rsidRPr="00923D1C" w:rsidRDefault="006065C5" w:rsidP="006065C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территория,  площадь имени Имама Шамиля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6065C5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C5D" w:rsidRPr="004B124C" w:rsidTr="004B5C5D">
        <w:trPr>
          <w:trHeight w:val="28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6065C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0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Благоустройство </w:t>
            </w:r>
            <w:r w:rsidR="006065C5">
              <w:rPr>
                <w:rFonts w:ascii="Times New Roman" w:hAnsi="Times New Roman" w:cs="Times New Roman"/>
                <w:sz w:val="24"/>
                <w:szCs w:val="24"/>
              </w:rPr>
              <w:t>общественной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возле речки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C5D" w:rsidRPr="004B124C" w:rsidTr="004B5C5D">
        <w:trPr>
          <w:trHeight w:val="28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6065C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100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Цуриб, </w:t>
            </w:r>
            <w:r w:rsidR="00D3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5C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 по ул. </w:t>
            </w:r>
            <w:proofErr w:type="spellStart"/>
            <w:r w:rsidR="006065C5">
              <w:rPr>
                <w:rFonts w:ascii="Times New Roman" w:hAnsi="Times New Roman" w:cs="Times New Roman"/>
                <w:sz w:val="24"/>
                <w:szCs w:val="24"/>
              </w:rPr>
              <w:t>Абдулмеджидова</w:t>
            </w:r>
            <w:proofErr w:type="spellEnd"/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C5D" w:rsidRPr="004B124C" w:rsidTr="00822434">
        <w:trPr>
          <w:trHeight w:val="601"/>
        </w:trPr>
        <w:tc>
          <w:tcPr>
            <w:tcW w:w="1020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B5C5D" w:rsidRPr="003621A3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A3">
              <w:rPr>
                <w:rFonts w:ascii="Times New Roman" w:hAnsi="Times New Roman" w:cs="Times New Roman"/>
                <w:sz w:val="24"/>
                <w:szCs w:val="24"/>
              </w:rPr>
              <w:t>Адресный перечень объектов недв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ижимого имущества</w:t>
            </w:r>
            <w:r w:rsidRPr="003621A3"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участков, находящихся в собственности (пользовании) юридических лиц и индивидуальных предпринимателей</w:t>
            </w:r>
          </w:p>
        </w:tc>
      </w:tr>
      <w:tr w:rsidR="004B5C5D" w:rsidRPr="004B124C" w:rsidTr="004B5C5D">
        <w:trPr>
          <w:trHeight w:val="28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23D1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  <w:p w:rsidR="004B5C5D" w:rsidRPr="00923D1C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</w:tr>
      <w:tr w:rsidR="004B5C5D" w:rsidRPr="004B124C" w:rsidTr="004B5C5D">
        <w:trPr>
          <w:trHeight w:val="28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Default="004B5C5D" w:rsidP="004B5C5D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Default="004B5C5D" w:rsidP="004B5C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Default="004B5C5D" w:rsidP="004B5C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D" w:rsidRPr="00923D1C" w:rsidRDefault="004B5C5D" w:rsidP="004B5C5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C5D" w:rsidRDefault="004B5C5D" w:rsidP="004B5C5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CAA" w:rsidRPr="004A175B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412820" w:rsidRDefault="00412820" w:rsidP="00103CAA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ED3E35">
        <w:rPr>
          <w:sz w:val="28"/>
          <w:szCs w:val="28"/>
        </w:rPr>
        <w:t>. Мероприятия по инвентаризации уровня благоустройства объектов недвижимого имущества и земельных участков, предоставленн</w:t>
      </w:r>
      <w:r>
        <w:rPr>
          <w:sz w:val="28"/>
          <w:szCs w:val="28"/>
        </w:rPr>
        <w:t>ых для их размещения, проводятся</w:t>
      </w:r>
      <w:r w:rsidRPr="00ED3E35">
        <w:rPr>
          <w:sz w:val="28"/>
          <w:szCs w:val="28"/>
        </w:rPr>
        <w:t xml:space="preserve"> в соответствии с </w:t>
      </w:r>
      <w:hyperlink r:id="rId5" w:history="1">
        <w:r w:rsidRPr="00ED3E35">
          <w:rPr>
            <w:sz w:val="28"/>
            <w:szCs w:val="28"/>
          </w:rPr>
          <w:t>Порядком</w:t>
        </w:r>
      </w:hyperlink>
      <w:r w:rsidRPr="00ED3E35">
        <w:rPr>
          <w:sz w:val="28"/>
          <w:szCs w:val="28"/>
        </w:rPr>
        <w:t xml:space="preserve">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предпринимателей, утвержденным приказом Минстроя Дагестана от 16 июня 2017 г.  № 112.</w:t>
      </w:r>
      <w:r>
        <w:rPr>
          <w:sz w:val="28"/>
          <w:szCs w:val="28"/>
        </w:rPr>
        <w:t xml:space="preserve"> </w:t>
      </w:r>
      <w:r w:rsidRPr="00ED3E35">
        <w:rPr>
          <w:sz w:val="28"/>
          <w:szCs w:val="28"/>
        </w:rPr>
        <w:t>По итогам проведе</w:t>
      </w:r>
      <w:r>
        <w:rPr>
          <w:sz w:val="28"/>
          <w:szCs w:val="28"/>
        </w:rPr>
        <w:t>ния инвентаризации составляется</w:t>
      </w:r>
      <w:r w:rsidRPr="00ED3E35">
        <w:rPr>
          <w:sz w:val="28"/>
          <w:szCs w:val="28"/>
        </w:rPr>
        <w:t xml:space="preserve"> Паспорт благоустройства территории по установленной форме. </w:t>
      </w:r>
    </w:p>
    <w:p w:rsidR="00103CAA" w:rsidRPr="0002704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2704F">
        <w:rPr>
          <w:sz w:val="28"/>
          <w:szCs w:val="28"/>
        </w:rPr>
        <w:t>Реализация мероприятий муниципальных программ по благоустройству дворовых территорий осуществляется в соответствии с минимальным</w:t>
      </w:r>
      <w:r>
        <w:rPr>
          <w:sz w:val="28"/>
          <w:szCs w:val="28"/>
        </w:rPr>
        <w:t xml:space="preserve"> перечнем видов работ по благоустройству дворовых территорий, </w:t>
      </w:r>
      <w:proofErr w:type="spellStart"/>
      <w:r>
        <w:rPr>
          <w:sz w:val="28"/>
          <w:szCs w:val="28"/>
        </w:rPr>
        <w:t>софинансируемых</w:t>
      </w:r>
      <w:proofErr w:type="spellEnd"/>
      <w:r>
        <w:rPr>
          <w:sz w:val="28"/>
          <w:szCs w:val="28"/>
        </w:rPr>
        <w:t xml:space="preserve"> за счет средств, полученных муниципальным образованием в качестве субсидии из республиканского бюджета (далее – </w:t>
      </w:r>
      <w:r w:rsidRPr="0002704F">
        <w:rPr>
          <w:sz w:val="28"/>
          <w:szCs w:val="28"/>
        </w:rPr>
        <w:t>минимальный перечень работ по благоустройству</w:t>
      </w:r>
      <w:r>
        <w:rPr>
          <w:sz w:val="28"/>
          <w:szCs w:val="28"/>
        </w:rPr>
        <w:t>)</w:t>
      </w:r>
      <w:r w:rsidRPr="0002704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перечнем дополнительных видов работ по благоустройству дворовых территорий,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бюджету муниципального образования предоставляется субсидия из республиканского бюджета (далее – </w:t>
      </w:r>
      <w:r w:rsidRPr="0002704F">
        <w:rPr>
          <w:sz w:val="28"/>
          <w:szCs w:val="28"/>
        </w:rPr>
        <w:t>дополнительный перечень работ по благоустройству</w:t>
      </w:r>
      <w:r>
        <w:rPr>
          <w:sz w:val="28"/>
          <w:szCs w:val="28"/>
        </w:rPr>
        <w:t>).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Минимальный и дополнительный перечни работ по благоустройству устанавливаются государственной программой РД «Формирование современной городской среды в Республике Дагестан» на 2019-2024 годы.</w:t>
      </w:r>
      <w:r w:rsidRPr="00027309">
        <w:rPr>
          <w:sz w:val="28"/>
          <w:szCs w:val="28"/>
        </w:rPr>
        <w:t xml:space="preserve"> 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Состав минимального перечня работ: </w:t>
      </w:r>
      <w:r w:rsidRPr="0002704F">
        <w:rPr>
          <w:sz w:val="28"/>
          <w:szCs w:val="28"/>
        </w:rPr>
        <w:t>ремонт дворовых проездов; освещение дворовых территорий; установка скамеек; установка урн для мусора;</w:t>
      </w:r>
      <w:r w:rsidRPr="00753D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устройство детских </w:t>
      </w:r>
      <w:r w:rsidRPr="0002704F">
        <w:rPr>
          <w:sz w:val="28"/>
          <w:szCs w:val="28"/>
        </w:rPr>
        <w:t>площадок;</w:t>
      </w:r>
      <w:r w:rsidRPr="00ED12C7">
        <w:rPr>
          <w:sz w:val="28"/>
          <w:szCs w:val="28"/>
        </w:rPr>
        <w:t xml:space="preserve"> </w:t>
      </w:r>
      <w:r w:rsidRPr="0002704F">
        <w:rPr>
          <w:sz w:val="28"/>
          <w:szCs w:val="28"/>
        </w:rPr>
        <w:t>устройство беседок</w:t>
      </w:r>
      <w:r>
        <w:rPr>
          <w:sz w:val="28"/>
          <w:szCs w:val="28"/>
        </w:rPr>
        <w:t>;</w:t>
      </w:r>
      <w:r w:rsidRPr="001037F8">
        <w:rPr>
          <w:sz w:val="28"/>
          <w:szCs w:val="28"/>
        </w:rPr>
        <w:t xml:space="preserve"> </w:t>
      </w:r>
      <w:r>
        <w:rPr>
          <w:sz w:val="28"/>
          <w:szCs w:val="28"/>
        </w:rPr>
        <w:t>устройство пандусов.</w:t>
      </w:r>
      <w:r w:rsidRPr="00027309">
        <w:rPr>
          <w:sz w:val="28"/>
          <w:szCs w:val="28"/>
        </w:rPr>
        <w:t xml:space="preserve"> 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Состав дополнительного перечня</w:t>
      </w:r>
      <w:r w:rsidRPr="0002704F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бот: </w:t>
      </w:r>
      <w:r w:rsidRPr="0002704F">
        <w:rPr>
          <w:sz w:val="28"/>
          <w:szCs w:val="28"/>
        </w:rPr>
        <w:t>обор</w:t>
      </w:r>
      <w:r>
        <w:rPr>
          <w:sz w:val="28"/>
          <w:szCs w:val="28"/>
        </w:rPr>
        <w:t>удование автомобильных парковок,</w:t>
      </w:r>
      <w:r w:rsidRPr="00027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устройство спортивных </w:t>
      </w:r>
      <w:r w:rsidRPr="0002704F">
        <w:rPr>
          <w:sz w:val="28"/>
          <w:szCs w:val="28"/>
        </w:rPr>
        <w:t>площадок</w:t>
      </w:r>
      <w:r>
        <w:rPr>
          <w:sz w:val="28"/>
          <w:szCs w:val="28"/>
        </w:rPr>
        <w:t>, устройство декоративных ограждений,</w:t>
      </w:r>
      <w:r w:rsidRPr="00ED12C7">
        <w:rPr>
          <w:sz w:val="28"/>
          <w:szCs w:val="28"/>
        </w:rPr>
        <w:t xml:space="preserve"> </w:t>
      </w:r>
      <w:r w:rsidRPr="0002704F">
        <w:rPr>
          <w:sz w:val="28"/>
          <w:szCs w:val="28"/>
        </w:rPr>
        <w:t>у</w:t>
      </w:r>
      <w:r>
        <w:rPr>
          <w:sz w:val="28"/>
          <w:szCs w:val="28"/>
        </w:rPr>
        <w:t>стройство контейнерных площадок,</w:t>
      </w:r>
      <w:r w:rsidRPr="0002704F">
        <w:rPr>
          <w:sz w:val="28"/>
          <w:szCs w:val="28"/>
        </w:rPr>
        <w:t xml:space="preserve"> </w:t>
      </w:r>
      <w:r>
        <w:rPr>
          <w:sz w:val="28"/>
          <w:szCs w:val="28"/>
        </w:rPr>
        <w:t>завоз грунта и озеленение территорий,</w:t>
      </w:r>
      <w:r w:rsidRPr="001037F8">
        <w:rPr>
          <w:sz w:val="28"/>
          <w:szCs w:val="28"/>
        </w:rPr>
        <w:t xml:space="preserve"> </w:t>
      </w:r>
      <w:proofErr w:type="spellStart"/>
      <w:r w:rsidRPr="0002704F">
        <w:rPr>
          <w:sz w:val="28"/>
          <w:szCs w:val="28"/>
        </w:rPr>
        <w:t>кронирование</w:t>
      </w:r>
      <w:proofErr w:type="spellEnd"/>
      <w:r w:rsidRPr="0002704F">
        <w:rPr>
          <w:sz w:val="28"/>
          <w:szCs w:val="28"/>
        </w:rPr>
        <w:t xml:space="preserve"> деревьев.</w:t>
      </w:r>
    </w:p>
    <w:p w:rsidR="004F1C06" w:rsidRPr="004F1C06" w:rsidRDefault="004F1C06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4F1C06">
        <w:rPr>
          <w:sz w:val="28"/>
          <w:szCs w:val="28"/>
        </w:rPr>
        <w:t xml:space="preserve"> состав дополнительного перечня работ по благоустройству включаются: оборудование автомобильных парковок; устройство спортивных площадок; устройство декоративных ограждений; устройство контейнерных площадок; завоз грунта озеленение территорий; </w:t>
      </w:r>
      <w:proofErr w:type="spellStart"/>
      <w:r w:rsidRPr="004F1C06">
        <w:rPr>
          <w:sz w:val="28"/>
          <w:szCs w:val="28"/>
        </w:rPr>
        <w:t>кронирование</w:t>
      </w:r>
      <w:proofErr w:type="spellEnd"/>
      <w:r w:rsidRPr="004F1C06">
        <w:rPr>
          <w:sz w:val="28"/>
          <w:szCs w:val="28"/>
        </w:rPr>
        <w:t xml:space="preserve"> деревьев. </w:t>
      </w:r>
      <w:proofErr w:type="gramStart"/>
      <w:r w:rsidRPr="004F1C06">
        <w:rPr>
          <w:sz w:val="28"/>
          <w:szCs w:val="28"/>
        </w:rPr>
        <w:t xml:space="preserve">При этом расходные обязательства муниципального образования целях </w:t>
      </w:r>
      <w:proofErr w:type="spellStart"/>
      <w:r w:rsidRPr="004F1C06">
        <w:rPr>
          <w:sz w:val="28"/>
          <w:szCs w:val="28"/>
        </w:rPr>
        <w:t>софинансирования</w:t>
      </w:r>
      <w:proofErr w:type="spellEnd"/>
      <w:r w:rsidRPr="004F1C06">
        <w:rPr>
          <w:sz w:val="28"/>
          <w:szCs w:val="28"/>
        </w:rPr>
        <w:t xml:space="preserve"> работ по благоустройству дворовых территорий </w:t>
      </w:r>
      <w:proofErr w:type="spellStart"/>
      <w:r w:rsidRPr="004F1C06">
        <w:rPr>
          <w:sz w:val="28"/>
          <w:szCs w:val="28"/>
        </w:rPr>
        <w:t>софинансируются</w:t>
      </w:r>
      <w:proofErr w:type="spellEnd"/>
      <w:r w:rsidRPr="004F1C06">
        <w:rPr>
          <w:sz w:val="28"/>
          <w:szCs w:val="28"/>
        </w:rPr>
        <w:t xml:space="preserve"> из республиканского бюджета: при наличии решения собственников помещений многоквартирном доме, дворовая территория которого благоустраивается, принятии созданного результате благоустройства имущества состав общего имущества многоквартирного дома; при </w:t>
      </w:r>
      <w:proofErr w:type="spellStart"/>
      <w:r w:rsidRPr="004F1C06">
        <w:rPr>
          <w:sz w:val="28"/>
          <w:szCs w:val="28"/>
        </w:rPr>
        <w:t>софинансировании</w:t>
      </w:r>
      <w:proofErr w:type="spellEnd"/>
      <w:r w:rsidRPr="004F1C06">
        <w:rPr>
          <w:sz w:val="28"/>
          <w:szCs w:val="28"/>
        </w:rPr>
        <w:t xml:space="preserve"> собственниками помещений многоквартирного </w:t>
      </w:r>
      <w:r w:rsidRPr="004F1C06">
        <w:rPr>
          <w:sz w:val="28"/>
          <w:szCs w:val="28"/>
        </w:rPr>
        <w:lastRenderedPageBreak/>
        <w:t>дома работ по благоустройству дворовых территорий размере не менее 20 процентов стоимости выполнения таких работ.</w:t>
      </w:r>
      <w:proofErr w:type="gramEnd"/>
      <w:r w:rsidRPr="004F1C06">
        <w:rPr>
          <w:sz w:val="28"/>
          <w:szCs w:val="28"/>
        </w:rPr>
        <w:t xml:space="preserve"> </w:t>
      </w:r>
      <w:proofErr w:type="gramStart"/>
      <w:r w:rsidRPr="004F1C06">
        <w:rPr>
          <w:sz w:val="28"/>
          <w:szCs w:val="28"/>
        </w:rPr>
        <w:t>Данное условие распространяется на дворовые территории, ранее не включенные муниципальные программы формирования современной городской среды, включены настоящую Программу муниципальные программы после вступления силу постановления Правительства Российской Федерации от 9 февраля 2019 г. 106 «О внесении изменений приложение 15 государственной программе Российской Федерации «Обеспечение доступным комфортным жильем коммунальными услугами граждан Российской Федерации».</w:t>
      </w:r>
      <w:proofErr w:type="gramEnd"/>
    </w:p>
    <w:p w:rsidR="00103CAA" w:rsidRPr="007B7C03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Pr="007B7C03">
        <w:rPr>
          <w:sz w:val="28"/>
          <w:szCs w:val="28"/>
        </w:rPr>
        <w:t xml:space="preserve">. Мероприятия  по благоустройству  территорий в рамках реализации Программы выполняются с учетом    обеспечения доступности для маломобильных групп населения. </w:t>
      </w:r>
    </w:p>
    <w:p w:rsidR="00103CAA" w:rsidRPr="007B7C03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Pr="007B7C03">
        <w:rPr>
          <w:sz w:val="28"/>
          <w:szCs w:val="28"/>
        </w:rPr>
        <w:t>твержденными дизайн - проектами благоустройства дворовых территорий и об</w:t>
      </w:r>
      <w:r>
        <w:rPr>
          <w:sz w:val="28"/>
          <w:szCs w:val="28"/>
        </w:rPr>
        <w:t>щественных территорий</w:t>
      </w:r>
      <w:r w:rsidRPr="007B7C03">
        <w:rPr>
          <w:sz w:val="28"/>
          <w:szCs w:val="28"/>
        </w:rPr>
        <w:t xml:space="preserve"> обязательно учитываются  мероприятия по обеспечению физической, пространственной, информационной доступности городской среды для инвалидов и маломобильных групп населения. </w:t>
      </w:r>
    </w:p>
    <w:p w:rsidR="00103CAA" w:rsidRPr="00ED3E35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CAA" w:rsidRPr="00ED3E35" w:rsidRDefault="00103CAA" w:rsidP="00103CAA">
      <w:pPr>
        <w:pStyle w:val="a5"/>
        <w:spacing w:line="276" w:lineRule="auto"/>
        <w:ind w:left="0"/>
        <w:contextualSpacing/>
        <w:jc w:val="center"/>
        <w:rPr>
          <w:color w:val="auto"/>
          <w:sz w:val="28"/>
          <w:szCs w:val="28"/>
        </w:rPr>
      </w:pPr>
      <w:r w:rsidRPr="00ED3E35">
        <w:rPr>
          <w:color w:val="auto"/>
          <w:sz w:val="28"/>
          <w:szCs w:val="28"/>
        </w:rPr>
        <w:t>V</w:t>
      </w:r>
      <w:r w:rsidRPr="00ED3E35">
        <w:rPr>
          <w:color w:val="auto"/>
          <w:sz w:val="28"/>
          <w:szCs w:val="28"/>
          <w:lang w:val="en-US"/>
        </w:rPr>
        <w:t>III</w:t>
      </w:r>
      <w:r w:rsidRPr="00ED3E35">
        <w:rPr>
          <w:color w:val="auto"/>
          <w:sz w:val="28"/>
          <w:szCs w:val="28"/>
        </w:rPr>
        <w:t>. Прогноз ожидаемых результатов реализации Программы</w:t>
      </w:r>
    </w:p>
    <w:p w:rsidR="00103CAA" w:rsidRPr="00ED3E35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>1.</w:t>
      </w:r>
      <w:r w:rsidRPr="00ED3E35">
        <w:rPr>
          <w:rFonts w:ascii="Times New Roman" w:eastAsia="Arial" w:hAnsi="Times New Roman" w:cs="Times New Roman"/>
          <w:sz w:val="28"/>
          <w:szCs w:val="28"/>
        </w:rPr>
        <w:t xml:space="preserve"> В результате </w:t>
      </w:r>
      <w:r w:rsidRPr="00ED3E35">
        <w:rPr>
          <w:rFonts w:ascii="Times New Roman" w:hAnsi="Times New Roman" w:cs="Times New Roman"/>
          <w:sz w:val="28"/>
          <w:szCs w:val="28"/>
        </w:rPr>
        <w:t xml:space="preserve">принятия обновленных правил благоустройства, соответствующих федеральным методическим рекомендациям и реализации Программы, принятой с учетом мнения населения, территориального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</w:t>
      </w:r>
      <w:proofErr w:type="spellStart"/>
      <w:r w:rsidR="00BE4937" w:rsidRPr="00BE4937">
        <w:rPr>
          <w:rStyle w:val="aff"/>
          <w:rFonts w:ascii="Times New Roman" w:hAnsi="Times New Roman" w:cs="Times New Roman"/>
          <w:i w:val="0"/>
          <w:color w:val="auto"/>
          <w:sz w:val="28"/>
          <w:szCs w:val="28"/>
        </w:rPr>
        <w:t>Чародинского</w:t>
      </w:r>
      <w:proofErr w:type="spellEnd"/>
      <w:r w:rsidRPr="00BE49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E35">
        <w:rPr>
          <w:rFonts w:ascii="Times New Roman" w:hAnsi="Times New Roman" w:cs="Times New Roman"/>
          <w:sz w:val="28"/>
          <w:szCs w:val="28"/>
        </w:rPr>
        <w:t xml:space="preserve">района будет создан механизм реализации мероприятий по благоустройству, отвечающий современным требованиям к созданию комфортной среды проживания граждан и, предполагающий масштабное вовлечение граждан в реализацию указанных мероприятий, что позволит увеличить объем реализуемых мероприятий и реально улучшит качество среды проживания в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 w:rsidRPr="00ED3E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CAA" w:rsidRPr="00ED3E35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 xml:space="preserve">Будет построена модель реализации проектов по благоустройству, связывающая все уровни власти (федеральный, региональный, муниципальный) и непосредственно жителей и создающая четкую модель движения в реализации проекта с заранее обозначенными правилами отбора и поддержки проектов. </w:t>
      </w:r>
    </w:p>
    <w:p w:rsidR="00103CAA" w:rsidRPr="00ED3E35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>2.</w:t>
      </w:r>
      <w:r w:rsidRPr="00ED3E3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D3E35">
        <w:rPr>
          <w:rFonts w:ascii="Times New Roman" w:hAnsi="Times New Roman" w:cs="Times New Roman"/>
          <w:sz w:val="28"/>
          <w:szCs w:val="28"/>
        </w:rPr>
        <w:t xml:space="preserve">Созданная система оценки качества городской среды позволит обеспечить проведение на постоянной и системной основе оценки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ED3E35">
        <w:rPr>
          <w:rFonts w:ascii="Times New Roman" w:hAnsi="Times New Roman" w:cs="Times New Roman"/>
          <w:sz w:val="28"/>
          <w:szCs w:val="28"/>
        </w:rPr>
        <w:t>, с вовлечением в эту работу самих граждан, привлечь внимание органов власти и общественности к решению одной из ключевых проблем современного состояния городской среды – ее агрессивности и не комфортности для человека.</w:t>
      </w:r>
    </w:p>
    <w:p w:rsidR="00103CAA" w:rsidRPr="007A19A3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lastRenderedPageBreak/>
        <w:t xml:space="preserve"> 3.</w:t>
      </w:r>
      <w:r w:rsidRPr="007A19A3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на территориях муниципальных образований </w:t>
      </w:r>
      <w:proofErr w:type="spellStart"/>
      <w:r w:rsidR="00BE4937" w:rsidRPr="00BE4937">
        <w:rPr>
          <w:rStyle w:val="aff"/>
          <w:rFonts w:ascii="Times New Roman" w:hAnsi="Times New Roman" w:cs="Times New Roman"/>
          <w:i w:val="0"/>
          <w:color w:val="auto"/>
          <w:sz w:val="28"/>
          <w:szCs w:val="28"/>
        </w:rPr>
        <w:t>Чародин</w:t>
      </w:r>
      <w:r w:rsidRPr="007A19A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A1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 2019-2024</w:t>
      </w:r>
      <w:r w:rsidRPr="007A19A3">
        <w:rPr>
          <w:rFonts w:ascii="Times New Roman" w:hAnsi="Times New Roman" w:cs="Times New Roman"/>
          <w:sz w:val="28"/>
          <w:szCs w:val="28"/>
        </w:rPr>
        <w:t xml:space="preserve"> годах комплекса первоочередных мероприятий по благоустройству также приведет к: </w:t>
      </w:r>
    </w:p>
    <w:p w:rsidR="00103CAA" w:rsidRPr="007A19A3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>созданию механизма и современной муниципальной нормативной правовой базы реализации мероприятий по благоустройству, отвечающих современным требованиям к созданию комфортной среды проживания граждан;</w:t>
      </w:r>
    </w:p>
    <w:p w:rsidR="00103CAA" w:rsidRPr="007A19A3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>формированию системы конкурсного отбора проектов по благоустройству, предполагающей отбор лучших и востребованных гражданами проектов;</w:t>
      </w:r>
    </w:p>
    <w:p w:rsidR="00103CAA" w:rsidRPr="007A19A3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>повышению качества городской среды на территориях реализации проектов;</w:t>
      </w:r>
    </w:p>
    <w:p w:rsidR="00103CAA" w:rsidRPr="007A19A3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>дополнительному приросту рабочих мест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1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CAA" w:rsidRPr="007A19A3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 xml:space="preserve">При этом, предоставляемая республиканская субсидия поможет в реализации знаковых муниципальных проектов по благоустройству, что в свою очередь </w:t>
      </w:r>
      <w:r>
        <w:rPr>
          <w:rFonts w:ascii="Times New Roman" w:hAnsi="Times New Roman" w:cs="Times New Roman"/>
          <w:sz w:val="28"/>
          <w:szCs w:val="28"/>
        </w:rPr>
        <w:t>позволит</w:t>
      </w:r>
      <w:r w:rsidRPr="007A19A3">
        <w:rPr>
          <w:rFonts w:ascii="Times New Roman" w:hAnsi="Times New Roman" w:cs="Times New Roman"/>
          <w:sz w:val="28"/>
          <w:szCs w:val="28"/>
        </w:rPr>
        <w:t xml:space="preserve"> вовлечь в реализацию проектов по благоустройству непосредственно граждан и бизнес, в том числе путем поощрения инициированных проектов гражданами или бизнесом. Тем самым создается сквозная («сверху вниз» и «снизу вверх») система вовлечения в процесс благоустройства конкретной территории и синхронизация действий власти, граждан и бизнеса.  </w:t>
      </w:r>
    </w:p>
    <w:p w:rsidR="00103CAA" w:rsidRPr="00ED3E35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</w:p>
    <w:p w:rsidR="00103CAA" w:rsidRPr="00ED3E35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ED3E35">
        <w:rPr>
          <w:sz w:val="28"/>
          <w:szCs w:val="28"/>
        </w:rPr>
        <w:t>IX. Описание методики проведения оценки</w:t>
      </w:r>
    </w:p>
    <w:p w:rsidR="00103CAA" w:rsidRPr="00ED3E35" w:rsidRDefault="00103CAA" w:rsidP="00103CAA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ED3E35">
        <w:rPr>
          <w:sz w:val="28"/>
          <w:szCs w:val="28"/>
        </w:rPr>
        <w:t>социально-экономической эффективности Программы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1. Оценка эффективн</w:t>
      </w:r>
      <w:r>
        <w:rPr>
          <w:sz w:val="28"/>
          <w:szCs w:val="28"/>
        </w:rPr>
        <w:t>ости реализации Программы проводит</w:t>
      </w:r>
      <w:r w:rsidRPr="00ED3E35">
        <w:rPr>
          <w:sz w:val="28"/>
          <w:szCs w:val="28"/>
        </w:rPr>
        <w:t xml:space="preserve">ся с использованием показателей выполнения Программы, мониторинг и оценка </w:t>
      </w:r>
      <w:r w:rsidR="00BE4937" w:rsidRPr="00ED3E35">
        <w:rPr>
          <w:sz w:val="28"/>
          <w:szCs w:val="28"/>
        </w:rPr>
        <w:t>степени,</w:t>
      </w:r>
      <w:r w:rsidRPr="00ED3E35">
        <w:rPr>
          <w:sz w:val="28"/>
          <w:szCs w:val="28"/>
        </w:rPr>
        <w:t xml:space="preserve"> достижения целевых значений которых позволяют проанализировать ход выполнения </w:t>
      </w:r>
      <w:r>
        <w:rPr>
          <w:sz w:val="28"/>
          <w:szCs w:val="28"/>
        </w:rPr>
        <w:t>Программы и выработать правильные управленческие решения</w:t>
      </w:r>
      <w:r w:rsidRPr="00ED3E35">
        <w:rPr>
          <w:sz w:val="28"/>
          <w:szCs w:val="28"/>
        </w:rPr>
        <w:t>.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2. Методика оценки эффективности Программы представляет собой алгоритм оценки в процессе (по годам реализации Программы) и по итогам реализации Программы результативности Программы исходя из оценки соответствия текущих значений показателей их целевым значениям.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 xml:space="preserve">3. Оценка результативности использования субсидии из республиканского бюджета осуществляется путем анализа выполнения установленных Соглашением обязательств, а также сравнения установленных целевых  значений показателей их достигнутым значениям. 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103CAA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2704F">
        <w:rPr>
          <w:sz w:val="28"/>
          <w:szCs w:val="28"/>
        </w:rPr>
        <w:t>X.</w:t>
      </w:r>
      <w:r>
        <w:rPr>
          <w:sz w:val="28"/>
          <w:szCs w:val="28"/>
        </w:rPr>
        <w:t xml:space="preserve"> Потребность в трудовых ресурсах для реализации Программы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48388D">
        <w:rPr>
          <w:sz w:val="28"/>
          <w:szCs w:val="28"/>
        </w:rPr>
        <w:t xml:space="preserve">Реализация Программы осуществляется в </w:t>
      </w:r>
      <w:r>
        <w:rPr>
          <w:sz w:val="28"/>
          <w:szCs w:val="28"/>
        </w:rPr>
        <w:t>населенных пунктах</w:t>
      </w:r>
      <w:r w:rsidRPr="0048388D">
        <w:rPr>
          <w:sz w:val="28"/>
          <w:szCs w:val="28"/>
        </w:rPr>
        <w:t xml:space="preserve"> с численностью населения свыше 1000 человек, посредством р</w:t>
      </w:r>
      <w:r>
        <w:rPr>
          <w:sz w:val="28"/>
          <w:szCs w:val="28"/>
        </w:rPr>
        <w:t xml:space="preserve">еализации, </w:t>
      </w:r>
      <w:r>
        <w:rPr>
          <w:sz w:val="28"/>
          <w:szCs w:val="28"/>
        </w:rPr>
        <w:lastRenderedPageBreak/>
        <w:t>утверждаемого органом</w:t>
      </w:r>
      <w:r w:rsidRPr="0048388D">
        <w:rPr>
          <w:sz w:val="28"/>
          <w:szCs w:val="28"/>
        </w:rPr>
        <w:t xml:space="preserve"> местного самоупра</w:t>
      </w:r>
      <w:r>
        <w:rPr>
          <w:sz w:val="28"/>
          <w:szCs w:val="28"/>
        </w:rPr>
        <w:t>вления муниципального образования, муниципальной</w:t>
      </w:r>
      <w:r w:rsidRPr="0048388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48388D">
        <w:rPr>
          <w:sz w:val="28"/>
          <w:szCs w:val="28"/>
        </w:rPr>
        <w:t xml:space="preserve">. </w:t>
      </w:r>
    </w:p>
    <w:p w:rsidR="00103CAA" w:rsidRPr="0048388D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48388D">
        <w:rPr>
          <w:sz w:val="28"/>
          <w:szCs w:val="28"/>
        </w:rPr>
        <w:t xml:space="preserve">Для непосредственного выполнения работ на благоустраиваемых объектах </w:t>
      </w:r>
      <w:r>
        <w:rPr>
          <w:sz w:val="28"/>
          <w:szCs w:val="28"/>
        </w:rPr>
        <w:t>Администрация привлекае</w:t>
      </w:r>
      <w:r w:rsidRPr="0048388D">
        <w:rPr>
          <w:sz w:val="28"/>
          <w:szCs w:val="28"/>
        </w:rPr>
        <w:t xml:space="preserve">т подрядные организации по результатам закупки товаров, работ и услуг для обеспечения муниципальных нужд, </w:t>
      </w:r>
      <w:r>
        <w:rPr>
          <w:sz w:val="28"/>
          <w:szCs w:val="28"/>
        </w:rPr>
        <w:t>в целях реализации муниципальной</w:t>
      </w:r>
      <w:r w:rsidRPr="0048388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48388D">
        <w:rPr>
          <w:sz w:val="28"/>
          <w:szCs w:val="28"/>
        </w:rPr>
        <w:t xml:space="preserve">. </w:t>
      </w:r>
      <w:r w:rsidRPr="00023EE6">
        <w:rPr>
          <w:bCs/>
          <w:sz w:val="28"/>
          <w:szCs w:val="28"/>
        </w:rPr>
        <w:t xml:space="preserve">Прогноз динамики показателя «Создание рабочих мест» в рамках </w:t>
      </w:r>
      <w:r>
        <w:rPr>
          <w:sz w:val="28"/>
          <w:szCs w:val="28"/>
        </w:rPr>
        <w:t>П</w:t>
      </w:r>
      <w:r w:rsidRPr="0048388D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приведен </w:t>
      </w:r>
      <w:r w:rsidRPr="00B47101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Приложении № 4</w:t>
      </w:r>
      <w:r w:rsidRPr="00B47101">
        <w:rPr>
          <w:sz w:val="28"/>
          <w:szCs w:val="28"/>
        </w:rPr>
        <w:t>.</w:t>
      </w:r>
    </w:p>
    <w:p w:rsidR="00103CAA" w:rsidRPr="0048388D" w:rsidRDefault="00103CAA" w:rsidP="00103CAA">
      <w:pPr>
        <w:pStyle w:val="ConsPlusNormal"/>
        <w:spacing w:line="276" w:lineRule="auto"/>
        <w:contextualSpacing/>
        <w:outlineLvl w:val="1"/>
        <w:rPr>
          <w:sz w:val="28"/>
          <w:szCs w:val="28"/>
        </w:rPr>
      </w:pPr>
      <w:r w:rsidRPr="0048388D">
        <w:rPr>
          <w:sz w:val="28"/>
          <w:szCs w:val="28"/>
        </w:rPr>
        <w:t>Подготовка кадров ответственного исполнителя и участников Программы осуществляется за счет бюджетных средств, в соответствии с планами профессиональной переподготовки и повышения квалификации государственных гражданских (муниципальных) служащих Республики Дагестан.</w:t>
      </w:r>
    </w:p>
    <w:p w:rsidR="00103CAA" w:rsidRDefault="00103CAA" w:rsidP="00103CAA">
      <w:pPr>
        <w:pStyle w:val="ConsPlusNormal"/>
        <w:spacing w:line="276" w:lineRule="auto"/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>Повышение уровня подготовки государственных гражданских (муниципальных) служащих по вопросам формирования комфортной городской среды осуществляется и посредством их участия в проводимых на федеральном и республиканском уровнях тематических сессиях, конференциях, семинарах и вебинарах.</w:t>
      </w:r>
    </w:p>
    <w:p w:rsidR="00103CAA" w:rsidRDefault="00103CAA" w:rsidP="00103CAA">
      <w:pPr>
        <w:pStyle w:val="ConsPlusNormal"/>
        <w:spacing w:line="276" w:lineRule="auto"/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>Потребность в дополнительных бюджетных средствах на указанные мероприятия, в целях реализации Программы, отсутствует.</w:t>
      </w:r>
    </w:p>
    <w:p w:rsidR="00103CAA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</w:p>
    <w:p w:rsidR="00103CAA" w:rsidRPr="00ED3E35" w:rsidRDefault="00103CAA" w:rsidP="00103CAA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ED3E35">
        <w:rPr>
          <w:sz w:val="28"/>
          <w:szCs w:val="28"/>
        </w:rPr>
        <w:t>X</w:t>
      </w:r>
      <w:r>
        <w:rPr>
          <w:sz w:val="28"/>
          <w:szCs w:val="28"/>
          <w:lang w:val="en-US"/>
        </w:rPr>
        <w:t>I</w:t>
      </w:r>
      <w:r w:rsidRPr="00ED3E35">
        <w:rPr>
          <w:sz w:val="28"/>
          <w:szCs w:val="28"/>
        </w:rPr>
        <w:t>. Вовлечение граждан, организаций</w:t>
      </w:r>
    </w:p>
    <w:p w:rsidR="00103CAA" w:rsidRPr="00ED3E35" w:rsidRDefault="00103CAA" w:rsidP="00103CAA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ED3E35">
        <w:rPr>
          <w:sz w:val="28"/>
          <w:szCs w:val="28"/>
        </w:rPr>
        <w:t>в процесс обсуждения и реализации Программы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1. Участие граждан, организаций в процессе обсуждения и реализации Программы осуществляется в соответствии с целевой моделью по организации общественного участия, а также вовлечению бизнеса и граждан в реализацию проектов благоустройства городской среды, разработанной Министерством строительства и жилищно-коммунального хозяйства Российской Федерации, и с Порядком представления, рассмотрения и оценки предложений заинтересованных лиц, Порядком проведения общественного обсуждения проекта Программы</w:t>
      </w:r>
      <w:r>
        <w:rPr>
          <w:sz w:val="28"/>
          <w:szCs w:val="28"/>
        </w:rPr>
        <w:t>, утвержденных постановлениями</w:t>
      </w:r>
      <w:r w:rsidRPr="00ED3E3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BE4937">
        <w:rPr>
          <w:sz w:val="28"/>
          <w:szCs w:val="28"/>
        </w:rPr>
        <w:t>«</w:t>
      </w:r>
      <w:proofErr w:type="spellStart"/>
      <w:r w:rsidR="00BE4937">
        <w:rPr>
          <w:sz w:val="28"/>
          <w:szCs w:val="28"/>
        </w:rPr>
        <w:t>Чародинский</w:t>
      </w:r>
      <w:proofErr w:type="spellEnd"/>
      <w:r w:rsidR="00BE4937">
        <w:rPr>
          <w:sz w:val="28"/>
          <w:szCs w:val="28"/>
        </w:rPr>
        <w:t xml:space="preserve"> район»</w:t>
      </w:r>
      <w:r w:rsidRPr="005E6A0F">
        <w:rPr>
          <w:sz w:val="28"/>
          <w:szCs w:val="28"/>
        </w:rPr>
        <w:t xml:space="preserve"> от  </w:t>
      </w:r>
      <w:r w:rsidR="00BE4937">
        <w:rPr>
          <w:sz w:val="28"/>
          <w:szCs w:val="28"/>
        </w:rPr>
        <w:t>12</w:t>
      </w:r>
      <w:r>
        <w:rPr>
          <w:sz w:val="28"/>
          <w:szCs w:val="28"/>
        </w:rPr>
        <w:t>.1</w:t>
      </w:r>
      <w:r w:rsidR="00BE4937">
        <w:rPr>
          <w:sz w:val="28"/>
          <w:szCs w:val="28"/>
        </w:rPr>
        <w:t>2.2017 г. № 123</w:t>
      </w:r>
      <w:r w:rsidRPr="005E6A0F">
        <w:rPr>
          <w:sz w:val="28"/>
          <w:szCs w:val="28"/>
        </w:rPr>
        <w:t xml:space="preserve"> </w:t>
      </w:r>
      <w:r w:rsidRPr="00ED3E35">
        <w:rPr>
          <w:sz w:val="28"/>
          <w:szCs w:val="28"/>
        </w:rPr>
        <w:t xml:space="preserve"> в следующих формах: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совместное определение целей и задач по развитию дворовых и общественных территорий, инвентаризация проблем и потенциалов указанных территорий (применительно к дворовым территориям пределы инвентаризации и совместного принятия решений ограничиваются соответствующей дворовой территорий);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организация широкого общественного участия в выборе  общественных территорий, приоритетных для благоустройства;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 xml:space="preserve">- обсуждение и выбор типа оборудования, некапитальных объектов, малых архитектурных форм, включая определение их функционального </w:t>
      </w:r>
      <w:r w:rsidRPr="00ED3E35">
        <w:rPr>
          <w:sz w:val="28"/>
          <w:szCs w:val="28"/>
        </w:rPr>
        <w:lastRenderedPageBreak/>
        <w:t>назначения, соответствующих габаритов, стилевого решения, материалов, типов покрытий, озеленения, освещения и осветительного оборудования дворовой и общественной территории;</w:t>
      </w:r>
    </w:p>
    <w:p w:rsidR="00103CAA" w:rsidRPr="001E271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согласование проектных решений с участниками процесса проектирования и будущими пользователями, включая местных жителей, предпринимателей, собственников соседних территорий и других заинтересованных сторон;</w:t>
      </w:r>
    </w:p>
    <w:p w:rsidR="00103CAA" w:rsidRPr="0002704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1E271A">
        <w:rPr>
          <w:sz w:val="28"/>
          <w:szCs w:val="28"/>
        </w:rPr>
        <w:t xml:space="preserve">- </w:t>
      </w:r>
      <w:r w:rsidRPr="0002704F">
        <w:rPr>
          <w:sz w:val="28"/>
          <w:szCs w:val="28"/>
        </w:rPr>
        <w:t>опубликование в средствах массовой информации перечня общественных территорий, отобранных муниципальной общественной комиссией;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1E271A">
        <w:rPr>
          <w:sz w:val="28"/>
          <w:szCs w:val="28"/>
        </w:rPr>
        <w:t xml:space="preserve">- </w:t>
      </w:r>
      <w:r w:rsidRPr="0002704F">
        <w:rPr>
          <w:sz w:val="28"/>
          <w:szCs w:val="28"/>
        </w:rPr>
        <w:t>обеспечение подготовки и опубликования в средс</w:t>
      </w:r>
      <w:r>
        <w:rPr>
          <w:sz w:val="28"/>
          <w:szCs w:val="28"/>
        </w:rPr>
        <w:t xml:space="preserve">твах массовой информации </w:t>
      </w:r>
      <w:r w:rsidRPr="0002704F">
        <w:rPr>
          <w:sz w:val="28"/>
          <w:szCs w:val="28"/>
        </w:rPr>
        <w:t>проектов благоустройства общественных террит</w:t>
      </w:r>
      <w:r>
        <w:rPr>
          <w:sz w:val="28"/>
          <w:szCs w:val="28"/>
        </w:rPr>
        <w:t xml:space="preserve">орий, отобранных </w:t>
      </w:r>
      <w:r w:rsidRPr="0002704F">
        <w:rPr>
          <w:sz w:val="28"/>
          <w:szCs w:val="28"/>
        </w:rPr>
        <w:t>муниципальной общественной комиссией;</w:t>
      </w:r>
      <w:r w:rsidRPr="0001637E">
        <w:rPr>
          <w:sz w:val="28"/>
          <w:szCs w:val="28"/>
        </w:rPr>
        <w:t xml:space="preserve"> 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обеспечение</w:t>
      </w:r>
      <w:r w:rsidRPr="008B14B7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8B14B7">
        <w:rPr>
          <w:sz w:val="28"/>
          <w:szCs w:val="28"/>
        </w:rPr>
        <w:t xml:space="preserve"> предложений </w:t>
      </w:r>
      <w:r w:rsidRPr="0002704F">
        <w:rPr>
          <w:sz w:val="28"/>
          <w:szCs w:val="28"/>
        </w:rPr>
        <w:t>собственников помещений в многоквартирных домах, собственников иных зданий и сооружений, расположенных в границах дворовой территории, под</w:t>
      </w:r>
      <w:r>
        <w:rPr>
          <w:sz w:val="28"/>
          <w:szCs w:val="28"/>
        </w:rPr>
        <w:t>лежащей благоустройству (далее –</w:t>
      </w:r>
      <w:r w:rsidRPr="0002704F">
        <w:rPr>
          <w:sz w:val="28"/>
          <w:szCs w:val="28"/>
        </w:rPr>
        <w:t xml:space="preserve"> заинтересованные лица), </w:t>
      </w:r>
      <w:r w:rsidRPr="008B14B7">
        <w:rPr>
          <w:sz w:val="28"/>
          <w:szCs w:val="28"/>
        </w:rPr>
        <w:t>о включении дворовой те</w:t>
      </w:r>
      <w:r>
        <w:rPr>
          <w:sz w:val="28"/>
          <w:szCs w:val="28"/>
        </w:rPr>
        <w:t xml:space="preserve">рритории </w:t>
      </w:r>
      <w:r w:rsidRPr="008B14B7">
        <w:rPr>
          <w:sz w:val="28"/>
          <w:szCs w:val="28"/>
        </w:rPr>
        <w:t>в муниципальную программу</w:t>
      </w:r>
      <w:r>
        <w:rPr>
          <w:sz w:val="28"/>
          <w:szCs w:val="28"/>
        </w:rPr>
        <w:t>;</w:t>
      </w:r>
    </w:p>
    <w:p w:rsidR="00103CAA" w:rsidRPr="0002704F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1E271A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обеспечение рассмотрения предложений</w:t>
      </w:r>
      <w:r w:rsidRPr="0025182A">
        <w:rPr>
          <w:sz w:val="28"/>
          <w:szCs w:val="28"/>
        </w:rPr>
        <w:t xml:space="preserve"> </w:t>
      </w:r>
      <w:r w:rsidRPr="008B14B7">
        <w:rPr>
          <w:sz w:val="28"/>
          <w:szCs w:val="28"/>
        </w:rPr>
        <w:t>заинтересованных лиц</w:t>
      </w:r>
      <w:r>
        <w:rPr>
          <w:sz w:val="28"/>
          <w:szCs w:val="28"/>
        </w:rPr>
        <w:t>, жителей населенного пункта о мероприятиях по благоустройству дворовой, общественной территории на заседаниях муниципальной</w:t>
      </w:r>
      <w:r w:rsidRPr="00251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общественной комиссии с участием представителей таких лиц;   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осуществление общественного (контроля собственников помещений в многоквартирных домах – применительно к дворовым территориям) контроля над процессом реализации проекта по благоустройству муниципальной территории общего пользования и дальнейшей их эксплуатации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2. При реализации проектов по благоустройству дворовых и общественных территорий, обеспечивается информирование граждан, организаций о планирующихся изменениях и возможности участия в этом процессе путем:</w:t>
      </w:r>
    </w:p>
    <w:p w:rsidR="00103CAA" w:rsidRPr="00ED3E35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>- создания единого  информационного интернет - ресурса (сайта или приложения) который будет решать задачи по сбору информации, обеспечению «онлайн» участия и регулярному информированию о ходе проекта, с публикацией фото, видео и текстовых отчетов по итогам проведения общественных обсуждений;</w:t>
      </w:r>
    </w:p>
    <w:p w:rsidR="00103CAA" w:rsidRPr="00ED3E35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 xml:space="preserve">- работы с местными СМИ, охватывающими </w:t>
      </w:r>
      <w:r w:rsidR="00BE4937" w:rsidRPr="00ED3E35">
        <w:rPr>
          <w:rFonts w:ascii="Times New Roman" w:hAnsi="Times New Roman" w:cs="Times New Roman"/>
          <w:sz w:val="28"/>
          <w:szCs w:val="28"/>
        </w:rPr>
        <w:t>широкий</w:t>
      </w:r>
      <w:r w:rsidRPr="00ED3E35">
        <w:rPr>
          <w:rFonts w:ascii="Times New Roman" w:hAnsi="Times New Roman" w:cs="Times New Roman"/>
          <w:sz w:val="28"/>
          <w:szCs w:val="28"/>
        </w:rPr>
        <w:t xml:space="preserve">̆ круг </w:t>
      </w:r>
      <w:r w:rsidR="00BE4937" w:rsidRPr="00ED3E35">
        <w:rPr>
          <w:rFonts w:ascii="Times New Roman" w:hAnsi="Times New Roman" w:cs="Times New Roman"/>
          <w:sz w:val="28"/>
          <w:szCs w:val="28"/>
        </w:rPr>
        <w:t>людей</w:t>
      </w:r>
      <w:r w:rsidRPr="00ED3E35">
        <w:rPr>
          <w:rFonts w:ascii="Times New Roman" w:hAnsi="Times New Roman" w:cs="Times New Roman"/>
          <w:sz w:val="28"/>
          <w:szCs w:val="28"/>
        </w:rPr>
        <w:t xml:space="preserve"> разных возрастных групп и потенциальные аудитории проекта;</w:t>
      </w:r>
    </w:p>
    <w:p w:rsidR="00103CAA" w:rsidRPr="00ED3E35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lastRenderedPageBreak/>
        <w:t xml:space="preserve">- вывешивания афиш и объявлений на информационных досках в подъездах жилых домов, расположенных в </w:t>
      </w:r>
      <w:r w:rsidR="00BE4937" w:rsidRPr="00ED3E35">
        <w:rPr>
          <w:rFonts w:ascii="Times New Roman" w:hAnsi="Times New Roman" w:cs="Times New Roman"/>
          <w:sz w:val="28"/>
          <w:szCs w:val="28"/>
        </w:rPr>
        <w:t>непосредственной</w:t>
      </w:r>
      <w:r w:rsidRPr="00ED3E35">
        <w:rPr>
          <w:rFonts w:ascii="Times New Roman" w:hAnsi="Times New Roman" w:cs="Times New Roman"/>
          <w:sz w:val="28"/>
          <w:szCs w:val="28"/>
        </w:rPr>
        <w:t xml:space="preserve"> близости к проектируемому объекту, а также на специальных стендах на самом объекте, в местах притяжения и скопления </w:t>
      </w:r>
      <w:r w:rsidR="00BE4937" w:rsidRPr="00ED3E35">
        <w:rPr>
          <w:rFonts w:ascii="Times New Roman" w:hAnsi="Times New Roman" w:cs="Times New Roman"/>
          <w:sz w:val="28"/>
          <w:szCs w:val="28"/>
        </w:rPr>
        <w:t>людей</w:t>
      </w:r>
      <w:r w:rsidRPr="00ED3E35">
        <w:rPr>
          <w:rFonts w:ascii="Times New Roman" w:hAnsi="Times New Roman" w:cs="Times New Roman"/>
          <w:sz w:val="28"/>
          <w:szCs w:val="28"/>
        </w:rPr>
        <w:t xml:space="preserve">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</w:t>
      </w:r>
      <w:r w:rsidR="00BE4937">
        <w:rPr>
          <w:rFonts w:ascii="Times New Roman" w:hAnsi="Times New Roman" w:cs="Times New Roman"/>
          <w:sz w:val="28"/>
          <w:szCs w:val="28"/>
        </w:rPr>
        <w:t xml:space="preserve">проектируемой </w:t>
      </w:r>
      <w:r w:rsidRPr="00ED3E35">
        <w:rPr>
          <w:rFonts w:ascii="Times New Roman" w:hAnsi="Times New Roman" w:cs="Times New Roman"/>
          <w:sz w:val="28"/>
          <w:szCs w:val="28"/>
        </w:rPr>
        <w:t xml:space="preserve"> территорией или на не</w:t>
      </w:r>
      <w:r w:rsidR="00BE4937">
        <w:rPr>
          <w:rFonts w:ascii="Times New Roman" w:hAnsi="Times New Roman" w:cs="Times New Roman"/>
          <w:sz w:val="28"/>
          <w:szCs w:val="28"/>
        </w:rPr>
        <w:t>й</w:t>
      </w:r>
      <w:r w:rsidRPr="00ED3E35">
        <w:rPr>
          <w:rFonts w:ascii="Times New Roman" w:hAnsi="Times New Roman" w:cs="Times New Roman"/>
          <w:sz w:val="28"/>
          <w:szCs w:val="28"/>
        </w:rPr>
        <w:t xml:space="preserve"> (поликлиники, ДК, библиотеки, спортивные центры), на площадке проведения общественных обсуждений (в зоне входно</w:t>
      </w:r>
      <w:r w:rsidR="00BE4937">
        <w:rPr>
          <w:rFonts w:ascii="Times New Roman" w:hAnsi="Times New Roman" w:cs="Times New Roman"/>
          <w:sz w:val="28"/>
          <w:szCs w:val="28"/>
        </w:rPr>
        <w:t>й</w:t>
      </w:r>
      <w:r w:rsidRPr="00ED3E35">
        <w:rPr>
          <w:rFonts w:ascii="Times New Roman" w:hAnsi="Times New Roman" w:cs="Times New Roman"/>
          <w:sz w:val="28"/>
          <w:szCs w:val="28"/>
        </w:rPr>
        <w:t xml:space="preserve"> группы, на специальных информационных стендах). Стенды могут работать как для сбора анкет, информации и обратно</w:t>
      </w:r>
      <w:r w:rsidR="00BE4937">
        <w:rPr>
          <w:rFonts w:ascii="Times New Roman" w:hAnsi="Times New Roman" w:cs="Times New Roman"/>
          <w:sz w:val="28"/>
          <w:szCs w:val="28"/>
        </w:rPr>
        <w:t>й</w:t>
      </w:r>
      <w:r w:rsidRPr="00ED3E35">
        <w:rPr>
          <w:rFonts w:ascii="Times New Roman" w:hAnsi="Times New Roman" w:cs="Times New Roman"/>
          <w:sz w:val="28"/>
          <w:szCs w:val="28"/>
        </w:rPr>
        <w:t xml:space="preserve"> связи, так и в качестве площадок для обнародования всех этапов процесса проектировани</w:t>
      </w:r>
      <w:r>
        <w:rPr>
          <w:rFonts w:ascii="Times New Roman" w:hAnsi="Times New Roman" w:cs="Times New Roman"/>
          <w:sz w:val="28"/>
          <w:szCs w:val="28"/>
        </w:rPr>
        <w:t>я и отчетов по итогам</w:t>
      </w:r>
      <w:r w:rsidRPr="00ED3E35">
        <w:rPr>
          <w:rFonts w:ascii="Times New Roman" w:hAnsi="Times New Roman" w:cs="Times New Roman"/>
          <w:sz w:val="28"/>
          <w:szCs w:val="28"/>
        </w:rPr>
        <w:t xml:space="preserve"> общественных обсуждений.</w:t>
      </w:r>
    </w:p>
    <w:p w:rsidR="00103CAA" w:rsidRPr="00ED3E35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>- организация приема предложений о благоустройстве дворовых территорий в различных форматах (по электронной почте, нарочно (путем организации специального пункта приема предложений на территории уполномоченного органа).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3.</w:t>
      </w:r>
      <w:r w:rsidRPr="00ED3E35">
        <w:rPr>
          <w:b/>
          <w:sz w:val="28"/>
          <w:szCs w:val="28"/>
        </w:rPr>
        <w:t xml:space="preserve"> </w:t>
      </w:r>
      <w:r w:rsidRPr="00ED3E35">
        <w:rPr>
          <w:sz w:val="28"/>
          <w:szCs w:val="28"/>
        </w:rPr>
        <w:t>Финансовое  участие заинтересованных лиц, организаций в рамках Программы, не предусматривается.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4. В реализации проектов по благоустройству в рамках Программы</w:t>
      </w:r>
      <w:r w:rsidRPr="001E271A">
        <w:rPr>
          <w:sz w:val="28"/>
          <w:szCs w:val="28"/>
        </w:rPr>
        <w:t xml:space="preserve"> </w:t>
      </w:r>
      <w:r w:rsidRPr="00ED3E35">
        <w:rPr>
          <w:sz w:val="28"/>
          <w:szCs w:val="28"/>
        </w:rPr>
        <w:t xml:space="preserve">предусматривается  трудовое участие граждан, организаций. 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Участие  граждан, организаций в трудовой (не</w:t>
      </w:r>
      <w:r w:rsidR="00BE4937">
        <w:rPr>
          <w:sz w:val="28"/>
          <w:szCs w:val="28"/>
        </w:rPr>
        <w:t xml:space="preserve"> </w:t>
      </w:r>
      <w:r w:rsidRPr="00ED3E35">
        <w:rPr>
          <w:sz w:val="28"/>
          <w:szCs w:val="28"/>
        </w:rPr>
        <w:t>денежно</w:t>
      </w:r>
      <w:r w:rsidR="00BE4937">
        <w:rPr>
          <w:sz w:val="28"/>
          <w:szCs w:val="28"/>
        </w:rPr>
        <w:t>й)</w:t>
      </w:r>
      <w:r w:rsidRPr="00ED3E35">
        <w:rPr>
          <w:sz w:val="28"/>
          <w:szCs w:val="28"/>
        </w:rPr>
        <w:t xml:space="preserve"> форме  выражается </w:t>
      </w:r>
      <w:proofErr w:type="gramStart"/>
      <w:r w:rsidRPr="00ED3E35">
        <w:rPr>
          <w:sz w:val="28"/>
          <w:szCs w:val="28"/>
        </w:rPr>
        <w:t>в</w:t>
      </w:r>
      <w:proofErr w:type="gramEnd"/>
      <w:r w:rsidRPr="00ED3E35">
        <w:rPr>
          <w:sz w:val="28"/>
          <w:szCs w:val="28"/>
        </w:rPr>
        <w:t xml:space="preserve">: 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proofErr w:type="gramStart"/>
      <w:r w:rsidRPr="00ED3E35">
        <w:rPr>
          <w:sz w:val="28"/>
          <w:szCs w:val="28"/>
        </w:rPr>
        <w:t>- выполнении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 объекта);</w:t>
      </w:r>
      <w:proofErr w:type="gramEnd"/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предоставление строительных материалов, техники и т.д.;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 обеспечение благоприятных условий для работы подрядной организации, выполняющей работы и для ее работников.</w:t>
      </w:r>
    </w:p>
    <w:p w:rsidR="00103CAA" w:rsidRPr="00ED3E35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>Документами  (материалами),  подтверждающими  трудовое  участие являются  отчет  подрядной  организации  о  выполнении  работ, включающий  информацию  о  проведении  мероприятия  с  трудовым  участием граждан,  отчет  совета  многоквартирного  дома,  лица,  управляющего многоквартирным  домом  о  проведении  мероприятия  с  трудовым  участием граждан.  При  этом, в  качестве  приложения  к  так</w:t>
      </w:r>
      <w:r>
        <w:rPr>
          <w:rFonts w:ascii="Times New Roman" w:hAnsi="Times New Roman" w:cs="Times New Roman"/>
          <w:sz w:val="28"/>
          <w:szCs w:val="28"/>
        </w:rPr>
        <w:t>ому  отчету представляются фото</w:t>
      </w:r>
      <w:r w:rsidRPr="00ED3E35">
        <w:rPr>
          <w:rFonts w:ascii="Times New Roman" w:hAnsi="Times New Roman" w:cs="Times New Roman"/>
          <w:sz w:val="28"/>
          <w:szCs w:val="28"/>
        </w:rPr>
        <w:t xml:space="preserve">, видеоматериалы, подтверждающие проведение мероприятия с трудовым  участием  граждан  с размещением их  в  средствах массовой  информации,  социальных  сетях,  информационно-телекоммуникационной сети Интернет (далее – сеть Интернет). </w:t>
      </w:r>
    </w:p>
    <w:p w:rsidR="00103CAA" w:rsidRDefault="00103CAA" w:rsidP="00822434">
      <w:pPr>
        <w:pStyle w:val="ConsPlusNormal"/>
        <w:spacing w:before="120" w:line="276" w:lineRule="auto"/>
        <w:contextualSpacing/>
        <w:jc w:val="center"/>
        <w:outlineLvl w:val="1"/>
        <w:rPr>
          <w:sz w:val="28"/>
          <w:szCs w:val="28"/>
        </w:rPr>
      </w:pPr>
      <w:r w:rsidRPr="00ED3E35">
        <w:rPr>
          <w:sz w:val="28"/>
          <w:szCs w:val="28"/>
        </w:rPr>
        <w:t>XI</w:t>
      </w:r>
      <w:r>
        <w:rPr>
          <w:sz w:val="28"/>
          <w:szCs w:val="28"/>
          <w:lang w:val="en-US"/>
        </w:rPr>
        <w:t>I</w:t>
      </w:r>
      <w:r w:rsidRPr="00ED3E35">
        <w:rPr>
          <w:sz w:val="28"/>
          <w:szCs w:val="28"/>
        </w:rPr>
        <w:t xml:space="preserve">. Особенности осуществления контроля </w:t>
      </w:r>
    </w:p>
    <w:p w:rsidR="00103CAA" w:rsidRPr="00ED3E35" w:rsidRDefault="00103CAA" w:rsidP="00822434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ED3E35">
        <w:rPr>
          <w:sz w:val="28"/>
          <w:szCs w:val="28"/>
        </w:rPr>
        <w:lastRenderedPageBreak/>
        <w:t>за реализацией</w:t>
      </w:r>
      <w:r>
        <w:rPr>
          <w:sz w:val="28"/>
          <w:szCs w:val="28"/>
        </w:rPr>
        <w:t xml:space="preserve"> Программы </w:t>
      </w:r>
    </w:p>
    <w:p w:rsidR="00103CAA" w:rsidRPr="00ED3E35" w:rsidRDefault="00103CAA" w:rsidP="00822434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Координацию и контроль за ходом выполнения Программы, в том числе за реализацией конкретных мероприятий в рамках Программы, организацию общественных обсуждений проекта Программы, оценку предложений заинтересованных лиц для включения в Программу, осуществляет общественная комиссия по оценке предложений заинтересованных лиц, осуществлению контроля за реализацией муниципальной программы «Формирование современной городской сред</w:t>
      </w:r>
      <w:r w:rsidR="00BE4937">
        <w:rPr>
          <w:sz w:val="28"/>
          <w:szCs w:val="28"/>
        </w:rPr>
        <w:t>ст</w:t>
      </w:r>
      <w:r>
        <w:rPr>
          <w:sz w:val="28"/>
          <w:szCs w:val="28"/>
        </w:rPr>
        <w:t>в муниципальном образовании «</w:t>
      </w:r>
      <w:proofErr w:type="spellStart"/>
      <w:r w:rsidR="00BE4937">
        <w:rPr>
          <w:sz w:val="28"/>
          <w:szCs w:val="28"/>
        </w:rPr>
        <w:t>Чародинский</w:t>
      </w:r>
      <w:proofErr w:type="spellEnd"/>
      <w:r w:rsidR="00BE4937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на 2019-2024 годы</w:t>
      </w:r>
      <w:r w:rsidRPr="00ED3E35">
        <w:rPr>
          <w:sz w:val="28"/>
          <w:szCs w:val="28"/>
        </w:rPr>
        <w:t xml:space="preserve">, образованная постановлением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BE4937">
        <w:rPr>
          <w:sz w:val="28"/>
          <w:szCs w:val="28"/>
        </w:rPr>
        <w:t>«</w:t>
      </w:r>
      <w:proofErr w:type="spellStart"/>
      <w:r w:rsidR="00BE4937">
        <w:rPr>
          <w:sz w:val="28"/>
          <w:szCs w:val="28"/>
        </w:rPr>
        <w:t>Чародинский</w:t>
      </w:r>
      <w:proofErr w:type="spellEnd"/>
      <w:r w:rsidR="00BE4937">
        <w:rPr>
          <w:sz w:val="28"/>
          <w:szCs w:val="28"/>
        </w:rPr>
        <w:t xml:space="preserve"> район»</w:t>
      </w:r>
      <w:r w:rsidRPr="002D1855">
        <w:rPr>
          <w:sz w:val="28"/>
          <w:szCs w:val="28"/>
        </w:rPr>
        <w:t xml:space="preserve"> от   </w:t>
      </w:r>
      <w:r>
        <w:rPr>
          <w:sz w:val="28"/>
          <w:szCs w:val="28"/>
        </w:rPr>
        <w:t xml:space="preserve">24.11.2017 г. </w:t>
      </w:r>
      <w:r w:rsidRPr="002D1855">
        <w:rPr>
          <w:sz w:val="28"/>
          <w:szCs w:val="28"/>
        </w:rPr>
        <w:t>№</w:t>
      </w:r>
      <w:r>
        <w:rPr>
          <w:sz w:val="28"/>
          <w:szCs w:val="28"/>
        </w:rPr>
        <w:t xml:space="preserve"> 120</w:t>
      </w:r>
      <w:r w:rsidRPr="002D1855">
        <w:rPr>
          <w:sz w:val="28"/>
          <w:szCs w:val="28"/>
        </w:rPr>
        <w:t xml:space="preserve"> (</w:t>
      </w:r>
      <w:r w:rsidRPr="00ED3E35">
        <w:rPr>
          <w:sz w:val="28"/>
          <w:szCs w:val="28"/>
        </w:rPr>
        <w:t>далее - общественная комиссия)</w:t>
      </w:r>
      <w:r>
        <w:rPr>
          <w:sz w:val="28"/>
          <w:szCs w:val="28"/>
        </w:rPr>
        <w:t>.</w:t>
      </w:r>
    </w:p>
    <w:p w:rsidR="00103CAA" w:rsidRPr="00ED3E35" w:rsidRDefault="00103CAA" w:rsidP="00103CAA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D3E35">
        <w:rPr>
          <w:rFonts w:ascii="Times New Roman" w:eastAsia="Times New Roman" w:hAnsi="Times New Roman" w:cs="Times New Roman"/>
          <w:sz w:val="28"/>
          <w:szCs w:val="28"/>
        </w:rPr>
        <w:t>В состав общественной комиссии, в соответствии с Методическими  рекомендациями  по  подготовке государственных  программ  субъектов  Российской  Федерации  и  муниципальных программ  формирования  совреме</w:t>
      </w:r>
      <w:r>
        <w:rPr>
          <w:rFonts w:ascii="Times New Roman" w:eastAsia="Times New Roman" w:hAnsi="Times New Roman" w:cs="Times New Roman"/>
          <w:sz w:val="28"/>
          <w:szCs w:val="28"/>
        </w:rPr>
        <w:t>нной  городской  среды  на  2019-2024</w:t>
      </w:r>
      <w:r w:rsidRPr="00ED3E35">
        <w:rPr>
          <w:rFonts w:ascii="Times New Roman" w:eastAsia="Times New Roman" w:hAnsi="Times New Roman" w:cs="Times New Roman"/>
          <w:sz w:val="28"/>
          <w:szCs w:val="28"/>
        </w:rPr>
        <w:t xml:space="preserve">  годов, утвержденными приказом Министерства строительства и жилищно-коммунального хозя</w:t>
      </w:r>
      <w:r>
        <w:rPr>
          <w:rFonts w:ascii="Times New Roman" w:eastAsia="Times New Roman" w:hAnsi="Times New Roman" w:cs="Times New Roman"/>
          <w:sz w:val="28"/>
          <w:szCs w:val="28"/>
        </w:rPr>
        <w:t>йства Российской Федерации от 18 марта 2019 г. № 162</w:t>
      </w:r>
      <w:r w:rsidRPr="00ED3E35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ED3E35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ED3E35">
        <w:rPr>
          <w:rFonts w:ascii="Times New Roman" w:eastAsia="Times New Roman" w:hAnsi="Times New Roman" w:cs="Times New Roman"/>
          <w:sz w:val="28"/>
          <w:szCs w:val="28"/>
        </w:rPr>
        <w:t xml:space="preserve">, включены представители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E49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E4937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BE493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D3E35">
        <w:rPr>
          <w:rFonts w:ascii="Times New Roman" w:eastAsia="Times New Roman" w:hAnsi="Times New Roman" w:cs="Times New Roman"/>
          <w:sz w:val="28"/>
          <w:szCs w:val="28"/>
        </w:rPr>
        <w:t xml:space="preserve">, местных отделений политических партий, общественных организаций, функционирующих на территории </w:t>
      </w:r>
      <w:proofErr w:type="spellStart"/>
      <w:r w:rsidR="00BE4937" w:rsidRPr="00BE4937">
        <w:rPr>
          <w:rStyle w:val="aff"/>
          <w:rFonts w:ascii="Times New Roman" w:hAnsi="Times New Roman" w:cs="Times New Roman"/>
          <w:i w:val="0"/>
          <w:color w:val="auto"/>
          <w:sz w:val="28"/>
          <w:szCs w:val="28"/>
        </w:rPr>
        <w:t>Чародинского</w:t>
      </w:r>
      <w:proofErr w:type="spellEnd"/>
      <w:r w:rsidRPr="00BE49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E35">
        <w:rPr>
          <w:rFonts w:ascii="Times New Roman" w:hAnsi="Times New Roman" w:cs="Times New Roman"/>
          <w:sz w:val="28"/>
          <w:szCs w:val="28"/>
        </w:rPr>
        <w:t>района</w:t>
      </w:r>
      <w:r w:rsidRPr="00ED3E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3CAA" w:rsidRPr="00ED3E35" w:rsidRDefault="00103CAA" w:rsidP="00103CAA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D3E35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общественной комиссии осуществляется в соответствии с Положением об общественной комиссии, утвержденным согласно типовой форме, утвержденной Министерством строительства и жилищно-коммунального хозяйства Российской Федерации.</w:t>
      </w:r>
    </w:p>
    <w:p w:rsidR="00103CAA" w:rsidRPr="00ED3E35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При  этом</w:t>
      </w:r>
      <w:proofErr w:type="gramStart"/>
      <w:r w:rsidRPr="00ED3E35">
        <w:rPr>
          <w:sz w:val="28"/>
          <w:szCs w:val="28"/>
        </w:rPr>
        <w:t>,</w:t>
      </w:r>
      <w:proofErr w:type="gramEnd"/>
      <w:r w:rsidRPr="00ED3E35">
        <w:rPr>
          <w:sz w:val="28"/>
          <w:szCs w:val="28"/>
        </w:rPr>
        <w:t xml:space="preserve">  проведение  заседаний  общественной комиссии  осуществляются  в  открытой  форме  с  использованием видеофиксации  с  последующим  размещением  соответствующих  записей, протоколов  заседаний  в  открытом  доступе  на  сайте  Администрации в сети Интернет.</w:t>
      </w: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412820" w:rsidRDefault="00412820" w:rsidP="00103CAA">
      <w:pPr>
        <w:pStyle w:val="ConsPlusNormal"/>
        <w:jc w:val="right"/>
        <w:outlineLvl w:val="1"/>
      </w:pPr>
    </w:p>
    <w:p w:rsidR="00103CAA" w:rsidRDefault="00103CAA" w:rsidP="00103CAA">
      <w:pPr>
        <w:pStyle w:val="ConsPlusNormal"/>
        <w:jc w:val="right"/>
        <w:outlineLvl w:val="1"/>
      </w:pPr>
      <w:r>
        <w:t>Приложение № 1</w:t>
      </w:r>
    </w:p>
    <w:p w:rsidR="00103CAA" w:rsidRDefault="00103CAA" w:rsidP="00103CAA">
      <w:pPr>
        <w:pStyle w:val="ConsPlusNormal"/>
        <w:jc w:val="right"/>
      </w:pPr>
      <w:r>
        <w:t>к муниципальной программе</w:t>
      </w:r>
    </w:p>
    <w:p w:rsidR="00103CAA" w:rsidRPr="003C060D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060D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103CAA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 w:rsidR="00803231">
        <w:rPr>
          <w:rFonts w:ascii="Times New Roman" w:hAnsi="Times New Roman" w:cs="Times New Roman"/>
          <w:sz w:val="24"/>
          <w:szCs w:val="24"/>
        </w:rPr>
        <w:t>Чародин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103CAA" w:rsidRPr="00ED3E35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2019-2024 годы</w:t>
      </w:r>
      <w:r w:rsidRPr="00ED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3CAA" w:rsidRDefault="00103CAA" w:rsidP="00103CAA">
      <w:pPr>
        <w:pStyle w:val="ConsPlusNormal"/>
        <w:jc w:val="center"/>
      </w:pPr>
      <w:r>
        <w:t xml:space="preserve"> </w:t>
      </w:r>
    </w:p>
    <w:p w:rsidR="00103CAA" w:rsidRPr="004F27E8" w:rsidRDefault="00103CAA" w:rsidP="00103CAA">
      <w:pPr>
        <w:pStyle w:val="ConsPlusNormal"/>
        <w:jc w:val="center"/>
        <w:rPr>
          <w:szCs w:val="24"/>
        </w:rPr>
      </w:pPr>
      <w:bookmarkStart w:id="2" w:name="P762"/>
      <w:bookmarkEnd w:id="2"/>
      <w:r w:rsidRPr="004F27E8">
        <w:rPr>
          <w:szCs w:val="24"/>
        </w:rPr>
        <w:t xml:space="preserve">СВЕДЕНИЯ О ПОКАЗАТЕЛЯХ (ИНДИКАТОРАХ) </w:t>
      </w:r>
    </w:p>
    <w:tbl>
      <w:tblPr>
        <w:tblpPr w:leftFromText="180" w:rightFromText="180" w:vertAnchor="text" w:horzAnchor="margin" w:tblpXSpec="center" w:tblpY="1689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73"/>
        <w:gridCol w:w="1276"/>
        <w:gridCol w:w="709"/>
        <w:gridCol w:w="708"/>
        <w:gridCol w:w="709"/>
        <w:gridCol w:w="709"/>
        <w:gridCol w:w="709"/>
        <w:gridCol w:w="708"/>
      </w:tblGrid>
      <w:tr w:rsidR="00822434" w:rsidTr="00412820">
        <w:trPr>
          <w:trHeight w:val="248"/>
        </w:trPr>
        <w:tc>
          <w:tcPr>
            <w:tcW w:w="567" w:type="dxa"/>
            <w:vMerge w:val="restart"/>
          </w:tcPr>
          <w:p w:rsidR="00822434" w:rsidRDefault="00822434" w:rsidP="00412820">
            <w:pPr>
              <w:pStyle w:val="ConsPlusNormal"/>
              <w:jc w:val="center"/>
            </w:pPr>
          </w:p>
          <w:p w:rsidR="00822434" w:rsidRDefault="00822434" w:rsidP="00412820">
            <w:pPr>
              <w:pStyle w:val="ConsPlusNormal"/>
              <w:jc w:val="center"/>
            </w:pPr>
          </w:p>
          <w:p w:rsidR="00822434" w:rsidRDefault="00822434" w:rsidP="00412820">
            <w:pPr>
              <w:pStyle w:val="ConsPlusNormal"/>
              <w:jc w:val="center"/>
            </w:pPr>
            <w:r>
              <w:t>№№ п/п</w:t>
            </w:r>
          </w:p>
        </w:tc>
        <w:tc>
          <w:tcPr>
            <w:tcW w:w="4173" w:type="dxa"/>
            <w:vMerge w:val="restart"/>
          </w:tcPr>
          <w:p w:rsidR="00822434" w:rsidRDefault="00822434" w:rsidP="00412820">
            <w:pPr>
              <w:pStyle w:val="ConsPlusNormal"/>
              <w:jc w:val="center"/>
            </w:pPr>
          </w:p>
          <w:p w:rsidR="00822434" w:rsidRDefault="00822434" w:rsidP="00412820">
            <w:pPr>
              <w:pStyle w:val="ConsPlusNormal"/>
              <w:jc w:val="center"/>
            </w:pPr>
          </w:p>
          <w:p w:rsidR="00822434" w:rsidRDefault="00822434" w:rsidP="00412820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276" w:type="dxa"/>
            <w:vMerge w:val="restart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</w:p>
          <w:p w:rsidR="00822434" w:rsidRDefault="00822434" w:rsidP="00412820">
            <w:pPr>
              <w:pStyle w:val="ConsPlusNormal"/>
              <w:ind w:firstLine="0"/>
              <w:jc w:val="center"/>
            </w:pPr>
          </w:p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4252" w:type="dxa"/>
            <w:gridSpan w:val="6"/>
          </w:tcPr>
          <w:p w:rsidR="00822434" w:rsidRDefault="00822434" w:rsidP="00412820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822434" w:rsidTr="00412820">
        <w:trPr>
          <w:trHeight w:val="166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22434" w:rsidRDefault="00822434" w:rsidP="00412820"/>
        </w:tc>
        <w:tc>
          <w:tcPr>
            <w:tcW w:w="4173" w:type="dxa"/>
            <w:vMerge/>
            <w:tcBorders>
              <w:bottom w:val="single" w:sz="4" w:space="0" w:color="auto"/>
            </w:tcBorders>
          </w:tcPr>
          <w:p w:rsidR="00822434" w:rsidRDefault="00822434" w:rsidP="00412820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22434" w:rsidRDefault="00822434" w:rsidP="00412820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22434" w:rsidRDefault="00822434" w:rsidP="00412820">
            <w:pPr>
              <w:jc w:val="center"/>
            </w:pPr>
          </w:p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 xml:space="preserve">2019 год </w:t>
            </w:r>
            <w:r w:rsidRPr="007E10A4">
              <w:t>&lt;1&gt;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22434" w:rsidRDefault="00822434" w:rsidP="00412820">
            <w:pPr>
              <w:pStyle w:val="ConsPlusNormal"/>
              <w:jc w:val="center"/>
            </w:pPr>
            <w:r>
              <w:t>22020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22434" w:rsidRDefault="00822434" w:rsidP="00412820">
            <w:pPr>
              <w:pStyle w:val="ConsPlusNormal"/>
              <w:jc w:val="center"/>
            </w:pPr>
            <w:r>
              <w:t>22021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22434" w:rsidRDefault="00822434" w:rsidP="00412820">
            <w:pPr>
              <w:pStyle w:val="ConsPlusNormal"/>
              <w:jc w:val="center"/>
            </w:pPr>
            <w:r>
              <w:t>22022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22434" w:rsidRDefault="00822434" w:rsidP="00412820">
            <w:pPr>
              <w:pStyle w:val="ConsPlusNormal"/>
              <w:jc w:val="center"/>
            </w:pPr>
            <w:r>
              <w:t>22023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22434" w:rsidRDefault="00822434" w:rsidP="00412820">
            <w:pPr>
              <w:pStyle w:val="ConsPlusNormal"/>
              <w:jc w:val="center"/>
            </w:pPr>
            <w:r>
              <w:t>22024 год</w:t>
            </w:r>
          </w:p>
        </w:tc>
      </w:tr>
      <w:tr w:rsidR="00822434" w:rsidTr="00412820">
        <w:trPr>
          <w:trHeight w:val="680"/>
        </w:trPr>
        <w:tc>
          <w:tcPr>
            <w:tcW w:w="567" w:type="dxa"/>
          </w:tcPr>
          <w:p w:rsidR="00822434" w:rsidRDefault="00822434" w:rsidP="00412820">
            <w:pPr>
              <w:pStyle w:val="ConsPlusNormal"/>
              <w:ind w:firstLine="0"/>
              <w:contextualSpacing/>
              <w:jc w:val="center"/>
            </w:pPr>
            <w:r>
              <w:t>1.</w:t>
            </w:r>
          </w:p>
        </w:tc>
        <w:tc>
          <w:tcPr>
            <w:tcW w:w="4173" w:type="dxa"/>
            <w:vAlign w:val="center"/>
          </w:tcPr>
          <w:p w:rsidR="00822434" w:rsidRPr="000D0A1B" w:rsidRDefault="00822434" w:rsidP="00412820">
            <w:pPr>
              <w:pStyle w:val="ConsPlusNormal"/>
              <w:spacing w:line="276" w:lineRule="auto"/>
              <w:ind w:firstLine="142"/>
              <w:contextualSpacing/>
              <w:rPr>
                <w:rFonts w:eastAsia="Arial Unicode MS"/>
                <w:szCs w:val="24"/>
                <w:u w:color="000000"/>
              </w:rPr>
            </w:pPr>
            <w:r>
              <w:rPr>
                <w:rFonts w:eastAsia="Arial Unicode MS"/>
                <w:szCs w:val="24"/>
                <w:u w:color="000000"/>
              </w:rPr>
              <w:t xml:space="preserve">Увеличение </w:t>
            </w:r>
            <w:r w:rsidRPr="000D0A1B">
              <w:rPr>
                <w:rFonts w:eastAsia="Arial Unicode MS"/>
                <w:szCs w:val="24"/>
                <w:u w:color="000000"/>
              </w:rPr>
              <w:t xml:space="preserve">значения индекса качества городской среды на территориях населенных пунктов </w:t>
            </w:r>
            <w:r w:rsidRPr="000D0A1B">
              <w:rPr>
                <w:szCs w:val="24"/>
              </w:rPr>
              <w:t>с численностью населения свыше 1000 чел., входящих в состав поселе</w:t>
            </w:r>
            <w:r>
              <w:rPr>
                <w:szCs w:val="24"/>
              </w:rPr>
              <w:t>ний муниципального образования «</w:t>
            </w:r>
            <w:proofErr w:type="spellStart"/>
            <w:r>
              <w:rPr>
                <w:szCs w:val="24"/>
              </w:rPr>
              <w:t>Гуниб</w:t>
            </w:r>
            <w:r w:rsidRPr="000D0A1B">
              <w:rPr>
                <w:szCs w:val="24"/>
              </w:rPr>
              <w:t>ский</w:t>
            </w:r>
            <w:proofErr w:type="spellEnd"/>
            <w:r w:rsidRPr="000D0A1B">
              <w:rPr>
                <w:szCs w:val="24"/>
              </w:rPr>
              <w:t xml:space="preserve"> район», </w:t>
            </w:r>
            <w:r w:rsidRPr="000D0A1B">
              <w:rPr>
                <w:rFonts w:eastAsia="Arial Unicode MS"/>
                <w:szCs w:val="24"/>
                <w:u w:color="000000"/>
              </w:rPr>
              <w:t>на 30 процентов</w:t>
            </w:r>
          </w:p>
        </w:tc>
        <w:tc>
          <w:tcPr>
            <w:tcW w:w="1276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проц.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30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</w:p>
        </w:tc>
        <w:tc>
          <w:tcPr>
            <w:tcW w:w="708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</w:p>
        </w:tc>
      </w:tr>
      <w:tr w:rsidR="00822434" w:rsidTr="00412820">
        <w:tc>
          <w:tcPr>
            <w:tcW w:w="567" w:type="dxa"/>
          </w:tcPr>
          <w:p w:rsidR="00822434" w:rsidRDefault="00822434" w:rsidP="00412820">
            <w:pPr>
              <w:pStyle w:val="ConsPlusNormal"/>
              <w:ind w:firstLine="0"/>
              <w:contextualSpacing/>
              <w:jc w:val="center"/>
            </w:pPr>
            <w:r>
              <w:t>2.</w:t>
            </w:r>
          </w:p>
        </w:tc>
        <w:tc>
          <w:tcPr>
            <w:tcW w:w="4173" w:type="dxa"/>
            <w:vAlign w:val="center"/>
          </w:tcPr>
          <w:p w:rsidR="00822434" w:rsidRPr="00DD75A3" w:rsidRDefault="00822434" w:rsidP="00412820">
            <w:pPr>
              <w:pStyle w:val="ConsPlusNormal"/>
              <w:ind w:firstLine="142"/>
              <w:rPr>
                <w:szCs w:val="24"/>
              </w:rPr>
            </w:pPr>
            <w:r>
              <w:rPr>
                <w:rFonts w:eastAsia="Arial Unicode MS"/>
                <w:szCs w:val="24"/>
              </w:rPr>
              <w:t>Доля</w:t>
            </w:r>
            <w:r w:rsidRPr="00DD75A3">
              <w:rPr>
                <w:rFonts w:eastAsia="Arial Unicode MS"/>
                <w:szCs w:val="24"/>
              </w:rPr>
              <w:t xml:space="preserve"> граждан, принявших участие в решении вопросов развития городской среды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76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проц.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</w:p>
        </w:tc>
        <w:tc>
          <w:tcPr>
            <w:tcW w:w="708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</w:p>
        </w:tc>
      </w:tr>
      <w:tr w:rsidR="00822434" w:rsidTr="00412820">
        <w:tc>
          <w:tcPr>
            <w:tcW w:w="567" w:type="dxa"/>
          </w:tcPr>
          <w:p w:rsidR="00822434" w:rsidRDefault="00822434" w:rsidP="00412820">
            <w:pPr>
              <w:pStyle w:val="ConsPlusNormal"/>
              <w:ind w:firstLine="0"/>
              <w:contextualSpacing/>
              <w:jc w:val="center"/>
            </w:pPr>
            <w:r>
              <w:t>3.</w:t>
            </w:r>
          </w:p>
        </w:tc>
        <w:tc>
          <w:tcPr>
            <w:tcW w:w="4173" w:type="dxa"/>
            <w:vAlign w:val="center"/>
          </w:tcPr>
          <w:p w:rsidR="00822434" w:rsidRPr="00DD75A3" w:rsidRDefault="00822434" w:rsidP="00412820">
            <w:pPr>
              <w:pStyle w:val="ConsPlusNormal"/>
              <w:ind w:firstLine="142"/>
              <w:rPr>
                <w:szCs w:val="24"/>
              </w:rPr>
            </w:pPr>
            <w:r w:rsidRPr="00DD75A3">
              <w:rPr>
                <w:rFonts w:eastAsia="Arial Unicode MS"/>
                <w:szCs w:val="24"/>
              </w:rPr>
              <w:t>Количество благоустроенных  общественных территорий</w:t>
            </w:r>
            <w:r>
              <w:rPr>
                <w:rFonts w:eastAsia="Arial Unicode MS"/>
                <w:szCs w:val="24"/>
              </w:rPr>
              <w:t>, включенных в государственные и муниципальные</w:t>
            </w:r>
            <w:r w:rsidRPr="00DD75A3">
              <w:rPr>
                <w:rFonts w:eastAsia="Arial Unicode MS"/>
                <w:szCs w:val="24"/>
              </w:rPr>
              <w:t xml:space="preserve"> программы формирования современной городской среды</w:t>
            </w:r>
          </w:p>
        </w:tc>
        <w:tc>
          <w:tcPr>
            <w:tcW w:w="1276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</w:p>
          <w:p w:rsidR="00822434" w:rsidRDefault="00822434" w:rsidP="00412820">
            <w:pPr>
              <w:pStyle w:val="ConsPlusNormal"/>
              <w:ind w:firstLine="0"/>
              <w:jc w:val="center"/>
            </w:pPr>
          </w:p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ед.</w:t>
            </w:r>
          </w:p>
          <w:p w:rsidR="00822434" w:rsidRDefault="00822434" w:rsidP="00412820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2434" w:rsidRDefault="00822434" w:rsidP="00412820">
            <w:pPr>
              <w:pStyle w:val="ConsPlusNormal"/>
              <w:ind w:firstLine="0"/>
              <w:jc w:val="center"/>
            </w:pP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</w:p>
        </w:tc>
        <w:tc>
          <w:tcPr>
            <w:tcW w:w="708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</w:p>
        </w:tc>
      </w:tr>
      <w:tr w:rsidR="00822434" w:rsidTr="00412820">
        <w:tc>
          <w:tcPr>
            <w:tcW w:w="567" w:type="dxa"/>
          </w:tcPr>
          <w:p w:rsidR="00822434" w:rsidRDefault="00822434" w:rsidP="00412820">
            <w:pPr>
              <w:pStyle w:val="ConsPlusNormal"/>
              <w:ind w:firstLine="0"/>
              <w:contextualSpacing/>
              <w:jc w:val="center"/>
            </w:pPr>
            <w:r>
              <w:t>4.</w:t>
            </w:r>
          </w:p>
        </w:tc>
        <w:tc>
          <w:tcPr>
            <w:tcW w:w="4173" w:type="dxa"/>
            <w:vAlign w:val="center"/>
          </w:tcPr>
          <w:p w:rsidR="00822434" w:rsidRPr="00DD75A3" w:rsidRDefault="00822434" w:rsidP="00412820">
            <w:pPr>
              <w:pStyle w:val="ConsPlusNormal"/>
              <w:ind w:firstLine="142"/>
              <w:rPr>
                <w:rFonts w:eastAsia="Arial Unicode MS"/>
                <w:szCs w:val="24"/>
              </w:rPr>
            </w:pPr>
            <w:r w:rsidRPr="00DD75A3">
              <w:rPr>
                <w:rFonts w:eastAsia="Arial Unicode MS"/>
                <w:szCs w:val="24"/>
              </w:rPr>
              <w:t>Количество благоустроенных  дворовых территорий</w:t>
            </w:r>
            <w:r>
              <w:rPr>
                <w:rFonts w:eastAsia="Arial Unicode MS"/>
                <w:szCs w:val="24"/>
              </w:rPr>
              <w:t>, включенных в государственные и муниципальные</w:t>
            </w:r>
            <w:r w:rsidRPr="00DD75A3">
              <w:rPr>
                <w:rFonts w:eastAsia="Arial Unicode MS"/>
                <w:szCs w:val="24"/>
              </w:rPr>
              <w:t xml:space="preserve"> программы формирования современной городской среды</w:t>
            </w:r>
          </w:p>
        </w:tc>
        <w:tc>
          <w:tcPr>
            <w:tcW w:w="1276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</w:p>
          <w:p w:rsidR="00822434" w:rsidRDefault="00822434" w:rsidP="00412820">
            <w:pPr>
              <w:pStyle w:val="ConsPlusNormal"/>
              <w:ind w:firstLine="0"/>
              <w:jc w:val="center"/>
            </w:pPr>
          </w:p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ед.</w:t>
            </w:r>
          </w:p>
          <w:p w:rsidR="00822434" w:rsidRDefault="00822434" w:rsidP="00412820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22434" w:rsidRDefault="00822434" w:rsidP="00412820">
            <w:pPr>
              <w:pStyle w:val="ConsPlusNormal"/>
              <w:ind w:firstLine="0"/>
              <w:jc w:val="center"/>
            </w:pP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822434" w:rsidRDefault="00822434" w:rsidP="00412820">
            <w:pPr>
              <w:pStyle w:val="ConsPlusNormal"/>
              <w:ind w:firstLine="0"/>
              <w:jc w:val="center"/>
            </w:pPr>
            <w:r>
              <w:t>0</w:t>
            </w:r>
          </w:p>
        </w:tc>
      </w:tr>
    </w:tbl>
    <w:p w:rsidR="00412820" w:rsidRDefault="00412820" w:rsidP="00103CAA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12820" w:rsidRDefault="00103CAA" w:rsidP="00103CAA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27E8">
        <w:rPr>
          <w:rFonts w:ascii="Times New Roman" w:hAnsi="Times New Roman" w:cs="Times New Roman"/>
          <w:sz w:val="24"/>
          <w:szCs w:val="24"/>
        </w:rPr>
        <w:t>МУНИЦИПАЛЬНОЙ ПРОГРАММЫ «ФОРМИРОВАНИЕ СОВРЕМЕННОЙ ГОРОДСКОЙ СРЕД</w:t>
      </w:r>
      <w:r>
        <w:rPr>
          <w:rFonts w:ascii="Times New Roman" w:hAnsi="Times New Roman" w:cs="Times New Roman"/>
          <w:sz w:val="24"/>
          <w:szCs w:val="24"/>
        </w:rPr>
        <w:t>Ы в муниципальном образовании «</w:t>
      </w:r>
      <w:r w:rsidR="00412820">
        <w:rPr>
          <w:rFonts w:ascii="Times New Roman" w:hAnsi="Times New Roman" w:cs="Times New Roman"/>
          <w:sz w:val="24"/>
          <w:szCs w:val="24"/>
        </w:rPr>
        <w:t>ЧАРОДИНСКИЙ</w:t>
      </w:r>
      <w:r w:rsidRPr="004F27E8">
        <w:rPr>
          <w:rFonts w:ascii="Times New Roman" w:hAnsi="Times New Roman" w:cs="Times New Roman"/>
          <w:sz w:val="24"/>
          <w:szCs w:val="24"/>
        </w:rPr>
        <w:t xml:space="preserve"> РАЙОН» НА </w:t>
      </w:r>
    </w:p>
    <w:p w:rsidR="00103CAA" w:rsidRPr="004F27E8" w:rsidRDefault="00103CAA" w:rsidP="00103CAA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27E8">
        <w:rPr>
          <w:rFonts w:ascii="Times New Roman" w:hAnsi="Times New Roman" w:cs="Times New Roman"/>
          <w:sz w:val="24"/>
          <w:szCs w:val="24"/>
        </w:rPr>
        <w:t>2019-2024 ГОДЫ</w:t>
      </w:r>
    </w:p>
    <w:p w:rsidR="00103CAA" w:rsidRDefault="00103CAA" w:rsidP="00103CAA">
      <w:pPr>
        <w:ind w:firstLine="0"/>
        <w:contextualSpacing/>
      </w:pPr>
      <w:bookmarkStart w:id="3" w:name="P822"/>
      <w:bookmarkEnd w:id="3"/>
    </w:p>
    <w:p w:rsidR="00103CAA" w:rsidRDefault="00103CAA" w:rsidP="00103CAA">
      <w:pPr>
        <w:ind w:firstLine="0"/>
        <w:contextualSpacing/>
        <w:rPr>
          <w:rFonts w:ascii="Times New Roman" w:hAnsi="Times New Roman" w:cs="Times New Roman"/>
        </w:rPr>
      </w:pPr>
      <w:r w:rsidRPr="00A337A4">
        <w:rPr>
          <w:rFonts w:ascii="Times New Roman" w:hAnsi="Times New Roman" w:cs="Times New Roman"/>
        </w:rPr>
        <w:t>&lt;1&gt; Значения показателей фиксируются на 1 января следующего за отчетным года.</w:t>
      </w:r>
    </w:p>
    <w:p w:rsidR="00822434" w:rsidRDefault="00822434" w:rsidP="00103CAA">
      <w:pPr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22434" w:rsidRDefault="00822434" w:rsidP="00103CAA">
      <w:pPr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03CAA" w:rsidRPr="00822434" w:rsidRDefault="00103CAA" w:rsidP="00103CAA">
      <w:pPr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 w:rsidR="00822434" w:rsidRPr="008224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22434" w:rsidRPr="00822434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="00822434" w:rsidRPr="00822434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>на 2019-2024 годы</w:t>
      </w:r>
      <w:r w:rsidRPr="00822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3CAA" w:rsidRPr="00822434" w:rsidRDefault="00103CAA" w:rsidP="00103CA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3CAA" w:rsidRDefault="00103CAA" w:rsidP="00822434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«ФОРМИРОВАНИЕ СОВРЕМЕННОЙ ГОРОДСКОЙ СРЕДЫ в муниципальном образовании «</w:t>
      </w:r>
      <w:r w:rsidR="00822434" w:rsidRPr="00822434">
        <w:rPr>
          <w:rFonts w:ascii="Times New Roman" w:hAnsi="Times New Roman" w:cs="Times New Roman"/>
          <w:sz w:val="24"/>
          <w:szCs w:val="24"/>
        </w:rPr>
        <w:t>ЧАРОДИН</w:t>
      </w:r>
      <w:r w:rsidRPr="00822434">
        <w:rPr>
          <w:rFonts w:ascii="Times New Roman" w:hAnsi="Times New Roman" w:cs="Times New Roman"/>
          <w:sz w:val="24"/>
          <w:szCs w:val="24"/>
        </w:rPr>
        <w:t>СКИЙ РАЙОН» НА 2019-2024 ГОДЫ</w:t>
      </w:r>
    </w:p>
    <w:p w:rsidR="00412820" w:rsidRPr="00822434" w:rsidRDefault="00412820" w:rsidP="00822434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07" w:type="dxa"/>
        <w:tblInd w:w="-976" w:type="dxa"/>
        <w:tblLayout w:type="fixed"/>
        <w:tblLook w:val="04A0"/>
      </w:tblPr>
      <w:tblGrid>
        <w:gridCol w:w="445"/>
        <w:gridCol w:w="3065"/>
        <w:gridCol w:w="1118"/>
        <w:gridCol w:w="1134"/>
        <w:gridCol w:w="1134"/>
        <w:gridCol w:w="1134"/>
        <w:gridCol w:w="2977"/>
      </w:tblGrid>
      <w:tr w:rsidR="00103CAA" w:rsidRPr="00822434" w:rsidTr="00412820">
        <w:trPr>
          <w:trHeight w:val="359"/>
        </w:trPr>
        <w:tc>
          <w:tcPr>
            <w:tcW w:w="445" w:type="dxa"/>
            <w:vMerge w:val="restart"/>
          </w:tcPr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65" w:type="dxa"/>
            <w:vMerge w:val="restart"/>
          </w:tcPr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18" w:type="dxa"/>
            <w:vMerge w:val="restart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Ответственный исполни</w:t>
            </w:r>
          </w:p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434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 xml:space="preserve">Вид доку мента, </w:t>
            </w:r>
          </w:p>
          <w:p w:rsidR="00103CAA" w:rsidRPr="00822434" w:rsidRDefault="00103CAA" w:rsidP="002075F8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103CAA" w:rsidRPr="00822434" w:rsidRDefault="00103CAA" w:rsidP="002075F8">
            <w:pPr>
              <w:ind w:lef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 xml:space="preserve">Связь с показателями Программы </w:t>
            </w:r>
          </w:p>
        </w:tc>
      </w:tr>
      <w:tr w:rsidR="00103CAA" w:rsidRPr="00822434" w:rsidTr="00412820">
        <w:trPr>
          <w:trHeight w:val="393"/>
        </w:trPr>
        <w:tc>
          <w:tcPr>
            <w:tcW w:w="445" w:type="dxa"/>
            <w:vMerge/>
          </w:tcPr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Конец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103CAA" w:rsidRPr="00822434" w:rsidRDefault="00103CAA" w:rsidP="002075F8">
            <w:pPr>
              <w:ind w:lef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CAA" w:rsidRPr="00822434" w:rsidTr="00412820">
        <w:trPr>
          <w:trHeight w:val="3069"/>
        </w:trPr>
        <w:tc>
          <w:tcPr>
            <w:tcW w:w="445" w:type="dxa"/>
          </w:tcPr>
          <w:p w:rsidR="00103CAA" w:rsidRPr="00822434" w:rsidRDefault="00103CAA" w:rsidP="002075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5" w:type="dxa"/>
          </w:tcPr>
          <w:p w:rsidR="00103CAA" w:rsidRPr="00822434" w:rsidRDefault="00103CAA" w:rsidP="002075F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Проведение общественных обсуждений и определение территорий и мероприятий по благоустройству таких территорий при включении объектов в муниципальную программу формирования современной городской среды (далее - Программа)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tabs>
                <w:tab w:val="left" w:pos="1310"/>
              </w:tabs>
              <w:ind w:right="-108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 xml:space="preserve">Органы местного </w:t>
            </w:r>
            <w:proofErr w:type="spellStart"/>
            <w:r w:rsidRPr="00822434">
              <w:rPr>
                <w:rFonts w:ascii="Times New Roman" w:hAnsi="Times New Roman"/>
                <w:sz w:val="24"/>
                <w:szCs w:val="24"/>
              </w:rPr>
              <w:t>самоуп</w:t>
            </w:r>
            <w:proofErr w:type="spellEnd"/>
            <w:r w:rsidRPr="00822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/>
                <w:sz w:val="24"/>
                <w:szCs w:val="24"/>
              </w:rPr>
              <w:t>равления</w:t>
            </w:r>
            <w:proofErr w:type="spellEnd"/>
            <w:r w:rsidRPr="00822434">
              <w:rPr>
                <w:rFonts w:ascii="Times New Roman" w:hAnsi="Times New Roman"/>
                <w:sz w:val="24"/>
                <w:szCs w:val="24"/>
              </w:rPr>
              <w:t xml:space="preserve"> (ОМС) МО</w:t>
            </w:r>
          </w:p>
          <w:p w:rsidR="00103CAA" w:rsidRPr="00822434" w:rsidRDefault="00103CAA" w:rsidP="002075F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434">
              <w:rPr>
                <w:rFonts w:ascii="Times New Roman" w:hAnsi="Times New Roman"/>
                <w:sz w:val="24"/>
                <w:szCs w:val="24"/>
              </w:rPr>
              <w:t>Общест</w:t>
            </w:r>
            <w:proofErr w:type="spellEnd"/>
            <w:r w:rsidRPr="00822434">
              <w:rPr>
                <w:rFonts w:ascii="Times New Roman" w:hAnsi="Times New Roman"/>
                <w:sz w:val="24"/>
                <w:szCs w:val="24"/>
              </w:rPr>
              <w:t xml:space="preserve"> венные комиссии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ежегодно 01.02.2019 </w:t>
            </w: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-2024 гг.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ежегодно 10.02.2019</w:t>
            </w: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-2024 гг.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03CAA" w:rsidRPr="00822434" w:rsidRDefault="00103CAA" w:rsidP="002075F8">
            <w:pPr>
              <w:pStyle w:val="ConsPlusNormal"/>
              <w:ind w:right="-108" w:firstLine="0"/>
              <w:rPr>
                <w:rFonts w:eastAsia="Arial Unicode MS"/>
                <w:bCs/>
                <w:color w:val="000000"/>
                <w:szCs w:val="24"/>
                <w:u w:color="000000"/>
              </w:rPr>
            </w:pPr>
            <w:r w:rsidRPr="00822434">
              <w:rPr>
                <w:rFonts w:eastAsia="Arial Unicode MS"/>
                <w:bCs/>
                <w:color w:val="000000"/>
                <w:szCs w:val="24"/>
                <w:u w:color="000000"/>
              </w:rPr>
              <w:t xml:space="preserve">Перечень </w:t>
            </w:r>
            <w:proofErr w:type="spellStart"/>
            <w:r w:rsidRPr="00822434">
              <w:rPr>
                <w:rFonts w:eastAsia="Arial Unicode MS"/>
                <w:bCs/>
                <w:color w:val="000000"/>
                <w:szCs w:val="24"/>
                <w:u w:color="000000"/>
              </w:rPr>
              <w:t>террито</w:t>
            </w:r>
            <w:proofErr w:type="spellEnd"/>
            <w:r w:rsidRPr="00822434">
              <w:rPr>
                <w:rFonts w:eastAsia="Arial Unicode MS"/>
                <w:bCs/>
                <w:color w:val="000000"/>
                <w:szCs w:val="24"/>
                <w:u w:color="000000"/>
              </w:rPr>
              <w:t xml:space="preserve"> </w:t>
            </w:r>
            <w:proofErr w:type="spellStart"/>
            <w:r w:rsidRPr="00822434">
              <w:rPr>
                <w:rFonts w:eastAsia="Arial Unicode MS"/>
                <w:bCs/>
                <w:color w:val="000000"/>
                <w:szCs w:val="24"/>
                <w:u w:color="000000"/>
              </w:rPr>
              <w:t>рий</w:t>
            </w:r>
            <w:proofErr w:type="spellEnd"/>
            <w:r w:rsidRPr="00822434">
              <w:rPr>
                <w:rFonts w:eastAsia="Arial Unicode MS"/>
                <w:bCs/>
                <w:color w:val="000000"/>
                <w:szCs w:val="24"/>
                <w:u w:color="000000"/>
              </w:rPr>
              <w:t xml:space="preserve">, </w:t>
            </w:r>
            <w:proofErr w:type="spellStart"/>
            <w:r w:rsidRPr="00822434">
              <w:rPr>
                <w:rFonts w:eastAsia="Arial Unicode MS"/>
                <w:bCs/>
                <w:color w:val="000000"/>
                <w:szCs w:val="24"/>
                <w:u w:color="000000"/>
              </w:rPr>
              <w:t>меропри</w:t>
            </w:r>
            <w:proofErr w:type="spellEnd"/>
            <w:r w:rsidRPr="00822434">
              <w:rPr>
                <w:rFonts w:eastAsia="Arial Unicode MS"/>
                <w:bCs/>
                <w:color w:val="000000"/>
                <w:szCs w:val="24"/>
                <w:u w:color="000000"/>
              </w:rPr>
              <w:t xml:space="preserve"> </w:t>
            </w:r>
            <w:proofErr w:type="spellStart"/>
            <w:r w:rsidRPr="00822434">
              <w:rPr>
                <w:rFonts w:eastAsia="Arial Unicode MS"/>
                <w:bCs/>
                <w:color w:val="000000"/>
                <w:szCs w:val="24"/>
                <w:u w:color="000000"/>
              </w:rPr>
              <w:t>ятий</w:t>
            </w:r>
            <w:proofErr w:type="spellEnd"/>
          </w:p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 в возрасте от 14 лет, прожив. в МО, на территории которых реализуются проекты по созданию комфортной городской среды</w:t>
            </w:r>
          </w:p>
        </w:tc>
      </w:tr>
      <w:tr w:rsidR="00103CAA" w:rsidRPr="00822434" w:rsidTr="00412820">
        <w:trPr>
          <w:trHeight w:val="273"/>
        </w:trPr>
        <w:tc>
          <w:tcPr>
            <w:tcW w:w="445" w:type="dxa"/>
          </w:tcPr>
          <w:p w:rsidR="00103CAA" w:rsidRPr="00822434" w:rsidRDefault="00103CAA" w:rsidP="002075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5" w:type="dxa"/>
          </w:tcPr>
          <w:p w:rsidR="00103CAA" w:rsidRPr="00822434" w:rsidRDefault="00103CAA" w:rsidP="002075F8">
            <w:pPr>
              <w:pStyle w:val="ConsPlusNormal"/>
              <w:ind w:firstLine="0"/>
              <w:contextualSpacing/>
              <w:rPr>
                <w:rFonts w:eastAsia="Arial Unicode MS"/>
                <w:bCs/>
                <w:color w:val="000000"/>
                <w:szCs w:val="24"/>
                <w:u w:color="000000"/>
              </w:rPr>
            </w:pPr>
            <w:r w:rsidRPr="00822434">
              <w:rPr>
                <w:szCs w:val="24"/>
                <w:lang w:eastAsia="en-US"/>
              </w:rPr>
              <w:t>Подготовка и утверждение с учетом обсуждения с заинтересованными лицами дизайн-проектов благоустройства дворовых и общественных  территорий, включенных в Программу</w:t>
            </w:r>
            <w:r w:rsidRPr="00822434">
              <w:rPr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ОМС МО,</w:t>
            </w:r>
          </w:p>
          <w:p w:rsidR="00103CAA" w:rsidRPr="00822434" w:rsidRDefault="00103CAA" w:rsidP="002075F8">
            <w:pPr>
              <w:ind w:firstLine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822434">
              <w:rPr>
                <w:rFonts w:ascii="Times New Roman" w:hAnsi="Times New Roman"/>
                <w:sz w:val="24"/>
                <w:szCs w:val="24"/>
              </w:rPr>
              <w:t>Общест</w:t>
            </w:r>
            <w:proofErr w:type="spellEnd"/>
            <w:r w:rsidRPr="00822434">
              <w:rPr>
                <w:rFonts w:ascii="Times New Roman" w:hAnsi="Times New Roman"/>
                <w:sz w:val="24"/>
                <w:szCs w:val="24"/>
              </w:rPr>
              <w:t xml:space="preserve"> венные комиссии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ежегодно 10.02.2019 </w:t>
            </w: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-2024 гг.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ежегодно 20.02.2019</w:t>
            </w: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-2024 гг.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дизайн-проекты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CAA" w:rsidRPr="00822434" w:rsidRDefault="00103CAA" w:rsidP="002075F8">
            <w:pPr>
              <w:tabs>
                <w:tab w:val="left" w:pos="2160"/>
                <w:tab w:val="left" w:pos="2302"/>
              </w:tabs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 в возрасте от 14 лет, прожив. в МО, на территории которых реализуются проекты по созданию комфортной городской среды</w:t>
            </w:r>
          </w:p>
        </w:tc>
      </w:tr>
      <w:tr w:rsidR="00103CAA" w:rsidRPr="00822434" w:rsidTr="00412820">
        <w:trPr>
          <w:trHeight w:val="1179"/>
        </w:trPr>
        <w:tc>
          <w:tcPr>
            <w:tcW w:w="445" w:type="dxa"/>
          </w:tcPr>
          <w:p w:rsidR="00103CAA" w:rsidRPr="00822434" w:rsidRDefault="00103CAA" w:rsidP="002075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5" w:type="dxa"/>
          </w:tcPr>
          <w:p w:rsidR="00103CAA" w:rsidRPr="00822434" w:rsidRDefault="00103CAA" w:rsidP="002075F8">
            <w:pPr>
              <w:pStyle w:val="ConsPlusNormal"/>
              <w:ind w:left="-19" w:firstLine="0"/>
              <w:contextualSpacing/>
              <w:rPr>
                <w:szCs w:val="24"/>
                <w:lang w:eastAsia="en-US"/>
              </w:rPr>
            </w:pPr>
            <w:r w:rsidRPr="00822434">
              <w:rPr>
                <w:rFonts w:eastAsia="Arial Unicode MS"/>
                <w:bCs/>
                <w:color w:val="000000"/>
                <w:szCs w:val="24"/>
                <w:u w:color="000000"/>
              </w:rPr>
              <w:t>Актуализация муниципальной программы формирования современной городской среды с проведением</w:t>
            </w:r>
            <w:r w:rsidRPr="00822434">
              <w:rPr>
                <w:szCs w:val="24"/>
              </w:rPr>
              <w:t xml:space="preserve"> общественных обсуждений проекта муниципальной программы</w:t>
            </w:r>
            <w:r w:rsidRPr="00822434">
              <w:rPr>
                <w:rFonts w:eastAsia="Arial Unicode MS"/>
                <w:bCs/>
                <w:color w:val="000000"/>
                <w:szCs w:val="24"/>
                <w:u w:color="000000"/>
              </w:rPr>
              <w:t xml:space="preserve">, подготовленной </w:t>
            </w:r>
            <w:r w:rsidRPr="00822434">
              <w:rPr>
                <w:szCs w:val="24"/>
              </w:rPr>
              <w:t>с учетом методических рекомендаций Минстроя России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ОМС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ежегодно 20.02.2019 </w:t>
            </w: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-2024 гг.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ежегодно 20.03.2019 </w:t>
            </w: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-2024 гг.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 xml:space="preserve">НПА </w:t>
            </w:r>
          </w:p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ОМС 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CAA" w:rsidRPr="00822434" w:rsidRDefault="00103CAA" w:rsidP="00822434">
            <w:pPr>
              <w:ind w:left="-108" w:right="-108" w:firstLine="0"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82243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Увеличение значения индекса качества городской среды на территориях населенных пунктов </w:t>
            </w:r>
            <w:r w:rsidRPr="00822434">
              <w:rPr>
                <w:rFonts w:ascii="Times New Roman" w:hAnsi="Times New Roman"/>
                <w:sz w:val="24"/>
                <w:szCs w:val="24"/>
              </w:rPr>
              <w:t>с численностью населения свыше 1000 чел., входящих  в состав поселений муниципального образования «</w:t>
            </w:r>
            <w:proofErr w:type="spellStart"/>
            <w:r w:rsidR="00822434" w:rsidRPr="00822434">
              <w:rPr>
                <w:rFonts w:ascii="Times New Roman" w:hAnsi="Times New Roman"/>
                <w:sz w:val="24"/>
                <w:szCs w:val="24"/>
              </w:rPr>
              <w:t>Чародинский</w:t>
            </w:r>
            <w:proofErr w:type="spellEnd"/>
            <w:r w:rsidR="00822434" w:rsidRPr="00822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434">
              <w:rPr>
                <w:rFonts w:ascii="Times New Roman" w:hAnsi="Times New Roman"/>
                <w:sz w:val="24"/>
                <w:szCs w:val="24"/>
              </w:rPr>
              <w:t xml:space="preserve">район», </w:t>
            </w:r>
            <w:r w:rsidRPr="0082243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на 30 процентов </w:t>
            </w:r>
          </w:p>
        </w:tc>
      </w:tr>
      <w:tr w:rsidR="00103CAA" w:rsidRPr="00822434" w:rsidTr="00412820">
        <w:trPr>
          <w:trHeight w:val="273"/>
        </w:trPr>
        <w:tc>
          <w:tcPr>
            <w:tcW w:w="445" w:type="dxa"/>
          </w:tcPr>
          <w:p w:rsidR="00103CAA" w:rsidRPr="00822434" w:rsidRDefault="00103CAA" w:rsidP="002075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65" w:type="dxa"/>
          </w:tcPr>
          <w:p w:rsidR="00103CAA" w:rsidRPr="00822434" w:rsidRDefault="00103CAA" w:rsidP="002075F8">
            <w:pPr>
              <w:pStyle w:val="ConsPlusNormal"/>
              <w:ind w:firstLine="0"/>
              <w:contextualSpacing/>
              <w:rPr>
                <w:rFonts w:eastAsia="Arial Unicode MS"/>
                <w:bCs/>
                <w:color w:val="000000"/>
                <w:szCs w:val="24"/>
                <w:u w:color="000000"/>
              </w:rPr>
            </w:pPr>
            <w:r w:rsidRPr="00822434">
              <w:rPr>
                <w:szCs w:val="24"/>
              </w:rPr>
              <w:t xml:space="preserve">Актуализация соглашения с Минстроем РД, в целях предоставления субсидии на </w:t>
            </w:r>
            <w:proofErr w:type="spellStart"/>
            <w:r w:rsidRPr="00822434">
              <w:rPr>
                <w:szCs w:val="24"/>
              </w:rPr>
              <w:t>софинансирование</w:t>
            </w:r>
            <w:proofErr w:type="spellEnd"/>
            <w:r w:rsidRPr="00822434">
              <w:rPr>
                <w:szCs w:val="24"/>
              </w:rPr>
              <w:t xml:space="preserve"> муниципальной программы</w:t>
            </w:r>
          </w:p>
          <w:p w:rsidR="00103CAA" w:rsidRPr="00822434" w:rsidRDefault="00103CAA" w:rsidP="002075F8">
            <w:pPr>
              <w:pStyle w:val="ConsPlusNormal"/>
              <w:ind w:firstLine="0"/>
              <w:contextualSpacing/>
              <w:rPr>
                <w:szCs w:val="24"/>
                <w:lang w:eastAsia="en-US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ОМС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ежегодно 20.03.2019 </w:t>
            </w: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-2024 гг.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ежегодно 25.03.2019 </w:t>
            </w: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-2024 гг.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434">
              <w:rPr>
                <w:rFonts w:ascii="Times New Roman" w:hAnsi="Times New Roman"/>
                <w:sz w:val="24"/>
                <w:szCs w:val="24"/>
              </w:rPr>
              <w:t>Соглаше</w:t>
            </w:r>
            <w:proofErr w:type="spellEnd"/>
            <w:r w:rsidRPr="00822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CAA" w:rsidRPr="00822434" w:rsidRDefault="00103CAA" w:rsidP="00C568B9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Увеличение значения индекса качества городской среды на территориях населенных пунктов </w:t>
            </w:r>
            <w:r w:rsidRPr="00822434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 w:rsidR="00C568B9">
              <w:rPr>
                <w:rFonts w:ascii="Times New Roman" w:hAnsi="Times New Roman"/>
                <w:sz w:val="24"/>
                <w:szCs w:val="24"/>
              </w:rPr>
              <w:t>Чарод</w:t>
            </w:r>
            <w:r w:rsidRPr="00822434">
              <w:rPr>
                <w:rFonts w:ascii="Times New Roman" w:hAnsi="Times New Roman"/>
                <w:sz w:val="24"/>
                <w:szCs w:val="24"/>
              </w:rPr>
              <w:t>и</w:t>
            </w:r>
            <w:r w:rsidR="00DA0C0B">
              <w:rPr>
                <w:rFonts w:ascii="Times New Roman" w:hAnsi="Times New Roman"/>
                <w:sz w:val="24"/>
                <w:szCs w:val="24"/>
              </w:rPr>
              <w:t>нски</w:t>
            </w:r>
            <w:r w:rsidRPr="00822434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8224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район», </w:t>
            </w:r>
            <w:r w:rsidRPr="0082243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на 30 процентов </w:t>
            </w:r>
          </w:p>
        </w:tc>
      </w:tr>
      <w:tr w:rsidR="00103CAA" w:rsidRPr="00822434" w:rsidTr="00412820">
        <w:trPr>
          <w:trHeight w:val="273"/>
        </w:trPr>
        <w:tc>
          <w:tcPr>
            <w:tcW w:w="445" w:type="dxa"/>
          </w:tcPr>
          <w:p w:rsidR="00103CAA" w:rsidRPr="00822434" w:rsidRDefault="00103CAA" w:rsidP="002075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65" w:type="dxa"/>
          </w:tcPr>
          <w:p w:rsidR="00103CAA" w:rsidRPr="00822434" w:rsidRDefault="00103CAA" w:rsidP="002075F8">
            <w:pPr>
              <w:pStyle w:val="ConsPlusNormal"/>
              <w:ind w:firstLine="0"/>
              <w:contextualSpacing/>
              <w:rPr>
                <w:rFonts w:eastAsia="Arial Unicode MS"/>
                <w:bCs/>
                <w:color w:val="000000"/>
                <w:szCs w:val="24"/>
                <w:u w:color="000000"/>
              </w:rPr>
            </w:pPr>
            <w:r w:rsidRPr="00822434">
              <w:rPr>
                <w:rFonts w:eastAsia="Arial Unicode MS"/>
                <w:bCs/>
                <w:color w:val="000000"/>
                <w:szCs w:val="24"/>
                <w:u w:color="000000"/>
              </w:rPr>
              <w:t xml:space="preserve">Вовлечение </w:t>
            </w:r>
            <w:r w:rsidRPr="00822434">
              <w:rPr>
                <w:rFonts w:eastAsia="Arial Unicode MS"/>
                <w:szCs w:val="24"/>
              </w:rPr>
              <w:t xml:space="preserve">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 в решение вопросов развития городской среды 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ОМС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left="34"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01.02. 2019 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3CAA" w:rsidRPr="00822434" w:rsidRDefault="00103CAA" w:rsidP="002075F8">
            <w:pPr>
              <w:ind w:left="34"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31.12. 2024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30 %  граждан от 14 лет приняли участие в вопросах городской среды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CAA" w:rsidRPr="00822434" w:rsidRDefault="00103CAA" w:rsidP="002075F8">
            <w:pPr>
              <w:ind w:left="-108"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 в возрасте от 14 лет, прожив. в МО, на территории которых реализуются проекты по созданию комфортной городской среды</w:t>
            </w:r>
          </w:p>
        </w:tc>
      </w:tr>
      <w:tr w:rsidR="00103CAA" w:rsidRPr="00822434" w:rsidTr="00412820">
        <w:trPr>
          <w:trHeight w:val="273"/>
        </w:trPr>
        <w:tc>
          <w:tcPr>
            <w:tcW w:w="445" w:type="dxa"/>
          </w:tcPr>
          <w:p w:rsidR="00103CAA" w:rsidRPr="00822434" w:rsidRDefault="00103CAA" w:rsidP="002075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5" w:type="dxa"/>
          </w:tcPr>
          <w:p w:rsidR="00103CAA" w:rsidRPr="00822434" w:rsidRDefault="00103CAA" w:rsidP="002075F8">
            <w:pPr>
              <w:pStyle w:val="ConsPlusNormal"/>
              <w:ind w:firstLine="0"/>
              <w:contextualSpacing/>
              <w:rPr>
                <w:rFonts w:eastAsia="Arial Unicode MS"/>
                <w:bCs/>
                <w:color w:val="000000"/>
                <w:szCs w:val="24"/>
                <w:u w:color="000000"/>
              </w:rPr>
            </w:pPr>
            <w:r w:rsidRPr="00822434">
              <w:rPr>
                <w:rFonts w:eastAsia="Arial Unicode MS"/>
                <w:bCs/>
                <w:color w:val="000000"/>
                <w:szCs w:val="24"/>
                <w:u w:color="000000"/>
              </w:rPr>
              <w:t>Размещение информации в системе мониторинга реализации государственной и муниципальных программ формирования современной городской среды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ОМС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left="34"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434">
              <w:rPr>
                <w:rFonts w:ascii="Times New Roman" w:hAnsi="Times New Roman"/>
                <w:sz w:val="24"/>
                <w:szCs w:val="24"/>
              </w:rPr>
              <w:t>Посто</w:t>
            </w:r>
            <w:proofErr w:type="spellEnd"/>
            <w:r w:rsidRPr="00822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/>
                <w:sz w:val="24"/>
                <w:szCs w:val="24"/>
              </w:rPr>
              <w:t>янно</w:t>
            </w:r>
            <w:proofErr w:type="spellEnd"/>
            <w:r w:rsidRPr="00822434">
              <w:rPr>
                <w:rFonts w:ascii="Times New Roman" w:hAnsi="Times New Roman"/>
                <w:sz w:val="24"/>
                <w:szCs w:val="24"/>
              </w:rPr>
              <w:t xml:space="preserve"> с 01.02. 2019 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3CAA" w:rsidRPr="00822434" w:rsidRDefault="00103CAA" w:rsidP="002075F8">
            <w:pPr>
              <w:ind w:left="34"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31.12. 2024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434">
              <w:rPr>
                <w:rFonts w:ascii="Times New Roman" w:hAnsi="Times New Roman"/>
                <w:sz w:val="24"/>
                <w:szCs w:val="24"/>
              </w:rPr>
              <w:t>Инфор</w:t>
            </w:r>
            <w:proofErr w:type="spellEnd"/>
            <w:r w:rsidRPr="00822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/>
                <w:sz w:val="24"/>
                <w:szCs w:val="24"/>
              </w:rPr>
              <w:t>мация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 в возрасте от 14 лет, прожив. в МО, на территории которых реализуются проекты по созданию комфортной городской среды</w:t>
            </w:r>
          </w:p>
        </w:tc>
      </w:tr>
      <w:tr w:rsidR="00103CAA" w:rsidRPr="00822434" w:rsidTr="00412820">
        <w:trPr>
          <w:trHeight w:val="273"/>
        </w:trPr>
        <w:tc>
          <w:tcPr>
            <w:tcW w:w="445" w:type="dxa"/>
          </w:tcPr>
          <w:p w:rsidR="00103CAA" w:rsidRPr="00822434" w:rsidRDefault="00103CAA" w:rsidP="002075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65" w:type="dxa"/>
          </w:tcPr>
          <w:p w:rsidR="00103CAA" w:rsidRPr="00822434" w:rsidRDefault="00103CAA" w:rsidP="002075F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общественных территорий в с.с. </w:t>
            </w:r>
            <w:r w:rsidR="00526208">
              <w:rPr>
                <w:rFonts w:ascii="Times New Roman" w:hAnsi="Times New Roman"/>
                <w:bCs/>
                <w:sz w:val="24"/>
                <w:szCs w:val="24"/>
              </w:rPr>
              <w:t xml:space="preserve">Цуриб, </w:t>
            </w:r>
            <w:proofErr w:type="spellStart"/>
            <w:r w:rsidR="00526208">
              <w:rPr>
                <w:rFonts w:ascii="Times New Roman" w:hAnsi="Times New Roman"/>
                <w:bCs/>
                <w:sz w:val="24"/>
                <w:szCs w:val="24"/>
              </w:rPr>
              <w:t>Ириб</w:t>
            </w:r>
            <w:proofErr w:type="spellEnd"/>
            <w:r w:rsidRPr="00822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ОМС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3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01.06.</w:t>
            </w:r>
          </w:p>
          <w:p w:rsidR="00103CAA" w:rsidRPr="00822434" w:rsidRDefault="00103CAA" w:rsidP="002075F8">
            <w:pPr>
              <w:ind w:firstLine="3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3CAA" w:rsidRPr="00822434" w:rsidRDefault="00103CAA" w:rsidP="002075F8">
            <w:pPr>
              <w:ind w:firstLine="3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31.12. 2024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Благоуст</w:t>
            </w:r>
            <w:proofErr w:type="spellEnd"/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 xml:space="preserve"> роено </w:t>
            </w:r>
            <w:r w:rsidR="0076035C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4</w:t>
            </w: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общест</w:t>
            </w:r>
            <w:proofErr w:type="spellEnd"/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 xml:space="preserve"> венных </w:t>
            </w:r>
            <w:proofErr w:type="spellStart"/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террито</w:t>
            </w:r>
            <w:proofErr w:type="spellEnd"/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рий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sz w:val="24"/>
                <w:szCs w:val="24"/>
              </w:rPr>
              <w:t>Количество благоустроенных  общественных территорий, включенных в муниципальную программу формирования современной городской среды</w:t>
            </w:r>
          </w:p>
        </w:tc>
      </w:tr>
      <w:tr w:rsidR="00103CAA" w:rsidRPr="00822434" w:rsidTr="00412820">
        <w:trPr>
          <w:trHeight w:val="273"/>
        </w:trPr>
        <w:tc>
          <w:tcPr>
            <w:tcW w:w="445" w:type="dxa"/>
          </w:tcPr>
          <w:p w:rsidR="00103CAA" w:rsidRPr="00822434" w:rsidRDefault="00103CAA" w:rsidP="002075F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65" w:type="dxa"/>
          </w:tcPr>
          <w:p w:rsidR="00103CAA" w:rsidRPr="00822434" w:rsidRDefault="00103CAA" w:rsidP="002075F8">
            <w:pPr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Представление в Минстрой России на конкурс по отбору лучших практик (проектов) по благоустройству не менее одного реализованного проекта по благоустройству общественной территории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0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22434">
              <w:rPr>
                <w:rFonts w:ascii="Times New Roman" w:hAnsi="Times New Roman"/>
                <w:sz w:val="24"/>
                <w:szCs w:val="24"/>
              </w:rPr>
              <w:t>ОМС 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3CAA" w:rsidRPr="00822434" w:rsidRDefault="00103CAA" w:rsidP="002075F8">
            <w:pPr>
              <w:ind w:firstLine="34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sz w:val="24"/>
                <w:szCs w:val="24"/>
              </w:rPr>
              <w:t>01.11. 2019-2024 гг.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3CAA" w:rsidRPr="00822434" w:rsidRDefault="00103CAA" w:rsidP="002075F8">
            <w:pPr>
              <w:ind w:firstLine="34"/>
              <w:contextualSpacing/>
              <w:jc w:val="lef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sz w:val="24"/>
                <w:szCs w:val="24"/>
              </w:rPr>
              <w:t>20.11. 2019-2024 гг.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>1 проект, направленный на конкурс</w:t>
            </w:r>
            <w:r w:rsidRPr="00822434">
              <w:rPr>
                <w:rFonts w:ascii="Times New Roman" w:hAnsi="Times New Roman"/>
                <w:sz w:val="24"/>
                <w:szCs w:val="24"/>
              </w:rPr>
              <w:t xml:space="preserve"> по отбору лучших практик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CAA" w:rsidRPr="00822434" w:rsidRDefault="00103CAA" w:rsidP="002075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/>
                <w:sz w:val="24"/>
                <w:szCs w:val="24"/>
              </w:rPr>
              <w:t>Количество благоустроенных  общественных территорий, включенных в муниципальную программу формирования современной городской среды</w:t>
            </w:r>
          </w:p>
        </w:tc>
      </w:tr>
    </w:tbl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4" w:name="_GoBack"/>
      <w:r w:rsidRPr="00822434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 w:rsidR="00D35120">
        <w:rPr>
          <w:rFonts w:ascii="Times New Roman" w:hAnsi="Times New Roman" w:cs="Times New Roman"/>
          <w:sz w:val="24"/>
          <w:szCs w:val="24"/>
        </w:rPr>
        <w:t>Чароди</w:t>
      </w:r>
      <w:r w:rsidRPr="0082243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822434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>на 2019-2024 годы</w:t>
      </w:r>
      <w:r w:rsidRPr="00822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03CAA" w:rsidRPr="00822434" w:rsidRDefault="00103CAA" w:rsidP="00103CAA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«ФОРМИРОВАНИЕ СОВРЕМЕННОЙ ГОРОДСКОЙ СРЕДЫ в муниципальном образовании «</w:t>
      </w:r>
      <w:r w:rsidR="00822434">
        <w:rPr>
          <w:rFonts w:ascii="Times New Roman" w:hAnsi="Times New Roman" w:cs="Times New Roman"/>
          <w:sz w:val="24"/>
          <w:szCs w:val="24"/>
        </w:rPr>
        <w:t>ЧАРОДИНСКИЙ</w:t>
      </w:r>
      <w:r w:rsidRPr="00822434">
        <w:rPr>
          <w:rFonts w:ascii="Times New Roman" w:hAnsi="Times New Roman" w:cs="Times New Roman"/>
          <w:sz w:val="24"/>
          <w:szCs w:val="24"/>
        </w:rPr>
        <w:t xml:space="preserve"> РАЙОН» НА 2019-2024 ГОДЫ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478" w:type="pct"/>
        <w:tblInd w:w="-885" w:type="dxa"/>
        <w:tblLayout w:type="fixed"/>
        <w:tblLook w:val="04A0"/>
      </w:tblPr>
      <w:tblGrid>
        <w:gridCol w:w="1560"/>
        <w:gridCol w:w="1246"/>
        <w:gridCol w:w="1164"/>
        <w:gridCol w:w="921"/>
        <w:gridCol w:w="912"/>
        <w:gridCol w:w="1040"/>
        <w:gridCol w:w="916"/>
        <w:gridCol w:w="914"/>
        <w:gridCol w:w="451"/>
        <w:gridCol w:w="463"/>
        <w:gridCol w:w="898"/>
      </w:tblGrid>
      <w:tr w:rsidR="00103CAA" w:rsidRPr="00822434" w:rsidTr="00822434">
        <w:trPr>
          <w:trHeight w:val="785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03CAA" w:rsidRPr="00822434" w:rsidRDefault="00103CAA" w:rsidP="00822434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03CAA" w:rsidRPr="00822434" w:rsidRDefault="00103CAA" w:rsidP="00822434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103CAA" w:rsidRPr="00822434" w:rsidRDefault="00103CAA" w:rsidP="00822434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Объемы бюджетных</w:t>
            </w:r>
          </w:p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ассигнований (тыс. рублей)</w:t>
            </w:r>
          </w:p>
        </w:tc>
      </w:tr>
      <w:tr w:rsidR="00103CAA" w:rsidRPr="00822434" w:rsidTr="00822434">
        <w:trPr>
          <w:trHeight w:val="180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nil"/>
              <w:right w:val="single" w:sz="4" w:space="0" w:color="auto"/>
            </w:tcBorders>
            <w:hideMark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103CAA" w:rsidRPr="00822434" w:rsidTr="00822434">
        <w:trPr>
          <w:trHeight w:val="148"/>
        </w:trPr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3CAA" w:rsidRPr="00822434" w:rsidRDefault="00103CAA" w:rsidP="002075F8">
            <w:pPr>
              <w:ind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03CAA" w:rsidRPr="00822434" w:rsidTr="00822434">
        <w:trPr>
          <w:trHeight w:val="330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AA" w:rsidRPr="00822434" w:rsidRDefault="00103CAA" w:rsidP="002075F8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пальная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совре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менной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город    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среды в 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пальном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</w:t>
            </w:r>
            <w:proofErr w:type="spellStart"/>
            <w:r w:rsidR="006065C5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2019-2024 годы</w:t>
            </w:r>
            <w:r w:rsidRPr="00822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3CAA" w:rsidRPr="00822434" w:rsidRDefault="00103CAA" w:rsidP="002075F8">
            <w:pPr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CAA" w:rsidRPr="00822434" w:rsidRDefault="00103CAA" w:rsidP="002075F8">
            <w:pPr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CAA" w:rsidRPr="00822434" w:rsidRDefault="00103CAA" w:rsidP="002075F8">
            <w:pPr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CAA" w:rsidRPr="00822434" w:rsidRDefault="00103CAA" w:rsidP="002075F8">
            <w:pPr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Pr="00822434" w:rsidRDefault="00103CAA" w:rsidP="002075F8">
            <w:pPr>
              <w:ind w:left="-109" w:right="-10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2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дминистрация 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proofErr w:type="spellStart"/>
            <w:r w:rsidR="006065C5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  <w:p w:rsidR="00103CAA" w:rsidRPr="00822434" w:rsidRDefault="00103CAA" w:rsidP="002075F8">
            <w:pPr>
              <w:ind w:left="-1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CAA" w:rsidRPr="00822434" w:rsidRDefault="00103CAA" w:rsidP="002075F8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03CAA" w:rsidRPr="00822434" w:rsidRDefault="00103CAA" w:rsidP="002075F8">
            <w:pPr>
              <w:ind w:righ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03CAA" w:rsidRPr="00822434" w:rsidRDefault="00103CAA" w:rsidP="002075F8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Феде </w:t>
            </w:r>
            <w:proofErr w:type="spellStart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  <w:p w:rsidR="00103CAA" w:rsidRPr="00822434" w:rsidRDefault="00103CAA" w:rsidP="002075F8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AA" w:rsidRPr="00822434" w:rsidRDefault="00103CAA" w:rsidP="002075F8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РД</w:t>
            </w:r>
          </w:p>
          <w:p w:rsidR="00103CAA" w:rsidRPr="00822434" w:rsidRDefault="00103CAA" w:rsidP="002075F8">
            <w:pPr>
              <w:ind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AA" w:rsidRPr="00822434" w:rsidRDefault="00103CAA" w:rsidP="006065C5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Местный бюджет МО «</w:t>
            </w:r>
            <w:proofErr w:type="spellStart"/>
            <w:r w:rsidR="006065C5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3CAA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10114,0</w:t>
            </w: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9507,16</w:t>
            </w:r>
          </w:p>
          <w:p w:rsidR="00012D06" w:rsidRDefault="00012D06" w:rsidP="00012D06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101,14</w:t>
            </w:r>
          </w:p>
          <w:p w:rsidR="00012D06" w:rsidRDefault="00012D06" w:rsidP="00012D06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Pr="00822434" w:rsidRDefault="00012D06" w:rsidP="00012D06">
            <w:pPr>
              <w:ind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505,7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CAA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2940,0</w:t>
            </w: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2763,6</w:t>
            </w: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Pr="00822434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CAA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2940,0</w:t>
            </w: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2763,6</w:t>
            </w: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Pr="00822434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CAA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1294,0</w:t>
            </w: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1216,36</w:t>
            </w:r>
          </w:p>
          <w:p w:rsidR="00012D06" w:rsidRDefault="00012D06" w:rsidP="00012D06">
            <w:pPr>
              <w:ind w:left="-108" w:right="-10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012D06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12,94</w:t>
            </w: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Pr="00822434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CAA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2940,0</w:t>
            </w: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2763,6</w:t>
            </w: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6" w:rsidRPr="00822434" w:rsidRDefault="00012D06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CAA" w:rsidRPr="00822434" w:rsidRDefault="00103CAA" w:rsidP="002075F8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AA" w:rsidRPr="00822434" w:rsidTr="00822434">
        <w:tblPrEx>
          <w:tblBorders>
            <w:top w:val="single" w:sz="4" w:space="0" w:color="auto"/>
          </w:tblBorders>
          <w:tblLook w:val="0000"/>
        </w:tblPrEx>
        <w:trPr>
          <w:gridBefore w:val="3"/>
          <w:gridAfter w:val="2"/>
          <w:wBefore w:w="1893" w:type="pct"/>
          <w:wAfter w:w="649" w:type="pct"/>
          <w:trHeight w:val="100"/>
        </w:trPr>
        <w:tc>
          <w:tcPr>
            <w:tcW w:w="2458" w:type="pct"/>
            <w:gridSpan w:val="6"/>
          </w:tcPr>
          <w:p w:rsidR="00103CAA" w:rsidRPr="00822434" w:rsidRDefault="00103CAA" w:rsidP="00207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12820" w:rsidRDefault="00412820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6035C" w:rsidRDefault="0076035C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 </w:t>
      </w:r>
      <w:r w:rsidR="00D35120" w:rsidRPr="008224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5120">
        <w:rPr>
          <w:rFonts w:ascii="Times New Roman" w:hAnsi="Times New Roman" w:cs="Times New Roman"/>
          <w:sz w:val="24"/>
          <w:szCs w:val="24"/>
        </w:rPr>
        <w:t>Чароди</w:t>
      </w:r>
      <w:r w:rsidR="00D35120" w:rsidRPr="0082243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D35120" w:rsidRPr="00822434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103CAA" w:rsidRPr="00822434" w:rsidRDefault="00103CAA" w:rsidP="00103CAA">
      <w:pPr>
        <w:pStyle w:val="ConsPlusNormal"/>
        <w:jc w:val="right"/>
        <w:outlineLvl w:val="1"/>
        <w:rPr>
          <w:szCs w:val="24"/>
        </w:rPr>
      </w:pPr>
      <w:r w:rsidRPr="00822434">
        <w:rPr>
          <w:szCs w:val="24"/>
        </w:rPr>
        <w:t xml:space="preserve">на 2019-2024 годы </w:t>
      </w:r>
    </w:p>
    <w:p w:rsidR="00103CAA" w:rsidRPr="00822434" w:rsidRDefault="00103CAA" w:rsidP="00103CAA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103CAA" w:rsidRPr="00822434" w:rsidRDefault="00103CAA" w:rsidP="00103CAA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bCs/>
          <w:sz w:val="24"/>
          <w:szCs w:val="24"/>
        </w:rPr>
        <w:t xml:space="preserve">ПРОГНОЗ ДИНАМИКИ ПОКАЗАТЕЛЯ «СОЗДАНИЕ РАБОЧИХ МЕСТ» В РАМКАХ </w:t>
      </w:r>
      <w:r w:rsidRPr="00822434">
        <w:rPr>
          <w:rFonts w:ascii="Times New Roman" w:hAnsi="Times New Roman" w:cs="Times New Roman"/>
          <w:sz w:val="24"/>
          <w:szCs w:val="24"/>
        </w:rPr>
        <w:t>МУНИЦИПАЛЬНОЙ ПРОГРАММЫ «ФОРМИРОВАНИЕ СОВРЕМЕННОЙ ГОРОДСКОЙ СРЕДЫ в муниципальном образовании «</w:t>
      </w:r>
      <w:r w:rsidR="00822434">
        <w:rPr>
          <w:rFonts w:ascii="Times New Roman" w:hAnsi="Times New Roman" w:cs="Times New Roman"/>
          <w:sz w:val="24"/>
          <w:szCs w:val="24"/>
        </w:rPr>
        <w:t>ЧАРОДИНСКИЙ</w:t>
      </w:r>
      <w:r w:rsidRPr="00822434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103CAA" w:rsidRPr="00822434" w:rsidRDefault="00103CAA" w:rsidP="00103CAA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>НА 2019-2024 ГОДЫ</w:t>
      </w:r>
    </w:p>
    <w:tbl>
      <w:tblPr>
        <w:tblpPr w:leftFromText="180" w:rightFromText="180" w:vertAnchor="text" w:horzAnchor="margin" w:tblpXSpec="center" w:tblpY="377"/>
        <w:tblOverlap w:val="never"/>
        <w:tblW w:w="10585" w:type="dxa"/>
        <w:tblLayout w:type="fixed"/>
        <w:tblLook w:val="04A0"/>
      </w:tblPr>
      <w:tblGrid>
        <w:gridCol w:w="392"/>
        <w:gridCol w:w="1843"/>
        <w:gridCol w:w="1275"/>
        <w:gridCol w:w="1843"/>
        <w:gridCol w:w="1263"/>
        <w:gridCol w:w="1134"/>
        <w:gridCol w:w="851"/>
        <w:gridCol w:w="709"/>
        <w:gridCol w:w="1275"/>
      </w:tblGrid>
      <w:tr w:rsidR="00822434" w:rsidRPr="00822434" w:rsidTr="00004EA2">
        <w:trPr>
          <w:trHeight w:val="300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left="-95"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22434" w:rsidRPr="00822434" w:rsidRDefault="00822434" w:rsidP="00822434">
            <w:pPr>
              <w:spacing w:line="240" w:lineRule="auto"/>
              <w:ind w:left="-95"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left="-89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Мероприятие/</w:t>
            </w:r>
          </w:p>
          <w:p w:rsidR="00822434" w:rsidRPr="00822434" w:rsidRDefault="00822434" w:rsidP="00822434">
            <w:pPr>
              <w:spacing w:line="240" w:lineRule="auto"/>
              <w:ind w:left="-89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отрасль экономики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434" w:rsidRPr="00822434" w:rsidRDefault="00822434" w:rsidP="00004EA2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организации, </w:t>
            </w:r>
          </w:p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инвестиционного </w:t>
            </w:r>
          </w:p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проекта, </w:t>
            </w:r>
          </w:p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хозяйствующего </w:t>
            </w:r>
          </w:p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субъекта</w:t>
            </w:r>
          </w:p>
        </w:tc>
        <w:tc>
          <w:tcPr>
            <w:tcW w:w="523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2019-2024 годы</w:t>
            </w:r>
          </w:p>
        </w:tc>
      </w:tr>
      <w:tr w:rsidR="00822434" w:rsidRPr="00822434" w:rsidTr="00004EA2">
        <w:trPr>
          <w:trHeight w:val="300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</w:t>
            </w:r>
            <w:proofErr w:type="spellStart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</w:t>
            </w:r>
            <w:proofErr w:type="spellEnd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proofErr w:type="spellStart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тво</w:t>
            </w:r>
            <w:proofErr w:type="spellEnd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вновь </w:t>
            </w:r>
          </w:p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созданных рабочих мест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высоко </w:t>
            </w:r>
            <w:proofErr w:type="spellStart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</w:t>
            </w:r>
            <w:proofErr w:type="spellEnd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дительных</w:t>
            </w:r>
            <w:proofErr w:type="spellEnd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рабочих мест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из графы 5:</w:t>
            </w:r>
          </w:p>
        </w:tc>
      </w:tr>
      <w:tr w:rsidR="00822434" w:rsidRPr="00822434" w:rsidTr="00004EA2">
        <w:trPr>
          <w:trHeight w:val="2353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посто</w:t>
            </w:r>
            <w:proofErr w:type="spellEnd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янных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сезон </w:t>
            </w:r>
            <w:proofErr w:type="spellStart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временных (</w:t>
            </w:r>
            <w:proofErr w:type="spellStart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</w:t>
            </w:r>
            <w:proofErr w:type="spellEnd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ванных при строитель </w:t>
            </w:r>
            <w:proofErr w:type="spellStart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стве</w:t>
            </w:r>
            <w:proofErr w:type="spellEnd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, реконструкции объектов)</w:t>
            </w:r>
          </w:p>
        </w:tc>
      </w:tr>
      <w:tr w:rsidR="00822434" w:rsidRPr="00822434" w:rsidTr="00004EA2">
        <w:trPr>
          <w:trHeight w:val="271"/>
        </w:trPr>
        <w:tc>
          <w:tcPr>
            <w:tcW w:w="392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434" w:rsidRPr="00822434" w:rsidRDefault="00822434" w:rsidP="00822434">
            <w:pPr>
              <w:spacing w:line="240" w:lineRule="auto"/>
              <w:ind w:right="-1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822434" w:rsidRPr="00822434" w:rsidTr="00004EA2">
        <w:trPr>
          <w:trHeight w:val="3000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434" w:rsidRPr="00822434" w:rsidRDefault="00822434" w:rsidP="00822434">
            <w:pPr>
              <w:spacing w:line="240" w:lineRule="auto"/>
              <w:ind w:right="-1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Реализация мероприятий по </w:t>
            </w:r>
            <w:proofErr w:type="spellStart"/>
            <w:r w:rsidRPr="0082243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благоуст</w:t>
            </w:r>
            <w:proofErr w:type="spellEnd"/>
            <w:r w:rsidRPr="0082243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 </w:t>
            </w:r>
            <w:proofErr w:type="spellStart"/>
            <w:r w:rsidRPr="0082243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ройству</w:t>
            </w:r>
            <w:proofErr w:type="spellEnd"/>
            <w:r w:rsidRPr="0082243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общественных, территорий, </w:t>
            </w:r>
            <w:proofErr w:type="spellStart"/>
            <w:r w:rsidRPr="0082243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предусмот</w:t>
            </w:r>
            <w:proofErr w:type="spellEnd"/>
            <w:r w:rsidRPr="0082243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   </w:t>
            </w:r>
            <w:proofErr w:type="spellStart"/>
            <w:r w:rsidRPr="0082243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ренных</w:t>
            </w:r>
            <w:proofErr w:type="spellEnd"/>
            <w:r w:rsidRPr="00822434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 муниципальной программой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434" w:rsidRPr="00822434" w:rsidRDefault="00822434" w:rsidP="00004EA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</w:t>
            </w:r>
            <w:r w:rsidRPr="0082243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004EA2">
              <w:rPr>
                <w:rFonts w:ascii="Times New Roman" w:hAnsi="Times New Roman" w:cs="Times New Roman"/>
                <w:bCs/>
                <w:sz w:val="24"/>
                <w:szCs w:val="24"/>
              </w:rPr>
              <w:t>Чародин</w:t>
            </w: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spellEnd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434" w:rsidRPr="00822434" w:rsidRDefault="00822434" w:rsidP="00822434">
            <w:pPr>
              <w:spacing w:line="240" w:lineRule="auto"/>
              <w:ind w:left="-62" w:right="-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Подрядные организации, отобранные муниципальным образованием по результатам конкурсных торгов для   выполнения работ по </w:t>
            </w:r>
            <w:proofErr w:type="spellStart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</w:t>
            </w:r>
            <w:proofErr w:type="spellEnd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ву</w:t>
            </w:r>
            <w:proofErr w:type="spellEnd"/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объектов, в соответствии с муниципальными контрактами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 по 5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22434" w:rsidRPr="00822434" w:rsidRDefault="00822434" w:rsidP="0082243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Ежегодно </w:t>
            </w:r>
          </w:p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 5 </w:t>
            </w:r>
          </w:p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рабочих </w:t>
            </w:r>
          </w:p>
          <w:p w:rsidR="00822434" w:rsidRPr="00822434" w:rsidRDefault="00822434" w:rsidP="00822434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434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</w:tr>
    </w:tbl>
    <w:p w:rsidR="00103CAA" w:rsidRPr="00822434" w:rsidRDefault="00103CAA" w:rsidP="00103CAA">
      <w:pPr>
        <w:pStyle w:val="ConsPlusNormal"/>
        <w:jc w:val="center"/>
        <w:rPr>
          <w:szCs w:val="24"/>
        </w:rPr>
      </w:pPr>
    </w:p>
    <w:p w:rsidR="00103CAA" w:rsidRPr="00822434" w:rsidRDefault="00103CAA" w:rsidP="00103CAA">
      <w:pPr>
        <w:pStyle w:val="ConsPlusNormal"/>
        <w:spacing w:before="240"/>
        <w:ind w:firstLine="540"/>
        <w:rPr>
          <w:szCs w:val="24"/>
        </w:rPr>
      </w:pPr>
    </w:p>
    <w:p w:rsidR="00103CAA" w:rsidRPr="00822434" w:rsidRDefault="00103CAA" w:rsidP="00103CAA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412820" w:rsidRDefault="00412820" w:rsidP="00103CAA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412820" w:rsidRDefault="00412820" w:rsidP="00103CAA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412820" w:rsidRDefault="00412820" w:rsidP="00103CAA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412820" w:rsidRDefault="00412820" w:rsidP="00103CAA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412820" w:rsidRDefault="00412820" w:rsidP="00103CAA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412820" w:rsidRDefault="00412820" w:rsidP="00103CAA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412820" w:rsidRDefault="00412820" w:rsidP="00103CAA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412820" w:rsidRDefault="00412820" w:rsidP="00103CAA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412820" w:rsidRDefault="00412820" w:rsidP="00103CAA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412820" w:rsidRDefault="00412820" w:rsidP="00103CAA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412820" w:rsidRDefault="00412820" w:rsidP="00103CAA">
      <w:pPr>
        <w:pStyle w:val="ConsPlusNormal"/>
        <w:spacing w:line="276" w:lineRule="auto"/>
        <w:contextualSpacing/>
        <w:jc w:val="right"/>
        <w:rPr>
          <w:szCs w:val="24"/>
        </w:rPr>
      </w:pPr>
    </w:p>
    <w:p w:rsidR="00103CAA" w:rsidRPr="00822434" w:rsidRDefault="00103CAA" w:rsidP="00103CAA">
      <w:pPr>
        <w:pStyle w:val="ConsPlusNormal"/>
        <w:spacing w:line="276" w:lineRule="auto"/>
        <w:contextualSpacing/>
        <w:jc w:val="right"/>
        <w:rPr>
          <w:szCs w:val="24"/>
        </w:rPr>
      </w:pPr>
      <w:r w:rsidRPr="00822434">
        <w:rPr>
          <w:szCs w:val="24"/>
        </w:rPr>
        <w:t xml:space="preserve">Приложение № 5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>в муниципальном образовании  «</w:t>
      </w:r>
      <w:proofErr w:type="spellStart"/>
      <w:r w:rsidR="00004EA2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822434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103CAA" w:rsidRPr="00822434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34">
        <w:rPr>
          <w:rFonts w:ascii="Times New Roman" w:hAnsi="Times New Roman" w:cs="Times New Roman"/>
          <w:sz w:val="24"/>
          <w:szCs w:val="24"/>
        </w:rPr>
        <w:t>на 2019-2024 годы</w:t>
      </w:r>
      <w:r w:rsidRPr="00822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3CAA" w:rsidRDefault="00103CAA" w:rsidP="00103CAA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103CAA" w:rsidRDefault="00103CAA" w:rsidP="00103CAA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772D">
        <w:rPr>
          <w:rFonts w:ascii="Times New Roman" w:hAnsi="Times New Roman" w:cs="Times New Roman"/>
          <w:sz w:val="24"/>
          <w:szCs w:val="24"/>
        </w:rPr>
        <w:t xml:space="preserve">ПОРЯДОК РАЗРАБОТКИ, ОБСУЖДЕНИЯ С ЗАИНТЕРЕСОВАННЫМИ ЛИЦАМИ </w:t>
      </w:r>
    </w:p>
    <w:p w:rsidR="00103CAA" w:rsidRDefault="00103CAA" w:rsidP="00103CAA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УТВЕРЖДЕНИЯ ДИЗАЙН-</w:t>
      </w:r>
      <w:r w:rsidRPr="00FB772D">
        <w:rPr>
          <w:rFonts w:ascii="Times New Roman" w:hAnsi="Times New Roman" w:cs="Times New Roman"/>
          <w:sz w:val="24"/>
          <w:szCs w:val="24"/>
        </w:rPr>
        <w:t xml:space="preserve">ПРОЕКТОВ БЛАГОУСТРОЙСТВА ДВОРОВЫХ </w:t>
      </w:r>
    </w:p>
    <w:p w:rsidR="00103CAA" w:rsidRDefault="00103CAA" w:rsidP="00103CAA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772D">
        <w:rPr>
          <w:rFonts w:ascii="Times New Roman" w:hAnsi="Times New Roman" w:cs="Times New Roman"/>
          <w:sz w:val="24"/>
          <w:szCs w:val="24"/>
        </w:rPr>
        <w:t>И ОБЩЕСТВЕННЫХ ТЕРРИТОРИЙ ПРИ ВКЛЮЧ</w:t>
      </w:r>
      <w:r>
        <w:rPr>
          <w:rFonts w:ascii="Times New Roman" w:hAnsi="Times New Roman" w:cs="Times New Roman"/>
          <w:sz w:val="24"/>
          <w:szCs w:val="24"/>
        </w:rPr>
        <w:t xml:space="preserve">ЕНИИ ПРЕДЛОЖЕНИЙ В МУНИЦИПАЛЬНУЮ ПРОГРАММУ </w:t>
      </w:r>
      <w:r w:rsidRPr="00FB772D">
        <w:rPr>
          <w:rFonts w:ascii="Times New Roman" w:hAnsi="Times New Roman" w:cs="Times New Roman"/>
          <w:sz w:val="24"/>
          <w:szCs w:val="24"/>
        </w:rPr>
        <w:t xml:space="preserve">«ФОРМИРОВАНИЕ СОВРЕМЕННОЙ </w:t>
      </w:r>
    </w:p>
    <w:p w:rsidR="00103CAA" w:rsidRDefault="00103CAA" w:rsidP="00103CAA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772D">
        <w:rPr>
          <w:rFonts w:ascii="Times New Roman" w:hAnsi="Times New Roman" w:cs="Times New Roman"/>
          <w:sz w:val="24"/>
          <w:szCs w:val="24"/>
        </w:rPr>
        <w:t>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</w:t>
      </w:r>
      <w:r w:rsidRPr="00ED3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CAA" w:rsidRPr="00FB772D" w:rsidRDefault="00103CAA" w:rsidP="00103CAA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04EA2">
        <w:rPr>
          <w:rFonts w:ascii="Times New Roman" w:hAnsi="Times New Roman" w:cs="Times New Roman"/>
          <w:sz w:val="24"/>
          <w:szCs w:val="24"/>
        </w:rPr>
        <w:t>ЧАРОДИН</w:t>
      </w:r>
      <w:r>
        <w:rPr>
          <w:rFonts w:ascii="Times New Roman" w:hAnsi="Times New Roman" w:cs="Times New Roman"/>
          <w:sz w:val="24"/>
          <w:szCs w:val="24"/>
        </w:rPr>
        <w:t>СКИЙ РАЙОН» НА 2019-2024 ГОДЫ (далее – Программа)</w:t>
      </w:r>
    </w:p>
    <w:p w:rsidR="00103CAA" w:rsidRPr="007818E4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103CAA" w:rsidRPr="007818E4" w:rsidRDefault="00103CAA" w:rsidP="00103CAA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7818E4">
        <w:rPr>
          <w:sz w:val="28"/>
          <w:szCs w:val="28"/>
        </w:rPr>
        <w:t>1. ОБЩИЕ ПОЛОЖЕНИЯ</w:t>
      </w:r>
    </w:p>
    <w:p w:rsidR="00103CAA" w:rsidRPr="005B6E18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5B6E18">
        <w:rPr>
          <w:sz w:val="28"/>
          <w:szCs w:val="28"/>
        </w:rPr>
        <w:t>1.1. Настоящий Порядок регламентирует процедуру разработки, обсуждения с заинтересованными лицами и утверждения дизайн-проектов благоустройства дворовых территорий и общественных территорий</w:t>
      </w:r>
      <w:r w:rsidRPr="005B6E18">
        <w:rPr>
          <w:b/>
          <w:sz w:val="28"/>
          <w:szCs w:val="28"/>
        </w:rPr>
        <w:t xml:space="preserve"> </w:t>
      </w:r>
      <w:r w:rsidRPr="005B6E18">
        <w:rPr>
          <w:sz w:val="28"/>
          <w:szCs w:val="28"/>
        </w:rPr>
        <w:t>при включении предложений в Программу (далее – Порядок) и разработан в соответствии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Правил</w:t>
      </w:r>
      <w:r>
        <w:rPr>
          <w:sz w:val="28"/>
          <w:szCs w:val="28"/>
        </w:rPr>
        <w:t>ами</w:t>
      </w:r>
      <w:r w:rsidRPr="005B6E18">
        <w:rPr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</w:t>
      </w:r>
      <w:r>
        <w:rPr>
          <w:sz w:val="28"/>
          <w:szCs w:val="28"/>
        </w:rPr>
        <w:t>среды, утвержденных</w:t>
      </w:r>
      <w:r w:rsidRPr="004278FD">
        <w:rPr>
          <w:sz w:val="28"/>
          <w:szCs w:val="28"/>
        </w:rPr>
        <w:t xml:space="preserve"> </w:t>
      </w:r>
      <w:r w:rsidRPr="005B6E18">
        <w:rPr>
          <w:sz w:val="28"/>
          <w:szCs w:val="28"/>
        </w:rPr>
        <w:t xml:space="preserve">постановлением Правительства Российской Федерации </w:t>
      </w:r>
      <w:r w:rsidRPr="004278FD">
        <w:rPr>
          <w:sz w:val="28"/>
          <w:szCs w:val="28"/>
        </w:rPr>
        <w:t>от 30 декабря 2017 г. № 1710</w:t>
      </w:r>
      <w:r>
        <w:rPr>
          <w:sz w:val="28"/>
          <w:szCs w:val="28"/>
        </w:rPr>
        <w:t xml:space="preserve"> (Приложение № 15)</w:t>
      </w:r>
      <w:r w:rsidRPr="004278FD">
        <w:rPr>
          <w:sz w:val="28"/>
          <w:szCs w:val="28"/>
        </w:rPr>
        <w:t xml:space="preserve">  и</w:t>
      </w:r>
      <w:r w:rsidRPr="005B6E18">
        <w:rPr>
          <w:sz w:val="28"/>
          <w:szCs w:val="28"/>
        </w:rPr>
        <w:t xml:space="preserve"> Правилами  благоустройства </w:t>
      </w:r>
      <w:r>
        <w:rPr>
          <w:sz w:val="28"/>
          <w:szCs w:val="28"/>
        </w:rPr>
        <w:t xml:space="preserve"> территорий муниципальных образований</w:t>
      </w:r>
      <w:r w:rsidRPr="005B6E18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 образования</w:t>
      </w:r>
      <w:r w:rsidRPr="005B6E18">
        <w:rPr>
          <w:sz w:val="28"/>
          <w:szCs w:val="28"/>
        </w:rPr>
        <w:t xml:space="preserve"> </w:t>
      </w:r>
      <w:r w:rsidR="00004EA2">
        <w:rPr>
          <w:sz w:val="28"/>
          <w:szCs w:val="28"/>
        </w:rPr>
        <w:t>«</w:t>
      </w:r>
      <w:proofErr w:type="spellStart"/>
      <w:r w:rsidR="00004EA2">
        <w:rPr>
          <w:sz w:val="28"/>
          <w:szCs w:val="28"/>
        </w:rPr>
        <w:t>Чародинский</w:t>
      </w:r>
      <w:proofErr w:type="spellEnd"/>
      <w:r w:rsidR="00004EA2">
        <w:rPr>
          <w:sz w:val="28"/>
          <w:szCs w:val="28"/>
        </w:rPr>
        <w:t xml:space="preserve"> район»</w:t>
      </w:r>
      <w:r w:rsidRPr="005B6E18">
        <w:rPr>
          <w:sz w:val="28"/>
          <w:szCs w:val="28"/>
        </w:rPr>
        <w:t xml:space="preserve">, в целях обеспечения единой концепции архитектурного облика городской среды </w:t>
      </w:r>
      <w:r>
        <w:rPr>
          <w:sz w:val="28"/>
          <w:szCs w:val="28"/>
        </w:rPr>
        <w:t xml:space="preserve">в </w:t>
      </w:r>
      <w:r w:rsidRPr="006D37C5">
        <w:rPr>
          <w:sz w:val="28"/>
          <w:szCs w:val="28"/>
        </w:rPr>
        <w:t>с</w:t>
      </w:r>
      <w:r w:rsidRPr="006D37C5">
        <w:rPr>
          <w:bCs/>
          <w:sz w:val="28"/>
          <w:szCs w:val="28"/>
        </w:rPr>
        <w:t xml:space="preserve">с. </w:t>
      </w:r>
      <w:r w:rsidR="00004EA2">
        <w:rPr>
          <w:bCs/>
          <w:sz w:val="28"/>
          <w:szCs w:val="28"/>
        </w:rPr>
        <w:t xml:space="preserve">Цуриб и </w:t>
      </w:r>
      <w:proofErr w:type="spellStart"/>
      <w:r w:rsidR="00004EA2">
        <w:rPr>
          <w:bCs/>
          <w:sz w:val="28"/>
          <w:szCs w:val="28"/>
        </w:rPr>
        <w:t>Ириб</w:t>
      </w:r>
      <w:proofErr w:type="spellEnd"/>
      <w:r>
        <w:rPr>
          <w:bCs/>
          <w:sz w:val="28"/>
          <w:szCs w:val="28"/>
        </w:rPr>
        <w:t xml:space="preserve"> </w:t>
      </w:r>
      <w:r w:rsidRPr="005B6E18">
        <w:rPr>
          <w:sz w:val="28"/>
          <w:szCs w:val="28"/>
        </w:rPr>
        <w:t xml:space="preserve">(далее – муниципальные образования). </w:t>
      </w:r>
    </w:p>
    <w:p w:rsidR="00103CAA" w:rsidRPr="00342650" w:rsidRDefault="00103CAA" w:rsidP="00103CAA">
      <w:pPr>
        <w:pStyle w:val="ConsPlusNormal"/>
        <w:spacing w:line="276" w:lineRule="auto"/>
        <w:ind w:firstLine="5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1.2. Под </w:t>
      </w:r>
      <w:proofErr w:type="gramStart"/>
      <w:r>
        <w:rPr>
          <w:sz w:val="28"/>
          <w:szCs w:val="28"/>
        </w:rPr>
        <w:t>дизайн-</w:t>
      </w:r>
      <w:r w:rsidRPr="00451D62">
        <w:rPr>
          <w:sz w:val="28"/>
          <w:szCs w:val="28"/>
        </w:rPr>
        <w:t>п</w:t>
      </w:r>
      <w:r>
        <w:rPr>
          <w:sz w:val="28"/>
          <w:szCs w:val="28"/>
        </w:rPr>
        <w:t>роектами</w:t>
      </w:r>
      <w:proofErr w:type="gramEnd"/>
      <w:r w:rsidRPr="00451D62">
        <w:rPr>
          <w:sz w:val="28"/>
          <w:szCs w:val="28"/>
        </w:rPr>
        <w:t xml:space="preserve"> благоустройства дворовых территорий и общественных территорий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включаемых</w:t>
      </w:r>
      <w:r w:rsidRPr="00451D62">
        <w:rPr>
          <w:sz w:val="28"/>
          <w:szCs w:val="28"/>
        </w:rPr>
        <w:t xml:space="preserve"> в Программу понимается графический и текстовый материал с описанием работ и мероприятий, предлагаемых к выполнению (далее – дизайн проект). </w:t>
      </w:r>
      <w:r>
        <w:rPr>
          <w:sz w:val="28"/>
          <w:szCs w:val="28"/>
        </w:rPr>
        <w:t>Дизайн-</w:t>
      </w:r>
      <w:r w:rsidRPr="00342650">
        <w:rPr>
          <w:sz w:val="28"/>
          <w:szCs w:val="28"/>
        </w:rPr>
        <w:t>проект разрабатывается в виде проектно-сметной документации по благоустройству - архитектурных, планировочных, ландшафтных, дизайнерских, инженерно-технических решений, в том числе деталей и узлов, необходимых и достаточных для производства строительно-монтажных работ.</w:t>
      </w:r>
    </w:p>
    <w:p w:rsidR="00103CAA" w:rsidRPr="00C5042A" w:rsidRDefault="00103CAA" w:rsidP="00103CAA">
      <w:pPr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D62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1.</w:t>
      </w:r>
      <w:r w:rsidRPr="00451D6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 xml:space="preserve">К заинтересованным лицам относятся: лица, </w:t>
      </w:r>
      <w:r w:rsidRPr="00C5042A">
        <w:rPr>
          <w:rFonts w:ascii="Times New Roman" w:hAnsi="Times New Roman" w:cs="Times New Roman"/>
          <w:sz w:val="28"/>
          <w:szCs w:val="28"/>
        </w:rPr>
        <w:t xml:space="preserve">уполномоченные на представление предложений о включении дворовой или общественной территории в Программу, 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Pr="00C5042A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042A">
        <w:rPr>
          <w:rFonts w:ascii="Times New Roman" w:hAnsi="Times New Roman" w:cs="Times New Roman"/>
          <w:sz w:val="28"/>
          <w:szCs w:val="28"/>
        </w:rPr>
        <w:t xml:space="preserve"> 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 xml:space="preserve"> подлежащей благоустройству (далее – заинтересованные лица).</w:t>
      </w:r>
    </w:p>
    <w:p w:rsidR="00103CAA" w:rsidRDefault="00103CAA" w:rsidP="00103CAA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103CAA" w:rsidRPr="00342650" w:rsidRDefault="00103CAA" w:rsidP="00103CAA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2. РАЗРАБОТКА ДИЗАЙН-</w:t>
      </w:r>
      <w:r w:rsidRPr="00342650">
        <w:rPr>
          <w:sz w:val="28"/>
          <w:szCs w:val="28"/>
        </w:rPr>
        <w:t>ПРОЕКТОВ</w:t>
      </w:r>
    </w:p>
    <w:p w:rsidR="00103CAA" w:rsidRPr="00552294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>2.1. Разработка дизайн</w:t>
      </w:r>
      <w:r>
        <w:rPr>
          <w:sz w:val="28"/>
          <w:szCs w:val="28"/>
        </w:rPr>
        <w:t>-</w:t>
      </w:r>
      <w:r w:rsidRPr="00552294">
        <w:rPr>
          <w:sz w:val="28"/>
          <w:szCs w:val="28"/>
        </w:rPr>
        <w:t xml:space="preserve">проектов осуществляется в соответствии с </w:t>
      </w:r>
      <w:r w:rsidRPr="00552294">
        <w:rPr>
          <w:bCs/>
          <w:sz w:val="28"/>
          <w:szCs w:val="28"/>
        </w:rPr>
        <w:t>Прав</w:t>
      </w:r>
      <w:r>
        <w:rPr>
          <w:bCs/>
          <w:sz w:val="28"/>
          <w:szCs w:val="28"/>
        </w:rPr>
        <w:t>илами благоустройства территорий</w:t>
      </w:r>
      <w:r>
        <w:rPr>
          <w:sz w:val="28"/>
          <w:szCs w:val="28"/>
        </w:rPr>
        <w:t xml:space="preserve">  муниципальных</w:t>
      </w:r>
      <w:r w:rsidRPr="0055229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55229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004EA2">
        <w:rPr>
          <w:sz w:val="28"/>
          <w:szCs w:val="28"/>
        </w:rPr>
        <w:t>«</w:t>
      </w:r>
      <w:proofErr w:type="spellStart"/>
      <w:r w:rsidR="00004EA2">
        <w:rPr>
          <w:sz w:val="28"/>
          <w:szCs w:val="28"/>
        </w:rPr>
        <w:t>Чародинский</w:t>
      </w:r>
      <w:proofErr w:type="spellEnd"/>
      <w:r w:rsidR="00004EA2">
        <w:rPr>
          <w:sz w:val="28"/>
          <w:szCs w:val="28"/>
        </w:rPr>
        <w:t xml:space="preserve"> район»</w:t>
      </w:r>
      <w:r w:rsidRPr="00552294">
        <w:rPr>
          <w:bCs/>
          <w:sz w:val="28"/>
          <w:szCs w:val="28"/>
        </w:rPr>
        <w:t>, требованиями Градостроительного кодекса Российской Федерации</w:t>
      </w:r>
      <w:r w:rsidRPr="00552294">
        <w:rPr>
          <w:sz w:val="28"/>
          <w:szCs w:val="28"/>
        </w:rPr>
        <w:t xml:space="preserve">, а также действующими строительными и иными нормами и правилами, с учетом мероприятий по обеспечению физической, пространственной, информационной доступности дворовых и общественных территорий для инвалидов и маломобильных групп населения. </w:t>
      </w:r>
    </w:p>
    <w:p w:rsidR="00103CAA" w:rsidRPr="00552294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>2.2. До начала разработки проекта комплексного благоустройства территории осуществляется предпроектный анализ и</w:t>
      </w:r>
      <w:r>
        <w:rPr>
          <w:sz w:val="28"/>
          <w:szCs w:val="28"/>
        </w:rPr>
        <w:t xml:space="preserve"> формирование видения проекта –</w:t>
      </w:r>
      <w:r w:rsidRPr="00552294">
        <w:rPr>
          <w:sz w:val="28"/>
          <w:szCs w:val="28"/>
        </w:rPr>
        <w:t xml:space="preserve"> определение границ участка проектирования, анализ существующего положения, выявление индивидуальных особенностей и проблем территории, сбор исходных данных, а</w:t>
      </w:r>
      <w:r>
        <w:rPr>
          <w:sz w:val="28"/>
          <w:szCs w:val="28"/>
        </w:rPr>
        <w:t xml:space="preserve"> также идей и пожеланий местных </w:t>
      </w:r>
      <w:r w:rsidRPr="00552294">
        <w:rPr>
          <w:sz w:val="28"/>
          <w:szCs w:val="28"/>
        </w:rPr>
        <w:t>жителей. Результаты взаимодействия заинтересованных лиц</w:t>
      </w:r>
      <w:r>
        <w:rPr>
          <w:sz w:val="28"/>
          <w:szCs w:val="28"/>
        </w:rPr>
        <w:t xml:space="preserve"> оформляются и визуализиру</w:t>
      </w:r>
      <w:r w:rsidRPr="00552294">
        <w:rPr>
          <w:sz w:val="28"/>
          <w:szCs w:val="28"/>
        </w:rPr>
        <w:t xml:space="preserve">ются для </w:t>
      </w:r>
      <w:r>
        <w:rPr>
          <w:sz w:val="28"/>
          <w:szCs w:val="28"/>
        </w:rPr>
        <w:t xml:space="preserve">обеспечения </w:t>
      </w:r>
      <w:r w:rsidRPr="00552294">
        <w:rPr>
          <w:sz w:val="28"/>
          <w:szCs w:val="28"/>
        </w:rPr>
        <w:t>максимально широкого доступа.</w:t>
      </w:r>
    </w:p>
    <w:p w:rsidR="00103CAA" w:rsidRPr="00552294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2.3. Дизайн-</w:t>
      </w:r>
      <w:r w:rsidRPr="00552294">
        <w:rPr>
          <w:sz w:val="28"/>
          <w:szCs w:val="28"/>
        </w:rPr>
        <w:t xml:space="preserve">проект разрабатывается с учетом единого подхода к формированию современной комфортной городской среды и включает в себя текстовую (описательную) часть и графическую часть, в том числе в виде визуализированных изображений предлагаемого проекта. </w:t>
      </w:r>
    </w:p>
    <w:p w:rsidR="00103CAA" w:rsidRPr="00552294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Текстовая часть включает в себя следующие разделы: </w:t>
      </w:r>
    </w:p>
    <w:p w:rsidR="00103CAA" w:rsidRPr="00552294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- общая пояснительная записка; </w:t>
      </w:r>
    </w:p>
    <w:p w:rsidR="00103CAA" w:rsidRPr="00552294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>- фотофиксация и описание существующего положения и объектов.</w:t>
      </w:r>
    </w:p>
    <w:p w:rsidR="00103CAA" w:rsidRPr="00552294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Графическая часть включает в себя: </w:t>
      </w:r>
    </w:p>
    <w:p w:rsidR="00103CAA" w:rsidRPr="00552294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- схему планировочной организации территории; </w:t>
      </w:r>
    </w:p>
    <w:p w:rsidR="00103CAA" w:rsidRPr="00552294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- план расстановки малых архитектурных форм и оборудования, </w:t>
      </w:r>
    </w:p>
    <w:p w:rsidR="00103CAA" w:rsidRPr="00552294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спецификацию малых архитектурных форм</w:t>
      </w:r>
      <w:r w:rsidRPr="00552294">
        <w:rPr>
          <w:sz w:val="28"/>
          <w:szCs w:val="28"/>
        </w:rPr>
        <w:t xml:space="preserve"> и элементов; </w:t>
      </w:r>
    </w:p>
    <w:p w:rsidR="00103CAA" w:rsidRPr="00552294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- 3D-визуализацию (не менее двух изображений). </w:t>
      </w:r>
    </w:p>
    <w:p w:rsidR="00103CAA" w:rsidRPr="007D25A1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2.4</w:t>
      </w:r>
      <w:r w:rsidRPr="007D25A1">
        <w:rPr>
          <w:sz w:val="28"/>
          <w:szCs w:val="28"/>
        </w:rPr>
        <w:t>. Разработка ди</w:t>
      </w:r>
      <w:r>
        <w:rPr>
          <w:sz w:val="28"/>
          <w:szCs w:val="28"/>
        </w:rPr>
        <w:t>зайн-проектов осуществляется а</w:t>
      </w:r>
      <w:r w:rsidRPr="007D25A1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муниципального образования </w:t>
      </w:r>
      <w:r w:rsidR="00004EA2">
        <w:rPr>
          <w:sz w:val="28"/>
          <w:szCs w:val="28"/>
        </w:rPr>
        <w:t>«</w:t>
      </w:r>
      <w:proofErr w:type="spellStart"/>
      <w:r w:rsidR="00004EA2">
        <w:rPr>
          <w:sz w:val="28"/>
          <w:szCs w:val="28"/>
        </w:rPr>
        <w:t>Чародинский</w:t>
      </w:r>
      <w:proofErr w:type="spellEnd"/>
      <w:r w:rsidR="00004EA2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(далее – Администрация) </w:t>
      </w:r>
      <w:r w:rsidRPr="007D25A1">
        <w:rPr>
          <w:sz w:val="28"/>
          <w:szCs w:val="28"/>
        </w:rPr>
        <w:t xml:space="preserve">в течение пяти дней со дня утверждения общественной комиссией </w:t>
      </w:r>
      <w:r w:rsidRPr="00ED3E35">
        <w:rPr>
          <w:sz w:val="28"/>
          <w:szCs w:val="28"/>
        </w:rPr>
        <w:t xml:space="preserve">по оценке предложений заинтересованных лиц, осуществлению контроля за реализацией муниципальной программы «Формирование </w:t>
      </w:r>
      <w:r w:rsidRPr="00ED3E35">
        <w:rPr>
          <w:sz w:val="28"/>
          <w:szCs w:val="28"/>
        </w:rPr>
        <w:lastRenderedPageBreak/>
        <w:t>современной городской</w:t>
      </w:r>
      <w:r>
        <w:rPr>
          <w:sz w:val="28"/>
          <w:szCs w:val="28"/>
        </w:rPr>
        <w:t xml:space="preserve"> </w:t>
      </w:r>
      <w:r w:rsidR="0076035C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муниципальном образовании </w:t>
      </w:r>
      <w:r w:rsidR="00004EA2">
        <w:rPr>
          <w:sz w:val="28"/>
          <w:szCs w:val="28"/>
        </w:rPr>
        <w:t>«</w:t>
      </w:r>
      <w:proofErr w:type="spellStart"/>
      <w:r w:rsidR="00004EA2">
        <w:rPr>
          <w:sz w:val="28"/>
          <w:szCs w:val="28"/>
        </w:rPr>
        <w:t>Чародинский</w:t>
      </w:r>
      <w:proofErr w:type="spellEnd"/>
      <w:r w:rsidR="00004EA2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на 2019-2024 годы</w:t>
      </w:r>
      <w:r w:rsidRPr="00ED3E35">
        <w:rPr>
          <w:sz w:val="28"/>
          <w:szCs w:val="28"/>
        </w:rPr>
        <w:t xml:space="preserve"> (далее - общественная комиссия)</w:t>
      </w:r>
      <w:r>
        <w:rPr>
          <w:sz w:val="28"/>
          <w:szCs w:val="28"/>
        </w:rPr>
        <w:t xml:space="preserve"> протоколов</w:t>
      </w:r>
      <w:r w:rsidRPr="007D25A1">
        <w:rPr>
          <w:sz w:val="28"/>
          <w:szCs w:val="28"/>
        </w:rPr>
        <w:t xml:space="preserve"> оценки (ранжирования) заявок заинтересова</w:t>
      </w:r>
      <w:r>
        <w:rPr>
          <w:sz w:val="28"/>
          <w:szCs w:val="28"/>
        </w:rPr>
        <w:t>нных лиц на включение в адресные перечни дворовых и общественных территорий</w:t>
      </w:r>
      <w:r>
        <w:rPr>
          <w:color w:val="000000"/>
          <w:sz w:val="28"/>
          <w:szCs w:val="28"/>
        </w:rPr>
        <w:t xml:space="preserve"> Программы</w:t>
      </w:r>
      <w:r w:rsidRPr="007D25A1">
        <w:rPr>
          <w:sz w:val="28"/>
          <w:szCs w:val="28"/>
        </w:rPr>
        <w:t xml:space="preserve">. </w:t>
      </w:r>
    </w:p>
    <w:p w:rsidR="00103CA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103CAA" w:rsidRPr="007D25A1" w:rsidRDefault="00103CAA" w:rsidP="00103CAA">
      <w:pPr>
        <w:pStyle w:val="ConsPlusNormal"/>
        <w:spacing w:line="276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2.5. Разработка дизайн-</w:t>
      </w:r>
      <w:r w:rsidRPr="007D25A1">
        <w:rPr>
          <w:sz w:val="28"/>
          <w:szCs w:val="28"/>
        </w:rPr>
        <w:t>проектов благоустройства дворовой территории многоквартирного дома осуществляется с уче</w:t>
      </w:r>
      <w:r>
        <w:rPr>
          <w:sz w:val="28"/>
          <w:szCs w:val="28"/>
        </w:rPr>
        <w:t>том минимального перечня</w:t>
      </w:r>
      <w:r w:rsidRPr="007D25A1">
        <w:rPr>
          <w:sz w:val="28"/>
          <w:szCs w:val="28"/>
        </w:rPr>
        <w:t xml:space="preserve"> работ по благ</w:t>
      </w:r>
      <w:r>
        <w:rPr>
          <w:sz w:val="28"/>
          <w:szCs w:val="28"/>
        </w:rPr>
        <w:t>оустройству</w:t>
      </w:r>
      <w:r w:rsidRPr="007D25A1">
        <w:rPr>
          <w:sz w:val="28"/>
          <w:szCs w:val="28"/>
        </w:rPr>
        <w:t>,</w:t>
      </w:r>
      <w:r w:rsidRPr="00010A93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</w:t>
      </w:r>
      <w:r w:rsidRPr="00ED0907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Правительством Республики Дагестан.</w:t>
      </w:r>
    </w:p>
    <w:p w:rsidR="00103CAA" w:rsidRDefault="00103CAA" w:rsidP="00103CAA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</w:p>
    <w:p w:rsidR="00103CAA" w:rsidRDefault="00103CAA" w:rsidP="00103CAA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A13BAA">
        <w:rPr>
          <w:sz w:val="28"/>
          <w:szCs w:val="28"/>
        </w:rPr>
        <w:t xml:space="preserve">3. ОБСУЖДЕНИЕ, СОГЛАСОВАНИЕ И УТВЕРЖДЕНИЕ </w:t>
      </w:r>
    </w:p>
    <w:p w:rsidR="00103CAA" w:rsidRPr="00A13BAA" w:rsidRDefault="00103CAA" w:rsidP="00103CAA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ДИЗАЙН-</w:t>
      </w:r>
      <w:r w:rsidRPr="00A13BAA">
        <w:rPr>
          <w:sz w:val="28"/>
          <w:szCs w:val="28"/>
        </w:rPr>
        <w:t>ПРОЕКТОВ</w:t>
      </w:r>
    </w:p>
    <w:p w:rsidR="00103CAA" w:rsidRPr="007D25A1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3.1. Для обсуждения  </w:t>
      </w:r>
      <w:r w:rsidRPr="00F174CC">
        <w:rPr>
          <w:sz w:val="28"/>
          <w:szCs w:val="28"/>
        </w:rPr>
        <w:t>с заинтересованными лицами</w:t>
      </w:r>
      <w:r>
        <w:rPr>
          <w:sz w:val="28"/>
          <w:szCs w:val="28"/>
        </w:rPr>
        <w:t>,</w:t>
      </w:r>
      <w:r w:rsidRPr="00AA131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разработанные дизайн - проекты</w:t>
      </w:r>
      <w:r w:rsidRPr="007D25A1">
        <w:rPr>
          <w:sz w:val="28"/>
          <w:szCs w:val="28"/>
        </w:rPr>
        <w:t xml:space="preserve"> размещаются на официальном сайте Администрации. </w:t>
      </w:r>
    </w:p>
    <w:p w:rsidR="00103CAA" w:rsidRPr="007D25A1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3.2</w:t>
      </w:r>
      <w:r w:rsidRPr="007D25A1">
        <w:rPr>
          <w:sz w:val="28"/>
          <w:szCs w:val="28"/>
        </w:rPr>
        <w:t xml:space="preserve">. </w:t>
      </w:r>
      <w:r>
        <w:rPr>
          <w:sz w:val="28"/>
          <w:szCs w:val="28"/>
        </w:rPr>
        <w:t>В целях согласования дизайн-</w:t>
      </w:r>
      <w:r w:rsidRPr="007D25A1">
        <w:rPr>
          <w:sz w:val="28"/>
          <w:szCs w:val="28"/>
        </w:rPr>
        <w:t>проектов благоустройства дворовых территорий многоквартирных домов, Администрация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</w:t>
      </w:r>
      <w:r>
        <w:rPr>
          <w:sz w:val="28"/>
          <w:szCs w:val="28"/>
        </w:rPr>
        <w:t>нь дворовых территорий проекта П</w:t>
      </w:r>
      <w:r w:rsidRPr="007D25A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(далее – уполномоченное лицо), о готовности дизайн-проекта в течение 1 рабочего дня</w:t>
      </w:r>
      <w:r w:rsidRPr="007D25A1">
        <w:rPr>
          <w:sz w:val="28"/>
          <w:szCs w:val="28"/>
        </w:rPr>
        <w:t xml:space="preserve"> со дня его изготовления. </w:t>
      </w:r>
    </w:p>
    <w:p w:rsidR="00103CAA" w:rsidRPr="007D25A1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3.3</w:t>
      </w:r>
      <w:r w:rsidRPr="007D25A1">
        <w:rPr>
          <w:sz w:val="28"/>
          <w:szCs w:val="28"/>
        </w:rPr>
        <w:t xml:space="preserve">. Уполномоченное лицо обеспечивает обсуждение, согласование дизайн - </w:t>
      </w:r>
      <w:r>
        <w:rPr>
          <w:sz w:val="28"/>
          <w:szCs w:val="28"/>
        </w:rPr>
        <w:t>проекта</w:t>
      </w:r>
      <w:r w:rsidRPr="007D25A1">
        <w:rPr>
          <w:sz w:val="28"/>
          <w:szCs w:val="28"/>
        </w:rPr>
        <w:t xml:space="preserve">, для дальнейшего его утверждения в срок, не превышающий 3 рабочих дней. </w:t>
      </w:r>
    </w:p>
    <w:p w:rsidR="00103CAA" w:rsidRPr="00C5042A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3.4</w:t>
      </w:r>
      <w:r w:rsidRPr="00C5042A">
        <w:rPr>
          <w:sz w:val="28"/>
          <w:szCs w:val="28"/>
        </w:rPr>
        <w:t>. Одобренные общественной комиссией дизайн</w:t>
      </w:r>
      <w:r>
        <w:rPr>
          <w:sz w:val="28"/>
          <w:szCs w:val="28"/>
        </w:rPr>
        <w:t>-</w:t>
      </w:r>
      <w:r w:rsidRPr="00C5042A">
        <w:rPr>
          <w:sz w:val="28"/>
          <w:szCs w:val="28"/>
        </w:rPr>
        <w:t xml:space="preserve">проекты с указанием адресов размещения объектов </w:t>
      </w:r>
      <w:r>
        <w:rPr>
          <w:sz w:val="28"/>
          <w:szCs w:val="28"/>
        </w:rPr>
        <w:t xml:space="preserve">утверждаются </w:t>
      </w:r>
      <w:r w:rsidRPr="00C5042A">
        <w:rPr>
          <w:sz w:val="28"/>
          <w:szCs w:val="28"/>
        </w:rPr>
        <w:t>главой Администрации в течение двух рабочих</w:t>
      </w:r>
      <w:r>
        <w:rPr>
          <w:sz w:val="28"/>
          <w:szCs w:val="28"/>
        </w:rPr>
        <w:t xml:space="preserve"> дней. Дизайн-</w:t>
      </w:r>
      <w:r w:rsidRPr="00C5042A">
        <w:rPr>
          <w:sz w:val="28"/>
          <w:szCs w:val="28"/>
        </w:rPr>
        <w:t xml:space="preserve">проекты утверждаются в двух экземплярах, один экземпляр направляется в Минстрой РД, другой хранится в Администрации. </w:t>
      </w:r>
    </w:p>
    <w:p w:rsidR="00103CAA" w:rsidRPr="007D25A1" w:rsidRDefault="00103CAA" w:rsidP="00103CAA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103CAA" w:rsidRPr="00802E30" w:rsidRDefault="00103CAA" w:rsidP="00103CAA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2E30">
        <w:rPr>
          <w:rFonts w:ascii="Times New Roman" w:hAnsi="Times New Roman" w:cs="Times New Roman"/>
          <w:sz w:val="28"/>
          <w:szCs w:val="28"/>
        </w:rPr>
        <w:t>4. ПОРЯДОК ПОДАЧИ ЗАЯВКИ НА УЧАСТИЕ В ОБСУЖДЕНИИ С ЗА</w:t>
      </w:r>
      <w:r>
        <w:rPr>
          <w:rFonts w:ascii="Times New Roman" w:hAnsi="Times New Roman" w:cs="Times New Roman"/>
          <w:sz w:val="28"/>
          <w:szCs w:val="28"/>
        </w:rPr>
        <w:t>ИНТЕРЕСОВАННЫМИ ЛИЦАМИ ДИЗАЙН-</w:t>
      </w:r>
      <w:r w:rsidRPr="00802E30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103CAA" w:rsidRPr="007D25A1" w:rsidRDefault="00103CAA" w:rsidP="00103CA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4.1. Заявка н</w:t>
      </w:r>
      <w:r>
        <w:rPr>
          <w:rFonts w:ascii="Times New Roman" w:eastAsia="Times New Roman" w:hAnsi="Times New Roman" w:cs="Times New Roman"/>
          <w:sz w:val="28"/>
          <w:szCs w:val="28"/>
        </w:rPr>
        <w:t>а участие в обсуждении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проекта дворовой территории многоквартирного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общественной 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(далее – Заявка) подается заинтересованным лицом в Администрацию в письменной форме в срок, установленный в сообщении о проведении отбора дворовых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общественных 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территорий и</w:t>
      </w:r>
      <w:r w:rsidRPr="007D25A1">
        <w:rPr>
          <w:rFonts w:ascii="Times New Roman" w:hAnsi="Times New Roman" w:cs="Times New Roman"/>
          <w:sz w:val="28"/>
          <w:szCs w:val="28"/>
        </w:rPr>
        <w:t xml:space="preserve"> подлежит обязательной регистрации в журнале учета входящей корреспонденции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03CAA" w:rsidRPr="007D25A1" w:rsidRDefault="00103CAA" w:rsidP="00103CA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lastRenderedPageBreak/>
        <w:t>Срок подачи Заявок должен составлять не более 14 календарных дней с момента опубликования сообщения на сайте организатора обсуждения с за</w:t>
      </w:r>
      <w:r>
        <w:rPr>
          <w:rFonts w:ascii="Times New Roman" w:eastAsia="Times New Roman" w:hAnsi="Times New Roman" w:cs="Times New Roman"/>
          <w:sz w:val="28"/>
          <w:szCs w:val="28"/>
        </w:rPr>
        <w:t>интересованными лицами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ектов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03CAA" w:rsidRPr="007D25A1" w:rsidRDefault="00103CAA" w:rsidP="00103CA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Все листы Заявки и прилагаемые документы должны быть прошиты и пронумерованы. Заявка должна быть скреплена печатью участника обсуждения (для юридических лиц) и подписана участником обсуждения. </w:t>
      </w:r>
    </w:p>
    <w:p w:rsidR="00103CAA" w:rsidRPr="007D25A1" w:rsidRDefault="00103CAA" w:rsidP="00103CA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4.2. К Заявке прилагаются следующие документы: </w:t>
      </w:r>
    </w:p>
    <w:p w:rsidR="00103CAA" w:rsidRPr="007D25A1" w:rsidRDefault="00103CAA" w:rsidP="00103CA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1) протокол общего собрания собственников помещений в многоквартирном доме, в котором определен состав заинтересованных лиц из числа собственников помещений для участия в обсуждении с за</w:t>
      </w:r>
      <w:r>
        <w:rPr>
          <w:rFonts w:ascii="Times New Roman" w:eastAsia="Times New Roman" w:hAnsi="Times New Roman" w:cs="Times New Roman"/>
          <w:sz w:val="28"/>
          <w:szCs w:val="28"/>
        </w:rPr>
        <w:t>интересованными лицами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проектов дворовых территорий многоквартирных домов; </w:t>
      </w:r>
    </w:p>
    <w:p w:rsidR="00103CAA" w:rsidRPr="007D25A1" w:rsidRDefault="00103CAA" w:rsidP="00103CA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проект с внесенными изменениями с учетом технической возможности, и без изменения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3CAA" w:rsidRPr="007D25A1" w:rsidRDefault="00103CAA" w:rsidP="00103CA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4.3. Рассмотрение Заявок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к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омиссией, в соответствии с требованиями, установленным настоящим Порядком, о чем составляется протокол засе</w:t>
      </w:r>
      <w:r>
        <w:rPr>
          <w:rFonts w:ascii="Times New Roman" w:eastAsia="Times New Roman" w:hAnsi="Times New Roman" w:cs="Times New Roman"/>
          <w:sz w:val="28"/>
          <w:szCs w:val="28"/>
        </w:rPr>
        <w:t>дания комиссии (далее –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Протокол), в котором в обязательном порядке оцениваются Заявки всех участников, с указанием изменений и другой информации. </w:t>
      </w:r>
    </w:p>
    <w:p w:rsidR="00103CAA" w:rsidRDefault="00103CAA" w:rsidP="00103CA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4.4. Проток</w:t>
      </w:r>
      <w:r>
        <w:rPr>
          <w:rFonts w:ascii="Times New Roman" w:eastAsia="Times New Roman" w:hAnsi="Times New Roman" w:cs="Times New Roman"/>
          <w:sz w:val="28"/>
          <w:szCs w:val="28"/>
        </w:rPr>
        <w:t>ол подписывается всеми членами к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омиссии,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присутствовавшими на заседании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и размещается на официал</w:t>
      </w:r>
      <w:r>
        <w:rPr>
          <w:rFonts w:ascii="Times New Roman" w:eastAsia="Times New Roman" w:hAnsi="Times New Roman" w:cs="Times New Roman"/>
          <w:sz w:val="28"/>
          <w:szCs w:val="28"/>
        </w:rPr>
        <w:t>ьном сайте Администрации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редствах массовой информации в течение трех рабочих дней с момента его подписания. </w:t>
      </w:r>
    </w:p>
    <w:p w:rsidR="00103CAA" w:rsidRPr="007D25A1" w:rsidRDefault="00103CAA" w:rsidP="00103CA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В случае, если по окончании срока подачи Заявок подана только одна Заявка на участие в обсуждении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омиссия рассматривает указанную Заявку. </w:t>
      </w:r>
    </w:p>
    <w:p w:rsidR="00103CAA" w:rsidRPr="007D25A1" w:rsidRDefault="00103CAA" w:rsidP="00103CA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Если Заявка соответствует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>м и условиям настоящего Порядка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работы, указанные в прое</w:t>
      </w:r>
      <w:r>
        <w:rPr>
          <w:rFonts w:ascii="Times New Roman" w:eastAsia="Times New Roman" w:hAnsi="Times New Roman" w:cs="Times New Roman"/>
          <w:sz w:val="28"/>
          <w:szCs w:val="28"/>
        </w:rPr>
        <w:t>ктно-сметной документации, должны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выполняться в соответствии с вн</w:t>
      </w:r>
      <w:r>
        <w:rPr>
          <w:rFonts w:ascii="Times New Roman" w:eastAsia="Times New Roman" w:hAnsi="Times New Roman" w:cs="Times New Roman"/>
          <w:sz w:val="28"/>
          <w:szCs w:val="28"/>
        </w:rPr>
        <w:t>есенными изменениями в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проект. </w:t>
      </w:r>
    </w:p>
    <w:p w:rsidR="00103CAA" w:rsidRPr="007D25A1" w:rsidRDefault="00103CAA" w:rsidP="00103CA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В случае признания обсуждения несо</w:t>
      </w:r>
      <w:r>
        <w:rPr>
          <w:rFonts w:ascii="Times New Roman" w:eastAsia="Times New Roman" w:hAnsi="Times New Roman" w:cs="Times New Roman"/>
          <w:sz w:val="28"/>
          <w:szCs w:val="28"/>
        </w:rPr>
        <w:t>стоявшимся работы выполняются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 ранее согласованному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проекту. </w:t>
      </w:r>
    </w:p>
    <w:p w:rsidR="00103CAA" w:rsidRDefault="00103CAA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103CAA" w:rsidRDefault="00103CAA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412820" w:rsidRDefault="00412820" w:rsidP="00103CAA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103CAA" w:rsidRPr="000A2BD8" w:rsidRDefault="00103CAA" w:rsidP="00103CAA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103CAA" w:rsidRDefault="00103CAA" w:rsidP="00103CAA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к Порядку</w:t>
      </w:r>
      <w:r w:rsidRPr="000A2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разработки, </w:t>
      </w:r>
      <w:r w:rsidRPr="000A2BD8">
        <w:rPr>
          <w:rFonts w:ascii="Times New Roman" w:hAnsi="Times New Roman" w:cs="Times New Roman"/>
          <w:sz w:val="24"/>
          <w:szCs w:val="24"/>
        </w:rPr>
        <w:t xml:space="preserve">обсуждения </w:t>
      </w:r>
    </w:p>
    <w:p w:rsidR="00103CAA" w:rsidRDefault="00103CAA" w:rsidP="00103CAA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>с заинтересованными лицами</w:t>
      </w:r>
      <w:r>
        <w:rPr>
          <w:rFonts w:ascii="Times New Roman" w:hAnsi="Times New Roman" w:cs="Times New Roman"/>
          <w:sz w:val="24"/>
          <w:szCs w:val="24"/>
        </w:rPr>
        <w:t xml:space="preserve"> и утверждения </w:t>
      </w:r>
    </w:p>
    <w:p w:rsidR="00103CAA" w:rsidRDefault="00103CAA" w:rsidP="00103CAA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дизайн-проектов </w:t>
      </w:r>
      <w:r w:rsidRPr="00FB772D">
        <w:rPr>
          <w:rFonts w:ascii="Times New Roman" w:hAnsi="Times New Roman" w:cs="Times New Roman"/>
          <w:sz w:val="24"/>
          <w:szCs w:val="24"/>
        </w:rPr>
        <w:t xml:space="preserve">благоустройства </w:t>
      </w:r>
    </w:p>
    <w:p w:rsidR="00103CAA" w:rsidRDefault="00103CAA" w:rsidP="00103CAA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772D">
        <w:rPr>
          <w:rFonts w:ascii="Times New Roman" w:hAnsi="Times New Roman" w:cs="Times New Roman"/>
          <w:sz w:val="24"/>
          <w:szCs w:val="24"/>
        </w:rPr>
        <w:t xml:space="preserve">дворовых и общественных территорий </w:t>
      </w:r>
    </w:p>
    <w:p w:rsidR="00103CAA" w:rsidRPr="000A2BD8" w:rsidRDefault="00103CAA" w:rsidP="00103CAA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772D">
        <w:rPr>
          <w:rFonts w:ascii="Times New Roman" w:hAnsi="Times New Roman" w:cs="Times New Roman"/>
          <w:sz w:val="24"/>
          <w:szCs w:val="24"/>
        </w:rPr>
        <w:t>при включ</w:t>
      </w:r>
      <w:r>
        <w:rPr>
          <w:rFonts w:ascii="Times New Roman" w:hAnsi="Times New Roman" w:cs="Times New Roman"/>
          <w:sz w:val="24"/>
          <w:szCs w:val="24"/>
        </w:rPr>
        <w:t>ении предложений в Программу</w:t>
      </w:r>
      <w:r w:rsidRPr="000A2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CAA" w:rsidRDefault="00103CAA" w:rsidP="00103C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03CAA" w:rsidRPr="008C1B1B" w:rsidRDefault="00103CAA" w:rsidP="00103C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1B1B">
        <w:rPr>
          <w:rFonts w:ascii="Times New Roman" w:hAnsi="Times New Roman" w:cs="Times New Roman"/>
          <w:sz w:val="28"/>
          <w:szCs w:val="28"/>
        </w:rPr>
        <w:t>ЗАЯВКА</w:t>
      </w:r>
    </w:p>
    <w:p w:rsidR="00103CAA" w:rsidRDefault="00103CAA" w:rsidP="00103CA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1B1B">
        <w:rPr>
          <w:rFonts w:ascii="Times New Roman" w:hAnsi="Times New Roman" w:cs="Times New Roman"/>
          <w:sz w:val="28"/>
          <w:szCs w:val="28"/>
        </w:rPr>
        <w:t xml:space="preserve">на участие в обсуждении с заинтересованными лицами </w:t>
      </w:r>
    </w:p>
    <w:p w:rsidR="00103CAA" w:rsidRPr="0097342F" w:rsidRDefault="00103CAA" w:rsidP="00103CA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B1B">
        <w:rPr>
          <w:rFonts w:ascii="Times New Roman" w:hAnsi="Times New Roman" w:cs="Times New Roman"/>
          <w:sz w:val="28"/>
          <w:szCs w:val="28"/>
        </w:rPr>
        <w:t>и утверждени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C1B1B">
        <w:rPr>
          <w:rFonts w:ascii="Times New Roman" w:hAnsi="Times New Roman" w:cs="Times New Roman"/>
          <w:sz w:val="28"/>
          <w:szCs w:val="28"/>
        </w:rPr>
        <w:t>дизайн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1B1B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103CAA" w:rsidRDefault="00103CAA" w:rsidP="00103C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03CAA" w:rsidRPr="0097342F" w:rsidRDefault="00103CAA" w:rsidP="00103CA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Дата _________________</w:t>
      </w:r>
    </w:p>
    <w:p w:rsidR="00103CAA" w:rsidRDefault="00103CAA" w:rsidP="00103CAA">
      <w:pPr>
        <w:ind w:firstLine="0"/>
        <w:contextualSpacing/>
        <w:rPr>
          <w:rFonts w:ascii="Arial" w:hAnsi="Arial" w:cs="Arial"/>
          <w:color w:val="525253"/>
          <w:sz w:val="18"/>
          <w:szCs w:val="18"/>
          <w:shd w:val="clear" w:color="auto" w:fill="FFFFFF"/>
        </w:rPr>
      </w:pPr>
      <w:r w:rsidRPr="0097342F">
        <w:rPr>
          <w:rFonts w:ascii="Times New Roman" w:hAnsi="Times New Roman" w:cs="Times New Roman"/>
          <w:sz w:val="28"/>
          <w:szCs w:val="28"/>
        </w:rPr>
        <w:t xml:space="preserve">Куда: </w:t>
      </w:r>
      <w:r w:rsidRPr="00536A18">
        <w:rPr>
          <w:rFonts w:ascii="Times New Roman" w:hAnsi="Times New Roman" w:cs="Times New Roman"/>
          <w:sz w:val="28"/>
          <w:szCs w:val="28"/>
        </w:rPr>
        <w:t>А</w:t>
      </w:r>
      <w:r w:rsidRPr="00536A18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04E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4EA2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004EA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36A18">
        <w:rPr>
          <w:rFonts w:ascii="Times New Roman" w:hAnsi="Times New Roman" w:cs="Times New Roman"/>
          <w:sz w:val="28"/>
          <w:szCs w:val="28"/>
        </w:rPr>
        <w:t xml:space="preserve">: </w:t>
      </w:r>
      <w:r w:rsidRPr="00536A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r w:rsidR="00004EA2">
        <w:rPr>
          <w:rFonts w:ascii="Times New Roman" w:hAnsi="Times New Roman" w:cs="Times New Roman"/>
          <w:sz w:val="28"/>
          <w:szCs w:val="28"/>
          <w:shd w:val="clear" w:color="auto" w:fill="FFFFFF"/>
        </w:rPr>
        <w:t>Цуриб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        пл. Шамиля 1</w:t>
      </w:r>
    </w:p>
    <w:p w:rsidR="00103CAA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Наименование участника обсуждения_________________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7342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03CAA" w:rsidRPr="0097342F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 участника</w:t>
      </w:r>
      <w:r w:rsidRPr="008C1B1B"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обсуждения</w:t>
      </w:r>
      <w:r w:rsidR="00004EA2">
        <w:rPr>
          <w:rFonts w:ascii="Times New Roman" w:hAnsi="Times New Roman" w:cs="Times New Roman"/>
          <w:sz w:val="28"/>
          <w:szCs w:val="28"/>
        </w:rPr>
        <w:t xml:space="preserve"> ______________________________ </w:t>
      </w:r>
      <w:r w:rsidRPr="0097342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7342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03CAA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C1B1B">
        <w:rPr>
          <w:rFonts w:ascii="Times New Roman" w:hAnsi="Times New Roman" w:cs="Times New Roman"/>
          <w:sz w:val="24"/>
          <w:szCs w:val="24"/>
        </w:rPr>
        <w:t xml:space="preserve"> (юридический адрес и почтовый адрес, местожительства)</w:t>
      </w:r>
    </w:p>
    <w:p w:rsidR="00103CAA" w:rsidRPr="0097342F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ИНН, ОГРН, КПП (для юридического лица)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342F">
        <w:rPr>
          <w:rFonts w:ascii="Times New Roman" w:hAnsi="Times New Roman" w:cs="Times New Roman"/>
          <w:sz w:val="28"/>
          <w:szCs w:val="28"/>
        </w:rPr>
        <w:t>_</w:t>
      </w:r>
    </w:p>
    <w:p w:rsidR="00103CAA" w:rsidRPr="0097342F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 xml:space="preserve">Паспортные данные (для физического </w:t>
      </w:r>
      <w:r w:rsidR="00004EA2">
        <w:rPr>
          <w:rFonts w:ascii="Times New Roman" w:hAnsi="Times New Roman" w:cs="Times New Roman"/>
          <w:sz w:val="28"/>
          <w:szCs w:val="28"/>
        </w:rPr>
        <w:t>л</w:t>
      </w:r>
      <w:r w:rsidRPr="0097342F">
        <w:rPr>
          <w:rFonts w:ascii="Times New Roman" w:hAnsi="Times New Roman" w:cs="Times New Roman"/>
          <w:sz w:val="28"/>
          <w:szCs w:val="28"/>
        </w:rPr>
        <w:t>ица)______________________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03CAA" w:rsidRPr="0097342F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Номер контактного телефона (факса)_____</w:t>
      </w:r>
      <w:r w:rsidR="00004EA2">
        <w:rPr>
          <w:rFonts w:ascii="Times New Roman" w:hAnsi="Times New Roman" w:cs="Times New Roman"/>
          <w:sz w:val="28"/>
          <w:szCs w:val="28"/>
        </w:rPr>
        <w:t>_</w:t>
      </w:r>
      <w:r w:rsidRPr="0097342F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03CAA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103CAA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п</w:t>
      </w:r>
      <w:r w:rsidRPr="0097342F">
        <w:rPr>
          <w:rFonts w:ascii="Times New Roman" w:hAnsi="Times New Roman" w:cs="Times New Roman"/>
          <w:sz w:val="28"/>
          <w:szCs w:val="28"/>
        </w:rPr>
        <w:t xml:space="preserve">орядок проведения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Pr="0097342F">
        <w:rPr>
          <w:rFonts w:ascii="Times New Roman" w:hAnsi="Times New Roman" w:cs="Times New Roman"/>
          <w:sz w:val="28"/>
          <w:szCs w:val="28"/>
        </w:rPr>
        <w:t xml:space="preserve"> с заинтересованными лицами </w:t>
      </w:r>
    </w:p>
    <w:p w:rsidR="00103CAA" w:rsidRPr="0097342F" w:rsidRDefault="00103CAA" w:rsidP="00004EA2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дизайн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004EA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4EA2" w:rsidRPr="000A2BD8">
        <w:rPr>
          <w:rFonts w:ascii="Times New Roman" w:hAnsi="Times New Roman" w:cs="Times New Roman"/>
          <w:sz w:val="24"/>
          <w:szCs w:val="24"/>
        </w:rPr>
        <w:t>(наименование участника отбора)</w:t>
      </w:r>
    </w:p>
    <w:p w:rsidR="00103CAA" w:rsidRPr="000A2BD8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03CAA" w:rsidRPr="0097342F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в лице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03CAA" w:rsidRPr="000A2BD8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должности и Ф.И.О., подписавшего заявку) </w:t>
      </w:r>
    </w:p>
    <w:p w:rsidR="00103CAA" w:rsidRPr="0097342F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изъявляет желание участвовать в обсуждении дизайн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 xml:space="preserve">проекта. </w:t>
      </w:r>
    </w:p>
    <w:p w:rsidR="00103CAA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103CAA" w:rsidRPr="0097342F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Предлагаем внести изменения_______________________________________</w:t>
      </w:r>
      <w:r w:rsidR="00004EA2">
        <w:rPr>
          <w:rFonts w:ascii="Times New Roman" w:hAnsi="Times New Roman" w:cs="Times New Roman"/>
          <w:sz w:val="28"/>
          <w:szCs w:val="28"/>
        </w:rPr>
        <w:t xml:space="preserve">   </w:t>
      </w:r>
      <w:r w:rsidRPr="0097342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03CAA" w:rsidRPr="000A2BD8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(вид работ, адрес территории</w:t>
      </w:r>
      <w:r w:rsidRPr="000A2BD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3CAA" w:rsidRPr="0097342F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Протокол заседания комиссии просим Вас письменно направить в адрес уполномоченного представи</w:t>
      </w:r>
      <w:r>
        <w:rPr>
          <w:rFonts w:ascii="Times New Roman" w:hAnsi="Times New Roman" w:cs="Times New Roman"/>
          <w:sz w:val="28"/>
          <w:szCs w:val="28"/>
        </w:rPr>
        <w:t>теля</w:t>
      </w:r>
      <w:r w:rsidRPr="009734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342F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004EA2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7342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03CAA" w:rsidRPr="000A2BD8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7342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342F">
        <w:rPr>
          <w:rFonts w:ascii="Times New Roman" w:hAnsi="Times New Roman" w:cs="Times New Roman"/>
          <w:sz w:val="28"/>
          <w:szCs w:val="28"/>
        </w:rPr>
        <w:t xml:space="preserve"> </w:t>
      </w:r>
      <w:r w:rsidRPr="000A2BD8">
        <w:rPr>
          <w:rFonts w:ascii="Times New Roman" w:hAnsi="Times New Roman" w:cs="Times New Roman"/>
          <w:sz w:val="24"/>
          <w:szCs w:val="24"/>
        </w:rPr>
        <w:t xml:space="preserve">(ФИО представителя, адрес) </w:t>
      </w:r>
    </w:p>
    <w:p w:rsidR="00103CAA" w:rsidRPr="0097342F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lastRenderedPageBreak/>
        <w:t xml:space="preserve">К настоящей заявке прилагаются документы на ____ л. </w:t>
      </w:r>
    </w:p>
    <w:p w:rsidR="00103CAA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103CAA" w:rsidRPr="0097342F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Должность _________________________________________________</w:t>
      </w:r>
      <w:r w:rsidRPr="0097342F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103CAA" w:rsidRPr="000A2BD8" w:rsidRDefault="00103CAA" w:rsidP="00103CAA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 xml:space="preserve">                                  (подпись, фамилия, имя, отчество подписавшего заявку) </w:t>
      </w:r>
    </w:p>
    <w:p w:rsidR="00CB0A19" w:rsidRDefault="00CB0A19"/>
    <w:sectPr w:rsidR="00CB0A19" w:rsidSect="004B5C5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2D0"/>
    <w:multiLevelType w:val="hybridMultilevel"/>
    <w:tmpl w:val="E3362298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52DD2"/>
    <w:multiLevelType w:val="hybridMultilevel"/>
    <w:tmpl w:val="0694B2A2"/>
    <w:lvl w:ilvl="0" w:tplc="A5C64A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D68B2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A6E05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94EB3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0CF1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84EBB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FAAAE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CC16C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038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163CFB"/>
    <w:multiLevelType w:val="hybridMultilevel"/>
    <w:tmpl w:val="41642B10"/>
    <w:lvl w:ilvl="0" w:tplc="5D68CF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22BED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9261C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EECB0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8DB8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234D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98415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B08FE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F48BF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563378"/>
    <w:multiLevelType w:val="hybridMultilevel"/>
    <w:tmpl w:val="91223820"/>
    <w:lvl w:ilvl="0" w:tplc="A7504A8C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AEBD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DC3EC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0E37B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2C454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42375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D2EE5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64265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12C6C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5">
    <w:nsid w:val="1AFA2F3C"/>
    <w:multiLevelType w:val="hybridMultilevel"/>
    <w:tmpl w:val="9734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76C4F"/>
    <w:multiLevelType w:val="hybridMultilevel"/>
    <w:tmpl w:val="4D8E92FE"/>
    <w:lvl w:ilvl="0" w:tplc="D2408358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8">
    <w:nsid w:val="241C7C4D"/>
    <w:multiLevelType w:val="hybridMultilevel"/>
    <w:tmpl w:val="B32C569A"/>
    <w:lvl w:ilvl="0" w:tplc="DBA019EE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E2188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FC8DA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E6F37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8E36D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14A19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0214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E898F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4BD7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27647D"/>
    <w:multiLevelType w:val="hybridMultilevel"/>
    <w:tmpl w:val="38546388"/>
    <w:lvl w:ilvl="0" w:tplc="78549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F91877"/>
    <w:multiLevelType w:val="hybridMultilevel"/>
    <w:tmpl w:val="7C4A8A1A"/>
    <w:lvl w:ilvl="0" w:tplc="8946A4C6">
      <w:start w:val="2"/>
      <w:numFmt w:val="decimal"/>
      <w:lvlText w:val="%1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8B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DE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563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1C68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D6E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964A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044A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7468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2732EA"/>
    <w:multiLevelType w:val="hybridMultilevel"/>
    <w:tmpl w:val="CC54586E"/>
    <w:lvl w:ilvl="0" w:tplc="0F3CF4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0CB9B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1682F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A8CCF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E32F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364DD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E4129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4CBD3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6E982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7B206E7"/>
    <w:multiLevelType w:val="hybridMultilevel"/>
    <w:tmpl w:val="13E454DC"/>
    <w:lvl w:ilvl="0" w:tplc="4F72352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54865"/>
    <w:multiLevelType w:val="hybridMultilevel"/>
    <w:tmpl w:val="24C88E3E"/>
    <w:lvl w:ilvl="0" w:tplc="6FDEF7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841CB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38DA2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0E0D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909BE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D20C1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780BD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4DA3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C585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436354C"/>
    <w:multiLevelType w:val="hybridMultilevel"/>
    <w:tmpl w:val="6FAEC8F0"/>
    <w:lvl w:ilvl="0" w:tplc="7592C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6">
    <w:nsid w:val="68E97599"/>
    <w:multiLevelType w:val="hybridMultilevel"/>
    <w:tmpl w:val="4284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B0BF1"/>
    <w:multiLevelType w:val="hybridMultilevel"/>
    <w:tmpl w:val="7AA0DFEA"/>
    <w:lvl w:ilvl="0" w:tplc="EA625C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AFC67F6"/>
    <w:multiLevelType w:val="hybridMultilevel"/>
    <w:tmpl w:val="6A98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50C99"/>
    <w:multiLevelType w:val="hybridMultilevel"/>
    <w:tmpl w:val="B8785D6C"/>
    <w:lvl w:ilvl="0" w:tplc="D6D8A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7"/>
  </w:num>
  <w:num w:numId="5">
    <w:abstractNumId w:val="6"/>
  </w:num>
  <w:num w:numId="6">
    <w:abstractNumId w:val="17"/>
  </w:num>
  <w:num w:numId="7">
    <w:abstractNumId w:val="11"/>
  </w:num>
  <w:num w:numId="8">
    <w:abstractNumId w:val="3"/>
  </w:num>
  <w:num w:numId="9">
    <w:abstractNumId w:val="8"/>
  </w:num>
  <w:num w:numId="10">
    <w:abstractNumId w:val="13"/>
  </w:num>
  <w:num w:numId="11">
    <w:abstractNumId w:val="2"/>
  </w:num>
  <w:num w:numId="12">
    <w:abstractNumId w:val="1"/>
  </w:num>
  <w:num w:numId="13">
    <w:abstractNumId w:val="10"/>
  </w:num>
  <w:num w:numId="14">
    <w:abstractNumId w:val="5"/>
  </w:num>
  <w:num w:numId="15">
    <w:abstractNumId w:val="16"/>
  </w:num>
  <w:num w:numId="16">
    <w:abstractNumId w:val="0"/>
  </w:num>
  <w:num w:numId="17">
    <w:abstractNumId w:val="9"/>
  </w:num>
  <w:num w:numId="18">
    <w:abstractNumId w:val="18"/>
  </w:num>
  <w:num w:numId="19">
    <w:abstractNumId w:val="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CAA"/>
    <w:rsid w:val="00004EA2"/>
    <w:rsid w:val="00012D06"/>
    <w:rsid w:val="00103CAA"/>
    <w:rsid w:val="002075F8"/>
    <w:rsid w:val="00210784"/>
    <w:rsid w:val="00412820"/>
    <w:rsid w:val="00450C3C"/>
    <w:rsid w:val="0049227E"/>
    <w:rsid w:val="004B5C5D"/>
    <w:rsid w:val="004F1C06"/>
    <w:rsid w:val="00526208"/>
    <w:rsid w:val="00597C4D"/>
    <w:rsid w:val="00604D8B"/>
    <w:rsid w:val="006065C5"/>
    <w:rsid w:val="00635C5C"/>
    <w:rsid w:val="00656799"/>
    <w:rsid w:val="0076035C"/>
    <w:rsid w:val="00803231"/>
    <w:rsid w:val="00804BEA"/>
    <w:rsid w:val="00822434"/>
    <w:rsid w:val="00831F99"/>
    <w:rsid w:val="009901E7"/>
    <w:rsid w:val="00A60E19"/>
    <w:rsid w:val="00AD7376"/>
    <w:rsid w:val="00B330F8"/>
    <w:rsid w:val="00B71049"/>
    <w:rsid w:val="00BE4937"/>
    <w:rsid w:val="00C568B9"/>
    <w:rsid w:val="00CB0A19"/>
    <w:rsid w:val="00D212C3"/>
    <w:rsid w:val="00D266CB"/>
    <w:rsid w:val="00D35120"/>
    <w:rsid w:val="00D516B1"/>
    <w:rsid w:val="00DA0C0B"/>
    <w:rsid w:val="00DE351D"/>
    <w:rsid w:val="00E958C5"/>
    <w:rsid w:val="00F42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AA"/>
    <w:pPr>
      <w:spacing w:after="0"/>
      <w:ind w:firstLine="709"/>
      <w:jc w:val="both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3CAA"/>
    <w:pPr>
      <w:keepNext/>
      <w:spacing w:line="252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03C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3C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3C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03C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03C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03C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03C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03C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CAA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3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3CAA"/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3CA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3CAA"/>
    <w:rPr>
      <w:rFonts w:asciiTheme="majorHAnsi" w:eastAsiaTheme="majorEastAsia" w:hAnsiTheme="majorHAnsi" w:cstheme="majorBidi"/>
      <w:color w:val="243F60" w:themeColor="accent1" w:themeShade="7F"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3CA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3CAA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03C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03C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03CAA"/>
    <w:pPr>
      <w:spacing w:after="0" w:line="252" w:lineRule="auto"/>
      <w:ind w:firstLine="709"/>
      <w:jc w:val="both"/>
    </w:pPr>
    <w:rPr>
      <w:rFonts w:ascii="Calibri" w:eastAsia="Times New Roman" w:hAnsi="Calibri" w:cs="Calibri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103CAA"/>
    <w:pPr>
      <w:spacing w:line="252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103CAA"/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03CAA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03CAA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3CAA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103CAA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3CAA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3CAA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3CAA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3CAA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03CAA"/>
    <w:pPr>
      <w:spacing w:after="0" w:line="240" w:lineRule="auto"/>
      <w:ind w:firstLine="709"/>
      <w:jc w:val="both"/>
    </w:pPr>
    <w:rPr>
      <w:rFonts w:eastAsia="Times New Roman" w:cs="Times New Roman"/>
      <w:sz w:val="26"/>
      <w:szCs w:val="26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концевой сноски Знак"/>
    <w:basedOn w:val="a0"/>
    <w:link w:val="a9"/>
    <w:uiPriority w:val="99"/>
    <w:semiHidden/>
    <w:rsid w:val="00103CAA"/>
    <w:rPr>
      <w:sz w:val="20"/>
      <w:szCs w:val="20"/>
    </w:rPr>
  </w:style>
  <w:style w:type="paragraph" w:styleId="a9">
    <w:name w:val="endnote text"/>
    <w:basedOn w:val="a"/>
    <w:link w:val="a8"/>
    <w:uiPriority w:val="99"/>
    <w:semiHidden/>
    <w:unhideWhenUsed/>
    <w:rsid w:val="00103CAA"/>
    <w:pPr>
      <w:spacing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11">
    <w:name w:val="Текст концевой сноски Знак1"/>
    <w:basedOn w:val="a0"/>
    <w:uiPriority w:val="99"/>
    <w:semiHidden/>
    <w:rsid w:val="00103CAA"/>
    <w:rPr>
      <w:rFonts w:asciiTheme="minorHAnsi" w:eastAsiaTheme="minorEastAsia" w:hAnsiTheme="minorHAnsi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3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03C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0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103CAA"/>
    <w:rPr>
      <w:rFonts w:ascii="Calibri" w:hAnsi="Calibri"/>
      <w:sz w:val="20"/>
      <w:szCs w:val="20"/>
    </w:rPr>
  </w:style>
  <w:style w:type="paragraph" w:styleId="ab">
    <w:name w:val="annotation text"/>
    <w:basedOn w:val="a"/>
    <w:link w:val="aa"/>
    <w:uiPriority w:val="99"/>
    <w:semiHidden/>
    <w:unhideWhenUsed/>
    <w:rsid w:val="00103CAA"/>
    <w:pPr>
      <w:spacing w:line="240" w:lineRule="auto"/>
    </w:pPr>
    <w:rPr>
      <w:rFonts w:ascii="Calibri" w:eastAsiaTheme="minorHAnsi" w:hAnsi="Calibri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103CAA"/>
    <w:rPr>
      <w:rFonts w:asciiTheme="minorHAnsi" w:eastAsiaTheme="minorEastAsia" w:hAnsiTheme="minorHAnsi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03CAA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03CAA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103CAA"/>
    <w:rPr>
      <w:color w:val="0000FF"/>
      <w:u w:val="single"/>
    </w:rPr>
  </w:style>
  <w:style w:type="character" w:customStyle="1" w:styleId="af">
    <w:name w:val="Тема примечания Знак"/>
    <w:basedOn w:val="aa"/>
    <w:link w:val="af0"/>
    <w:uiPriority w:val="99"/>
    <w:semiHidden/>
    <w:rsid w:val="00103CAA"/>
    <w:rPr>
      <w:rFonts w:ascii="Calibri" w:hAnsi="Calibri"/>
      <w:b/>
      <w:bCs/>
      <w:sz w:val="20"/>
      <w:szCs w:val="20"/>
    </w:rPr>
  </w:style>
  <w:style w:type="paragraph" w:styleId="af0">
    <w:name w:val="annotation subject"/>
    <w:basedOn w:val="ab"/>
    <w:next w:val="ab"/>
    <w:link w:val="af"/>
    <w:uiPriority w:val="99"/>
    <w:semiHidden/>
    <w:unhideWhenUsed/>
    <w:rsid w:val="00103CAA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103CAA"/>
    <w:rPr>
      <w:rFonts w:asciiTheme="minorHAnsi" w:eastAsiaTheme="minorEastAsia" w:hAnsiTheme="minorHAnsi"/>
      <w:b/>
      <w:bCs/>
      <w:sz w:val="20"/>
      <w:szCs w:val="20"/>
      <w:lang w:eastAsia="ru-RU"/>
    </w:rPr>
  </w:style>
  <w:style w:type="paragraph" w:customStyle="1" w:styleId="s22">
    <w:name w:val="s_22"/>
    <w:basedOn w:val="a"/>
    <w:rsid w:val="0010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0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103CAA"/>
    <w:pPr>
      <w:spacing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103CAA"/>
    <w:rPr>
      <w:rFonts w:ascii="Calibri" w:hAnsi="Calibri"/>
      <w:sz w:val="22"/>
      <w:szCs w:val="21"/>
    </w:rPr>
  </w:style>
  <w:style w:type="paragraph" w:styleId="af3">
    <w:name w:val="footnote text"/>
    <w:basedOn w:val="a"/>
    <w:link w:val="af4"/>
    <w:uiPriority w:val="99"/>
    <w:unhideWhenUsed/>
    <w:rsid w:val="00103CA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4">
    <w:name w:val="Текст сноски Знак"/>
    <w:basedOn w:val="a0"/>
    <w:link w:val="af3"/>
    <w:uiPriority w:val="99"/>
    <w:rsid w:val="00103CAA"/>
    <w:rPr>
      <w:rFonts w:eastAsia="Times New Roman" w:cs="Times New Roman"/>
      <w:sz w:val="20"/>
      <w:szCs w:val="20"/>
      <w:lang w:val="en-US"/>
    </w:rPr>
  </w:style>
  <w:style w:type="paragraph" w:styleId="af5">
    <w:name w:val="header"/>
    <w:basedOn w:val="a"/>
    <w:link w:val="af6"/>
    <w:uiPriority w:val="99"/>
    <w:unhideWhenUsed/>
    <w:rsid w:val="00103CAA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03CAA"/>
    <w:rPr>
      <w:rFonts w:ascii="Calibri" w:eastAsia="Times New Roman" w:hAnsi="Calibri" w:cs="Times New Roman"/>
      <w:sz w:val="22"/>
    </w:rPr>
  </w:style>
  <w:style w:type="paragraph" w:styleId="af7">
    <w:name w:val="footer"/>
    <w:basedOn w:val="a"/>
    <w:link w:val="af8"/>
    <w:uiPriority w:val="99"/>
    <w:unhideWhenUsed/>
    <w:rsid w:val="00103CAA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103CAA"/>
    <w:rPr>
      <w:rFonts w:ascii="Calibri" w:eastAsia="Times New Roman" w:hAnsi="Calibri" w:cs="Times New Roman"/>
      <w:sz w:val="22"/>
    </w:rPr>
  </w:style>
  <w:style w:type="character" w:styleId="af9">
    <w:name w:val="Emphasis"/>
    <w:basedOn w:val="a0"/>
    <w:uiPriority w:val="20"/>
    <w:qFormat/>
    <w:rsid w:val="00103CAA"/>
    <w:rPr>
      <w:i/>
      <w:iCs/>
    </w:rPr>
  </w:style>
  <w:style w:type="character" w:customStyle="1" w:styleId="blk1">
    <w:name w:val="blk1"/>
    <w:basedOn w:val="a0"/>
    <w:rsid w:val="00103CAA"/>
    <w:rPr>
      <w:vanish w:val="0"/>
      <w:webHidden w:val="0"/>
      <w:specVanish w:val="0"/>
    </w:rPr>
  </w:style>
  <w:style w:type="character" w:customStyle="1" w:styleId="ep2">
    <w:name w:val="ep2"/>
    <w:basedOn w:val="a0"/>
    <w:rsid w:val="00103CAA"/>
    <w:rPr>
      <w:color w:val="000000"/>
      <w:shd w:val="clear" w:color="auto" w:fill="D2D2D2"/>
    </w:rPr>
  </w:style>
  <w:style w:type="paragraph" w:customStyle="1" w:styleId="empty">
    <w:name w:val="empty"/>
    <w:basedOn w:val="a"/>
    <w:rsid w:val="0010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4">
    <w:name w:val="highlightsearch4"/>
    <w:basedOn w:val="a0"/>
    <w:rsid w:val="00103CAA"/>
  </w:style>
  <w:style w:type="character" w:customStyle="1" w:styleId="s2">
    <w:name w:val="s2"/>
    <w:basedOn w:val="a0"/>
    <w:rsid w:val="00103CAA"/>
  </w:style>
  <w:style w:type="character" w:styleId="afa">
    <w:name w:val="footnote reference"/>
    <w:basedOn w:val="a0"/>
    <w:uiPriority w:val="99"/>
    <w:unhideWhenUsed/>
    <w:rsid w:val="00103CAA"/>
    <w:rPr>
      <w:vertAlign w:val="superscript"/>
    </w:rPr>
  </w:style>
  <w:style w:type="character" w:customStyle="1" w:styleId="blk">
    <w:name w:val="blk"/>
    <w:basedOn w:val="a0"/>
    <w:rsid w:val="00103CAA"/>
  </w:style>
  <w:style w:type="character" w:customStyle="1" w:styleId="sub">
    <w:name w:val="sub"/>
    <w:basedOn w:val="a0"/>
    <w:rsid w:val="00103CAA"/>
  </w:style>
  <w:style w:type="character" w:customStyle="1" w:styleId="apple-converted-space">
    <w:name w:val="apple-converted-space"/>
    <w:basedOn w:val="a0"/>
    <w:rsid w:val="00103CAA"/>
  </w:style>
  <w:style w:type="paragraph" w:styleId="afb">
    <w:name w:val="Normal (Web)"/>
    <w:basedOn w:val="a"/>
    <w:uiPriority w:val="99"/>
    <w:rsid w:val="0010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basedOn w:val="a0"/>
    <w:uiPriority w:val="22"/>
    <w:qFormat/>
    <w:rsid w:val="00103CAA"/>
    <w:rPr>
      <w:b/>
      <w:bCs/>
    </w:rPr>
  </w:style>
  <w:style w:type="paragraph" w:styleId="afd">
    <w:name w:val="Body Text Indent"/>
    <w:basedOn w:val="a"/>
    <w:link w:val="afe"/>
    <w:rsid w:val="00103CAA"/>
    <w:pPr>
      <w:widowControl w:val="0"/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ascii="Arial" w:eastAsia="Calibri" w:hAnsi="Arial" w:cs="Times New Roman"/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rsid w:val="00103CAA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103CAA"/>
    <w:pPr>
      <w:suppressAutoHyphens/>
      <w:spacing w:line="240" w:lineRule="auto"/>
      <w:ind w:left="360" w:firstLine="0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103CAA"/>
    <w:pPr>
      <w:suppressAutoHyphens/>
      <w:spacing w:line="240" w:lineRule="auto"/>
      <w:ind w:firstLine="0"/>
      <w:jc w:val="left"/>
    </w:pPr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styleId="aff">
    <w:name w:val="Subtle Emphasis"/>
    <w:basedOn w:val="a0"/>
    <w:uiPriority w:val="19"/>
    <w:qFormat/>
    <w:rsid w:val="00103CAA"/>
    <w:rPr>
      <w:i/>
      <w:iCs/>
      <w:color w:val="808080" w:themeColor="text1" w:themeTint="7F"/>
    </w:rPr>
  </w:style>
  <w:style w:type="character" w:customStyle="1" w:styleId="a4">
    <w:name w:val="Без интервала Знак"/>
    <w:link w:val="a3"/>
    <w:uiPriority w:val="1"/>
    <w:locked/>
    <w:rsid w:val="00103CAA"/>
    <w:rPr>
      <w:rFonts w:ascii="Calibri" w:eastAsia="Times New Roman" w:hAnsi="Calibri" w:cs="Calibri"/>
      <w:sz w:val="26"/>
      <w:szCs w:val="26"/>
    </w:rPr>
  </w:style>
  <w:style w:type="character" w:styleId="aff0">
    <w:name w:val="Subtle Reference"/>
    <w:uiPriority w:val="99"/>
    <w:qFormat/>
    <w:rsid w:val="00103CAA"/>
    <w:rPr>
      <w:rFonts w:ascii="Times New Roman" w:hAnsi="Times New Roman" w:cs="Times New Roman"/>
      <w:i/>
      <w:iCs/>
      <w:color w:val="622423"/>
    </w:rPr>
  </w:style>
  <w:style w:type="character" w:customStyle="1" w:styleId="aff1">
    <w:name w:val="Основной текст_"/>
    <w:basedOn w:val="a0"/>
    <w:link w:val="21"/>
    <w:rsid w:val="00103CAA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103CAA"/>
    <w:pPr>
      <w:shd w:val="clear" w:color="auto" w:fill="FFFFFF"/>
      <w:spacing w:before="360" w:after="24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51">
    <w:name w:val="Заголовок №5_"/>
    <w:basedOn w:val="a0"/>
    <w:link w:val="52"/>
    <w:rsid w:val="00103CAA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rsid w:val="00103CAA"/>
    <w:pPr>
      <w:shd w:val="clear" w:color="auto" w:fill="FFFFFF"/>
      <w:spacing w:before="360" w:line="322" w:lineRule="exact"/>
      <w:ind w:firstLine="0"/>
      <w:outlineLvl w:val="4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B07DF40EE1395924A499710AE457F9303E0F03706B527E12545C1CDD47B459462680B056DD4BAE7E0825v2r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35</Pages>
  <Words>10744</Words>
  <Characters>61241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Земфира</cp:lastModifiedBy>
  <cp:revision>15</cp:revision>
  <cp:lastPrinted>2019-10-24T05:50:00Z</cp:lastPrinted>
  <dcterms:created xsi:type="dcterms:W3CDTF">2019-10-17T10:20:00Z</dcterms:created>
  <dcterms:modified xsi:type="dcterms:W3CDTF">2020-02-23T19:40:00Z</dcterms:modified>
</cp:coreProperties>
</file>