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8E" w:rsidRPr="00E35B8E" w:rsidRDefault="00E35B8E" w:rsidP="00E35B8E">
      <w:pPr>
        <w:rPr>
          <w:b/>
          <w:bCs/>
        </w:rPr>
      </w:pPr>
      <w:bookmarkStart w:id="0" w:name="_GoBack"/>
      <w:r w:rsidRPr="00E35B8E">
        <w:rPr>
          <w:b/>
          <w:bCs/>
        </w:rPr>
        <w:t>Чем может грозить некачественный алкоголь?</w:t>
      </w:r>
    </w:p>
    <w:bookmarkEnd w:id="0"/>
    <w:p w:rsidR="00E35B8E" w:rsidRPr="00E35B8E" w:rsidRDefault="00E35B8E" w:rsidP="00E35B8E">
      <w:r w:rsidRPr="00E35B8E">
        <w:t>Государством принимаются меры по снижению алкоголизации граждан, вводятся ограничения по обороту алкогольной и спиртосодержащей продукции.</w:t>
      </w:r>
    </w:p>
    <w:p w:rsidR="00E35B8E" w:rsidRPr="00E35B8E" w:rsidRDefault="00E35B8E" w:rsidP="00E35B8E">
      <w:r w:rsidRPr="00E35B8E">
        <w:t>Вместе с тем, по-прежнему выявляются факты незаконной розничной продажи алкогольной и спиртосодержащей продукции.</w:t>
      </w:r>
    </w:p>
    <w:p w:rsidR="00E35B8E" w:rsidRPr="00E35B8E" w:rsidRDefault="00E35B8E" w:rsidP="00E35B8E">
      <w:r w:rsidRPr="00E35B8E">
        <w:t>Вследствие этого, участились случаи отравления граждан суррогатной продукцией, в том числе, приводящие к трагическим летальным исходам. Все это свидетельствует о повышенной общественной опасности незаконного оборота спиртосодержащей продукции.</w:t>
      </w:r>
    </w:p>
    <w:p w:rsidR="00E35B8E" w:rsidRPr="00E35B8E" w:rsidRDefault="00E35B8E" w:rsidP="00E35B8E">
      <w:r w:rsidRPr="00E35B8E">
        <w:t>Законодателем введена в уголовный кодекс Российской Федерации статья 171.4, которая предусматривает наказание в виде штрафа в размере от 50 тысяч до 80 тысяч рублей, либо исправительными работами на срок до 1 года за незаконную розничную продажу алкогольной и спиртосодержащей пищевой продукции, если это совершено неоднократно.</w:t>
      </w:r>
    </w:p>
    <w:p w:rsidR="00E35B8E" w:rsidRPr="00E35B8E" w:rsidRDefault="00E35B8E" w:rsidP="00E35B8E">
      <w:r w:rsidRPr="00E35B8E">
        <w:t>  Необходимо понимать, что, приобретая некачественный алкоголь, Вы ставите под угрозу свою жизнь.</w:t>
      </w:r>
    </w:p>
    <w:p w:rsidR="009A63C3" w:rsidRDefault="009A63C3"/>
    <w:sectPr w:rsidR="009A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75"/>
    <w:rsid w:val="00987F75"/>
    <w:rsid w:val="009A63C3"/>
    <w:rsid w:val="00E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SPecialiST RePack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2019-06-18T06:50:00Z</dcterms:created>
  <dcterms:modified xsi:type="dcterms:W3CDTF">2019-06-18T06:50:00Z</dcterms:modified>
</cp:coreProperties>
</file>