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37" w:rsidRDefault="00587D37" w:rsidP="0021135A">
      <w:pPr>
        <w:pStyle w:val="ab"/>
        <w:shd w:val="clear" w:color="auto" w:fill="auto"/>
        <w:spacing w:line="250" w:lineRule="exact"/>
        <w:ind w:left="20" w:firstLine="3524"/>
        <w:rPr>
          <w:sz w:val="28"/>
          <w:szCs w:val="28"/>
        </w:rPr>
      </w:pPr>
      <w:r w:rsidRPr="00587D37">
        <w:rPr>
          <w:sz w:val="28"/>
          <w:szCs w:val="28"/>
        </w:rPr>
        <w:t>ОДОБРЕНЫ</w:t>
      </w:r>
    </w:p>
    <w:p w:rsidR="0021135A" w:rsidRDefault="0021135A" w:rsidP="0021135A">
      <w:pPr>
        <w:pStyle w:val="ab"/>
        <w:shd w:val="clear" w:color="auto" w:fill="auto"/>
        <w:spacing w:line="250" w:lineRule="exact"/>
        <w:ind w:left="20" w:firstLine="3524"/>
        <w:rPr>
          <w:sz w:val="28"/>
          <w:szCs w:val="28"/>
        </w:rPr>
      </w:pPr>
    </w:p>
    <w:p w:rsidR="00587D37" w:rsidRPr="00587D37" w:rsidRDefault="00587D37" w:rsidP="0021135A">
      <w:pPr>
        <w:pStyle w:val="20"/>
        <w:shd w:val="clear" w:color="auto" w:fill="auto"/>
        <w:spacing w:after="0"/>
        <w:ind w:right="1" w:firstLine="3544"/>
        <w:rPr>
          <w:sz w:val="28"/>
          <w:szCs w:val="28"/>
        </w:rPr>
      </w:pPr>
      <w:r w:rsidRPr="00587D37">
        <w:rPr>
          <w:sz w:val="28"/>
          <w:szCs w:val="28"/>
        </w:rPr>
        <w:t>Советом при Главе Республики Дагестан</w:t>
      </w:r>
    </w:p>
    <w:p w:rsidR="00587D37" w:rsidRDefault="00587D37" w:rsidP="0021135A">
      <w:pPr>
        <w:pStyle w:val="20"/>
        <w:shd w:val="clear" w:color="auto" w:fill="auto"/>
        <w:spacing w:after="0"/>
        <w:ind w:right="1" w:firstLine="3544"/>
        <w:rPr>
          <w:sz w:val="28"/>
          <w:szCs w:val="28"/>
        </w:rPr>
      </w:pPr>
      <w:r w:rsidRPr="00587D37">
        <w:rPr>
          <w:sz w:val="28"/>
          <w:szCs w:val="28"/>
        </w:rPr>
        <w:t>по противодействию коррупции</w:t>
      </w:r>
    </w:p>
    <w:p w:rsidR="00E30848" w:rsidRPr="00587D37" w:rsidRDefault="0021135A" w:rsidP="0021135A">
      <w:pPr>
        <w:pStyle w:val="20"/>
        <w:shd w:val="clear" w:color="auto" w:fill="auto"/>
        <w:spacing w:after="0"/>
        <w:ind w:right="1" w:firstLine="3544"/>
        <w:rPr>
          <w:sz w:val="28"/>
          <w:szCs w:val="28"/>
        </w:rPr>
      </w:pPr>
      <w:r>
        <w:rPr>
          <w:sz w:val="28"/>
          <w:szCs w:val="28"/>
        </w:rPr>
        <w:t>(</w:t>
      </w:r>
      <w:r w:rsidR="00E30848">
        <w:rPr>
          <w:sz w:val="28"/>
          <w:szCs w:val="28"/>
        </w:rPr>
        <w:t>протокол от 27 февраля</w:t>
      </w:r>
      <w:r>
        <w:rPr>
          <w:sz w:val="28"/>
          <w:szCs w:val="28"/>
        </w:rPr>
        <w:t xml:space="preserve"> 2015 г.</w:t>
      </w:r>
      <w:r w:rsidR="00E30848">
        <w:rPr>
          <w:sz w:val="28"/>
          <w:szCs w:val="28"/>
        </w:rPr>
        <w:t xml:space="preserve"> </w:t>
      </w:r>
      <w:r>
        <w:rPr>
          <w:sz w:val="28"/>
          <w:szCs w:val="28"/>
        </w:rPr>
        <w:t>№ 25-08/1с)</w:t>
      </w:r>
    </w:p>
    <w:p w:rsidR="002F0D27" w:rsidRDefault="002F0D27" w:rsidP="0021135A">
      <w:pPr>
        <w:shd w:val="clear" w:color="auto" w:fill="FFFFFF"/>
        <w:ind w:right="14" w:firstLine="3544"/>
        <w:jc w:val="center"/>
        <w:rPr>
          <w:rFonts w:ascii="Times New Roman" w:eastAsia="Times New Roman" w:hAnsi="Times New Roman" w:cs="Times New Roman"/>
          <w:bCs/>
          <w:spacing w:val="-2"/>
          <w:sz w:val="28"/>
          <w:szCs w:val="28"/>
        </w:rPr>
      </w:pPr>
    </w:p>
    <w:p w:rsidR="00587D37" w:rsidRDefault="00587D37" w:rsidP="0021135A">
      <w:pPr>
        <w:shd w:val="clear" w:color="auto" w:fill="FFFFFF"/>
        <w:ind w:right="14" w:firstLine="3544"/>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Pr="00587D37"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2F0D27" w:rsidRDefault="002F0D27" w:rsidP="005E722D">
      <w:pPr>
        <w:shd w:val="clear" w:color="auto" w:fill="FFFFFF"/>
        <w:ind w:right="14"/>
        <w:jc w:val="center"/>
        <w:rPr>
          <w:rFonts w:ascii="Times New Roman" w:eastAsia="Times New Roman" w:hAnsi="Times New Roman" w:cs="Times New Roman"/>
          <w:b/>
          <w:bCs/>
          <w:spacing w:val="-2"/>
          <w:sz w:val="28"/>
          <w:szCs w:val="28"/>
        </w:rPr>
      </w:pPr>
    </w:p>
    <w:p w:rsidR="004C2C0A" w:rsidRPr="001C34C1" w:rsidRDefault="000231C5" w:rsidP="005E722D">
      <w:pPr>
        <w:shd w:val="clear" w:color="auto" w:fill="FFFFFF"/>
        <w:ind w:right="14"/>
        <w:jc w:val="center"/>
        <w:rPr>
          <w:rFonts w:ascii="Times New Roman" w:eastAsia="Times New Roman" w:hAnsi="Times New Roman" w:cs="Times New Roman"/>
          <w:b/>
          <w:bCs/>
          <w:spacing w:val="-2"/>
          <w:sz w:val="32"/>
          <w:szCs w:val="28"/>
        </w:rPr>
      </w:pPr>
      <w:r w:rsidRPr="001C34C1">
        <w:rPr>
          <w:rFonts w:ascii="Times New Roman" w:eastAsia="Times New Roman" w:hAnsi="Times New Roman" w:cs="Times New Roman"/>
          <w:b/>
          <w:bCs/>
          <w:spacing w:val="-2"/>
          <w:sz w:val="32"/>
          <w:szCs w:val="28"/>
        </w:rPr>
        <w:t>МЕТОДИЧЕСКИЕ РЕКОМЕНДАЦИИ</w:t>
      </w:r>
    </w:p>
    <w:p w:rsidR="001C34C1" w:rsidRPr="00A97801" w:rsidRDefault="001C34C1" w:rsidP="005E722D">
      <w:pPr>
        <w:shd w:val="clear" w:color="auto" w:fill="FFFFFF"/>
        <w:ind w:right="14"/>
        <w:jc w:val="center"/>
        <w:rPr>
          <w:sz w:val="28"/>
          <w:szCs w:val="28"/>
        </w:rPr>
      </w:pPr>
    </w:p>
    <w:p w:rsidR="004C2C0A" w:rsidRPr="00A97801" w:rsidRDefault="000231C5" w:rsidP="005E722D">
      <w:pPr>
        <w:shd w:val="clear" w:color="auto" w:fill="FFFFFF"/>
        <w:ind w:right="14"/>
        <w:jc w:val="center"/>
        <w:rPr>
          <w:sz w:val="28"/>
          <w:szCs w:val="28"/>
        </w:rPr>
      </w:pPr>
      <w:r w:rsidRPr="00A97801">
        <w:rPr>
          <w:rFonts w:ascii="Times New Roman" w:eastAsia="Times New Roman" w:hAnsi="Times New Roman" w:cs="Times New Roman"/>
          <w:b/>
          <w:bCs/>
          <w:spacing w:val="-1"/>
          <w:sz w:val="28"/>
          <w:szCs w:val="28"/>
        </w:rPr>
        <w:t>ПО ПРОВЕДЕНИЮ ОЦЕНКИ КОРРУПЦИОННЫХ РИСКОВ,</w:t>
      </w:r>
    </w:p>
    <w:p w:rsidR="004C2C0A" w:rsidRDefault="000231C5" w:rsidP="005E722D">
      <w:pPr>
        <w:shd w:val="clear" w:color="auto" w:fill="FFFFFF"/>
        <w:ind w:right="7"/>
        <w:jc w:val="center"/>
        <w:rPr>
          <w:rFonts w:ascii="Times New Roman" w:eastAsia="Times New Roman" w:hAnsi="Times New Roman" w:cs="Times New Roman"/>
          <w:b/>
          <w:bCs/>
          <w:spacing w:val="-2"/>
          <w:sz w:val="28"/>
          <w:szCs w:val="28"/>
        </w:rPr>
      </w:pPr>
      <w:r w:rsidRPr="00A97801">
        <w:rPr>
          <w:rFonts w:ascii="Times New Roman" w:eastAsia="Times New Roman" w:hAnsi="Times New Roman" w:cs="Times New Roman"/>
          <w:b/>
          <w:bCs/>
          <w:spacing w:val="-2"/>
          <w:sz w:val="28"/>
          <w:szCs w:val="28"/>
        </w:rPr>
        <w:t>ВОЗНИКАЮЩИХ ПРИ РЕАЛИЗАЦИИ ФУНКЦИЙ</w:t>
      </w:r>
    </w:p>
    <w:p w:rsidR="00F51F41" w:rsidRDefault="00F51F41"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1C34C1" w:rsidRDefault="001C34C1" w:rsidP="005E722D">
      <w:pPr>
        <w:shd w:val="clear" w:color="auto" w:fill="FFFFFF"/>
        <w:ind w:right="7"/>
        <w:jc w:val="center"/>
        <w:rPr>
          <w:sz w:val="28"/>
          <w:szCs w:val="28"/>
        </w:rPr>
      </w:pPr>
      <w:bookmarkStart w:id="0" w:name="_GoBack"/>
      <w:bookmarkEnd w:id="0"/>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Pr="00953F26" w:rsidRDefault="00953F26" w:rsidP="005E722D">
      <w:pPr>
        <w:shd w:val="clear" w:color="auto" w:fill="FFFFFF"/>
        <w:ind w:right="7"/>
        <w:jc w:val="center"/>
        <w:rPr>
          <w:rFonts w:ascii="Times New Roman" w:hAnsi="Times New Roman" w:cs="Times New Roman"/>
          <w:sz w:val="28"/>
          <w:szCs w:val="28"/>
        </w:rPr>
      </w:pPr>
      <w:r w:rsidRPr="00953F26">
        <w:rPr>
          <w:rFonts w:ascii="Times New Roman" w:hAnsi="Times New Roman" w:cs="Times New Roman"/>
          <w:sz w:val="28"/>
          <w:szCs w:val="28"/>
        </w:rPr>
        <w:t>Махачкала 2015</w:t>
      </w:r>
    </w:p>
    <w:p w:rsidR="00B8022C" w:rsidRPr="0033742E" w:rsidRDefault="00B8022C" w:rsidP="00B8022C">
      <w:pPr>
        <w:rPr>
          <w:rFonts w:ascii="Times New Roman" w:hAnsi="Times New Roman" w:cs="Times New Roman"/>
          <w:sz w:val="28"/>
          <w:szCs w:val="28"/>
        </w:rPr>
      </w:pPr>
      <w:r w:rsidRPr="0033742E">
        <w:rPr>
          <w:rFonts w:ascii="Times New Roman" w:hAnsi="Times New Roman" w:cs="Times New Roman"/>
          <w:sz w:val="28"/>
          <w:szCs w:val="28"/>
        </w:rPr>
        <w:lastRenderedPageBreak/>
        <w:t>СОДЕРЖАНИЕ</w:t>
      </w:r>
    </w:p>
    <w:p w:rsidR="00B8022C" w:rsidRPr="0033742E" w:rsidRDefault="00B8022C" w:rsidP="00B8022C">
      <w:pPr>
        <w:jc w:val="both"/>
        <w:rPr>
          <w:rFonts w:ascii="Times New Roman" w:hAnsi="Times New Roman" w:cs="Times New Roman"/>
          <w:sz w:val="26"/>
          <w:szCs w:val="26"/>
        </w:rPr>
      </w:pPr>
      <w:r w:rsidRPr="0033742E">
        <w:rPr>
          <w:rFonts w:ascii="Times New Roman" w:hAnsi="Times New Roman" w:cs="Times New Roman"/>
          <w:sz w:val="26"/>
          <w:szCs w:val="26"/>
        </w:rPr>
        <w:t>1.</w:t>
      </w:r>
      <w:r w:rsidRPr="0033742E">
        <w:rPr>
          <w:rFonts w:ascii="Times New Roman" w:hAnsi="Times New Roman" w:cs="Times New Roman"/>
          <w:sz w:val="26"/>
          <w:szCs w:val="26"/>
        </w:rPr>
        <w:tab/>
        <w:t>Общие положения …………………………………….……………….</w:t>
      </w:r>
      <w:r>
        <w:rPr>
          <w:rFonts w:ascii="Times New Roman" w:hAnsi="Times New Roman" w:cs="Times New Roman"/>
          <w:sz w:val="26"/>
          <w:szCs w:val="26"/>
        </w:rPr>
        <w:t xml:space="preserve"> ….</w:t>
      </w:r>
      <w:r w:rsidRPr="0033742E">
        <w:rPr>
          <w:rFonts w:ascii="Times New Roman" w:hAnsi="Times New Roman" w:cs="Times New Roman"/>
          <w:sz w:val="26"/>
          <w:szCs w:val="26"/>
        </w:rPr>
        <w:tab/>
      </w:r>
      <w:r>
        <w:rPr>
          <w:rFonts w:ascii="Times New Roman" w:hAnsi="Times New Roman" w:cs="Times New Roman"/>
          <w:sz w:val="26"/>
          <w:szCs w:val="26"/>
        </w:rPr>
        <w:t>3</w:t>
      </w:r>
    </w:p>
    <w:p w:rsidR="00B8022C" w:rsidRPr="0033742E" w:rsidRDefault="00B8022C" w:rsidP="00B8022C">
      <w:pPr>
        <w:jc w:val="both"/>
        <w:rPr>
          <w:rFonts w:ascii="Times New Roman" w:hAnsi="Times New Roman" w:cs="Times New Roman"/>
          <w:sz w:val="26"/>
          <w:szCs w:val="26"/>
        </w:rPr>
      </w:pPr>
      <w:r w:rsidRPr="0033742E">
        <w:rPr>
          <w:rFonts w:ascii="Times New Roman" w:hAnsi="Times New Roman" w:cs="Times New Roman"/>
          <w:sz w:val="26"/>
          <w:szCs w:val="26"/>
        </w:rPr>
        <w:t>2.</w:t>
      </w:r>
      <w:r w:rsidRPr="0033742E">
        <w:rPr>
          <w:rFonts w:ascii="Times New Roman" w:hAnsi="Times New Roman" w:cs="Times New Roman"/>
          <w:sz w:val="26"/>
          <w:szCs w:val="26"/>
        </w:rPr>
        <w:tab/>
      </w:r>
      <w:r w:rsidRPr="00B8022C">
        <w:rPr>
          <w:rFonts w:ascii="Times New Roman" w:eastAsia="Times New Roman" w:hAnsi="Times New Roman" w:cs="Times New Roman"/>
          <w:sz w:val="28"/>
          <w:szCs w:val="28"/>
        </w:rPr>
        <w:t xml:space="preserve">Определение </w:t>
      </w:r>
      <w:proofErr w:type="gramStart"/>
      <w:r w:rsidRPr="00B8022C">
        <w:rPr>
          <w:rFonts w:ascii="Times New Roman" w:eastAsia="Times New Roman" w:hAnsi="Times New Roman" w:cs="Times New Roman"/>
          <w:sz w:val="28"/>
          <w:szCs w:val="28"/>
        </w:rPr>
        <w:t>перечня функций органов исполнительной власти</w:t>
      </w:r>
      <w:r w:rsidR="009A4E94">
        <w:rPr>
          <w:rFonts w:ascii="Times New Roman" w:eastAsia="Times New Roman" w:hAnsi="Times New Roman" w:cs="Times New Roman"/>
          <w:sz w:val="28"/>
          <w:szCs w:val="28"/>
        </w:rPr>
        <w:t xml:space="preserve"> Республики</w:t>
      </w:r>
      <w:proofErr w:type="gramEnd"/>
      <w:r w:rsidR="009A4E94">
        <w:rPr>
          <w:rFonts w:ascii="Times New Roman" w:eastAsia="Times New Roman" w:hAnsi="Times New Roman" w:cs="Times New Roman"/>
          <w:sz w:val="28"/>
          <w:szCs w:val="28"/>
        </w:rPr>
        <w:t xml:space="preserve"> Дагестан</w:t>
      </w:r>
      <w:r w:rsidRPr="00B8022C">
        <w:rPr>
          <w:rFonts w:ascii="Times New Roman" w:eastAsia="Times New Roman" w:hAnsi="Times New Roman" w:cs="Times New Roman"/>
          <w:sz w:val="28"/>
          <w:szCs w:val="28"/>
        </w:rPr>
        <w:t xml:space="preserve"> и органов местного самоуправления при реализации, которых наиболее вероятно возникновение коррупции</w:t>
      </w:r>
      <w:r w:rsidRPr="0033742E">
        <w:rPr>
          <w:rFonts w:ascii="Times New Roman" w:hAnsi="Times New Roman" w:cs="Times New Roman"/>
          <w:sz w:val="26"/>
          <w:szCs w:val="26"/>
        </w:rPr>
        <w:t xml:space="preserve"> …………………………………</w:t>
      </w:r>
      <w:r w:rsidR="009A4E94">
        <w:rPr>
          <w:rFonts w:ascii="Times New Roman" w:hAnsi="Times New Roman" w:cs="Times New Roman"/>
          <w:sz w:val="26"/>
          <w:szCs w:val="26"/>
        </w:rPr>
        <w:t>………………………………………………..</w:t>
      </w:r>
      <w:r w:rsidRPr="0033742E">
        <w:rPr>
          <w:rFonts w:ascii="Times New Roman" w:hAnsi="Times New Roman" w:cs="Times New Roman"/>
          <w:sz w:val="26"/>
          <w:szCs w:val="26"/>
        </w:rPr>
        <w:t>…</w:t>
      </w:r>
      <w:r w:rsidRPr="0033742E">
        <w:rPr>
          <w:rFonts w:ascii="Times New Roman" w:hAnsi="Times New Roman" w:cs="Times New Roman"/>
          <w:sz w:val="26"/>
          <w:szCs w:val="26"/>
        </w:rPr>
        <w:tab/>
      </w:r>
      <w:r>
        <w:rPr>
          <w:rFonts w:ascii="Times New Roman" w:hAnsi="Times New Roman" w:cs="Times New Roman"/>
          <w:sz w:val="26"/>
          <w:szCs w:val="26"/>
        </w:rPr>
        <w:t>4</w:t>
      </w:r>
    </w:p>
    <w:p w:rsidR="00B8022C" w:rsidRPr="0033742E" w:rsidRDefault="00B8022C" w:rsidP="00B8022C">
      <w:pPr>
        <w:shd w:val="clear" w:color="auto" w:fill="FFFFFF"/>
        <w:jc w:val="both"/>
        <w:rPr>
          <w:rFonts w:ascii="Times New Roman" w:hAnsi="Times New Roman" w:cs="Times New Roman"/>
          <w:sz w:val="26"/>
          <w:szCs w:val="26"/>
        </w:rPr>
      </w:pPr>
      <w:r w:rsidRPr="0033742E">
        <w:rPr>
          <w:rFonts w:ascii="Times New Roman" w:hAnsi="Times New Roman" w:cs="Times New Roman"/>
          <w:sz w:val="26"/>
          <w:szCs w:val="26"/>
        </w:rPr>
        <w:t>3.</w:t>
      </w:r>
      <w:r w:rsidRPr="0033742E">
        <w:rPr>
          <w:rFonts w:ascii="Times New Roman" w:hAnsi="Times New Roman" w:cs="Times New Roman"/>
          <w:sz w:val="26"/>
          <w:szCs w:val="26"/>
        </w:rPr>
        <w:tab/>
      </w:r>
      <w:r w:rsidRPr="00B8022C">
        <w:rPr>
          <w:rFonts w:ascii="Times New Roman" w:hAnsi="Times New Roman" w:cs="Times New Roman"/>
          <w:sz w:val="28"/>
          <w:szCs w:val="28"/>
        </w:rPr>
        <w:t>Формирование</w:t>
      </w:r>
      <w:r w:rsidRPr="00B8022C">
        <w:rPr>
          <w:rFonts w:ascii="AngsanaUPC" w:hAnsi="AngsanaUPC" w:cs="AngsanaUPC"/>
          <w:sz w:val="28"/>
          <w:szCs w:val="28"/>
        </w:rPr>
        <w:t xml:space="preserve"> </w:t>
      </w:r>
      <w:r w:rsidRPr="00B8022C">
        <w:rPr>
          <w:rFonts w:ascii="Times New Roman" w:hAnsi="Times New Roman" w:cs="Times New Roman"/>
          <w:sz w:val="28"/>
          <w:szCs w:val="28"/>
        </w:rPr>
        <w:t>перечня</w:t>
      </w:r>
      <w:r w:rsidRPr="00B8022C">
        <w:rPr>
          <w:rFonts w:ascii="AngsanaUPC" w:hAnsi="AngsanaUPC" w:cs="AngsanaUPC"/>
          <w:sz w:val="28"/>
          <w:szCs w:val="28"/>
        </w:rPr>
        <w:t xml:space="preserve"> </w:t>
      </w:r>
      <w:r w:rsidRPr="00B8022C">
        <w:rPr>
          <w:rFonts w:ascii="Times New Roman" w:hAnsi="Times New Roman" w:cs="Times New Roman"/>
          <w:sz w:val="28"/>
          <w:szCs w:val="28"/>
        </w:rPr>
        <w:t>должностей</w:t>
      </w:r>
      <w:r w:rsidRPr="00B8022C">
        <w:rPr>
          <w:rFonts w:ascii="AngsanaUPC" w:hAnsi="AngsanaUPC" w:cs="AngsanaUPC"/>
          <w:sz w:val="28"/>
          <w:szCs w:val="28"/>
        </w:rPr>
        <w:t xml:space="preserve"> </w:t>
      </w:r>
      <w:r w:rsidRPr="00B8022C">
        <w:rPr>
          <w:rFonts w:ascii="Times New Roman" w:hAnsi="Times New Roman" w:cs="Times New Roman"/>
          <w:sz w:val="28"/>
          <w:szCs w:val="28"/>
        </w:rPr>
        <w:t>государственной</w:t>
      </w:r>
      <w:r w:rsidRPr="00B8022C">
        <w:rPr>
          <w:rFonts w:ascii="AngsanaUPC" w:hAnsi="AngsanaUPC" w:cs="AngsanaUPC"/>
          <w:sz w:val="28"/>
          <w:szCs w:val="28"/>
        </w:rPr>
        <w:t xml:space="preserve"> </w:t>
      </w:r>
      <w:r w:rsidRPr="00B8022C">
        <w:rPr>
          <w:rFonts w:ascii="Times New Roman" w:hAnsi="Times New Roman" w:cs="Times New Roman"/>
          <w:sz w:val="28"/>
          <w:szCs w:val="28"/>
        </w:rPr>
        <w:t>службы</w:t>
      </w:r>
      <w:r>
        <w:rPr>
          <w:rFonts w:ascii="Times New Roman" w:hAnsi="Times New Roman" w:cs="Times New Roman"/>
          <w:sz w:val="28"/>
          <w:szCs w:val="28"/>
        </w:rPr>
        <w:t xml:space="preserve"> </w:t>
      </w:r>
      <w:r w:rsidRPr="00B8022C">
        <w:rPr>
          <w:rFonts w:ascii="Times New Roman" w:hAnsi="Times New Roman" w:cs="Times New Roman"/>
          <w:sz w:val="28"/>
          <w:szCs w:val="28"/>
        </w:rPr>
        <w:t>и</w:t>
      </w:r>
      <w:r w:rsidRPr="00B8022C">
        <w:rPr>
          <w:rFonts w:ascii="AngsanaUPC" w:hAnsi="AngsanaUPC" w:cs="AngsanaUPC"/>
          <w:sz w:val="28"/>
          <w:szCs w:val="28"/>
        </w:rPr>
        <w:t xml:space="preserve"> </w:t>
      </w:r>
      <w:r w:rsidRPr="00B8022C">
        <w:rPr>
          <w:rFonts w:ascii="Times New Roman" w:hAnsi="Times New Roman" w:cs="Times New Roman"/>
          <w:sz w:val="28"/>
          <w:szCs w:val="28"/>
        </w:rPr>
        <w:t>муниципальных должностей</w:t>
      </w:r>
      <w:r w:rsidRPr="00B8022C">
        <w:rPr>
          <w:rFonts w:ascii="AngsanaUPC" w:hAnsi="AngsanaUPC" w:cs="AngsanaUPC"/>
          <w:sz w:val="28"/>
          <w:szCs w:val="28"/>
        </w:rPr>
        <w:t xml:space="preserve"> </w:t>
      </w:r>
      <w:r w:rsidRPr="00B8022C">
        <w:rPr>
          <w:rFonts w:ascii="Times New Roman" w:hAnsi="Times New Roman" w:cs="Times New Roman"/>
          <w:sz w:val="28"/>
          <w:szCs w:val="28"/>
        </w:rPr>
        <w:t>в</w:t>
      </w:r>
      <w:r w:rsidRPr="00B8022C">
        <w:rPr>
          <w:rFonts w:ascii="AngsanaUPC" w:hAnsi="AngsanaUPC" w:cs="AngsanaUPC"/>
          <w:sz w:val="28"/>
          <w:szCs w:val="28"/>
        </w:rPr>
        <w:t xml:space="preserve"> </w:t>
      </w:r>
      <w:r w:rsidRPr="00B8022C">
        <w:rPr>
          <w:rFonts w:ascii="Times New Roman" w:hAnsi="Times New Roman" w:cs="Times New Roman"/>
          <w:sz w:val="28"/>
          <w:szCs w:val="28"/>
        </w:rPr>
        <w:t>Республике Дагестан, замещение</w:t>
      </w:r>
      <w:r w:rsidRPr="00B8022C">
        <w:rPr>
          <w:rFonts w:ascii="AngsanaUPC" w:hAnsi="AngsanaUPC" w:cs="AngsanaUPC"/>
          <w:sz w:val="28"/>
          <w:szCs w:val="28"/>
        </w:rPr>
        <w:t xml:space="preserve"> </w:t>
      </w:r>
      <w:r w:rsidRPr="00B8022C">
        <w:rPr>
          <w:rFonts w:ascii="Times New Roman" w:hAnsi="Times New Roman" w:cs="Times New Roman"/>
          <w:sz w:val="28"/>
          <w:szCs w:val="28"/>
        </w:rPr>
        <w:t>которых</w:t>
      </w:r>
      <w:r w:rsidRPr="00B8022C">
        <w:rPr>
          <w:rFonts w:ascii="AngsanaUPC" w:hAnsi="AngsanaUPC" w:cs="AngsanaUPC"/>
          <w:sz w:val="28"/>
          <w:szCs w:val="28"/>
        </w:rPr>
        <w:t xml:space="preserve"> </w:t>
      </w:r>
      <w:r w:rsidRPr="00B8022C">
        <w:rPr>
          <w:rFonts w:ascii="Times New Roman" w:hAnsi="Times New Roman" w:cs="Times New Roman"/>
          <w:sz w:val="28"/>
          <w:szCs w:val="28"/>
        </w:rPr>
        <w:t>связано</w:t>
      </w:r>
      <w:r w:rsidRPr="00B8022C">
        <w:rPr>
          <w:rFonts w:ascii="AngsanaUPC" w:hAnsi="AngsanaUPC" w:cs="AngsanaUPC"/>
          <w:sz w:val="28"/>
          <w:szCs w:val="28"/>
        </w:rPr>
        <w:t xml:space="preserve"> </w:t>
      </w:r>
      <w:r w:rsidRPr="00B8022C">
        <w:rPr>
          <w:rFonts w:ascii="Times New Roman" w:hAnsi="Times New Roman" w:cs="Times New Roman"/>
          <w:sz w:val="28"/>
          <w:szCs w:val="28"/>
        </w:rPr>
        <w:t>с</w:t>
      </w:r>
      <w:r w:rsidRPr="00B8022C">
        <w:rPr>
          <w:rFonts w:ascii="AngsanaUPC" w:hAnsi="AngsanaUPC" w:cs="AngsanaUPC"/>
          <w:sz w:val="28"/>
          <w:szCs w:val="28"/>
        </w:rPr>
        <w:t xml:space="preserve"> </w:t>
      </w:r>
      <w:r w:rsidRPr="00B8022C">
        <w:rPr>
          <w:rFonts w:ascii="Times New Roman" w:hAnsi="Times New Roman" w:cs="Times New Roman"/>
          <w:sz w:val="28"/>
          <w:szCs w:val="28"/>
        </w:rPr>
        <w:t>коррупционными</w:t>
      </w:r>
      <w:r w:rsidRPr="00B8022C">
        <w:rPr>
          <w:rFonts w:ascii="AngsanaUPC" w:hAnsi="AngsanaUPC" w:cs="AngsanaUPC"/>
          <w:sz w:val="28"/>
          <w:szCs w:val="28"/>
        </w:rPr>
        <w:t xml:space="preserve"> </w:t>
      </w:r>
      <w:r w:rsidRPr="00B8022C">
        <w:rPr>
          <w:rFonts w:ascii="Times New Roman" w:hAnsi="Times New Roman" w:cs="Times New Roman"/>
          <w:sz w:val="28"/>
          <w:szCs w:val="28"/>
        </w:rPr>
        <w:t>рисками</w:t>
      </w:r>
      <w:r>
        <w:rPr>
          <w:rFonts w:ascii="Times New Roman" w:hAnsi="Times New Roman" w:cs="Times New Roman"/>
          <w:sz w:val="28"/>
          <w:szCs w:val="28"/>
        </w:rPr>
        <w:t xml:space="preserve"> </w:t>
      </w:r>
      <w:r w:rsidRPr="0033742E">
        <w:rPr>
          <w:rFonts w:ascii="Times New Roman" w:hAnsi="Times New Roman" w:cs="Times New Roman"/>
          <w:sz w:val="26"/>
          <w:szCs w:val="26"/>
        </w:rPr>
        <w:t xml:space="preserve">……………………..………..……… </w:t>
      </w:r>
      <w:r w:rsidRPr="0033742E">
        <w:rPr>
          <w:rFonts w:ascii="Times New Roman" w:hAnsi="Times New Roman" w:cs="Times New Roman"/>
          <w:sz w:val="26"/>
          <w:szCs w:val="26"/>
        </w:rPr>
        <w:tab/>
      </w:r>
      <w:r w:rsidR="00132E41">
        <w:rPr>
          <w:rFonts w:ascii="Times New Roman" w:hAnsi="Times New Roman" w:cs="Times New Roman"/>
          <w:sz w:val="26"/>
          <w:szCs w:val="26"/>
        </w:rPr>
        <w:t>7</w:t>
      </w:r>
    </w:p>
    <w:p w:rsidR="00B8022C" w:rsidRPr="0033742E" w:rsidRDefault="00B8022C" w:rsidP="00B8022C">
      <w:pPr>
        <w:shd w:val="clear" w:color="auto" w:fill="FFFFFF"/>
        <w:jc w:val="both"/>
        <w:rPr>
          <w:rFonts w:ascii="Times New Roman" w:hAnsi="Times New Roman" w:cs="Times New Roman"/>
          <w:sz w:val="26"/>
          <w:szCs w:val="26"/>
        </w:rPr>
      </w:pPr>
      <w:r w:rsidRPr="0033742E">
        <w:rPr>
          <w:rFonts w:ascii="Times New Roman" w:hAnsi="Times New Roman" w:cs="Times New Roman"/>
          <w:sz w:val="26"/>
          <w:szCs w:val="26"/>
        </w:rPr>
        <w:t>4.</w:t>
      </w:r>
      <w:r w:rsidRPr="0033742E">
        <w:rPr>
          <w:rFonts w:ascii="Times New Roman" w:hAnsi="Times New Roman" w:cs="Times New Roman"/>
          <w:sz w:val="26"/>
          <w:szCs w:val="26"/>
        </w:rPr>
        <w:tab/>
      </w:r>
      <w:r w:rsidRPr="00B8022C">
        <w:rPr>
          <w:rFonts w:ascii="Times New Roman" w:hAnsi="Times New Roman" w:cs="Times New Roman"/>
          <w:sz w:val="28"/>
          <w:szCs w:val="28"/>
        </w:rPr>
        <w:t>Минимизация коррупционных рисков либо их устранение в конкретных управленческих процессах реализации коррупционно-опасных функций</w:t>
      </w:r>
      <w:r>
        <w:rPr>
          <w:rFonts w:ascii="Times New Roman" w:hAnsi="Times New Roman" w:cs="Times New Roman"/>
          <w:b/>
          <w:sz w:val="28"/>
          <w:szCs w:val="28"/>
        </w:rPr>
        <w:t xml:space="preserve"> </w:t>
      </w:r>
      <w:r w:rsidRPr="0033742E">
        <w:rPr>
          <w:rFonts w:ascii="Times New Roman" w:hAnsi="Times New Roman" w:cs="Times New Roman"/>
          <w:sz w:val="28"/>
          <w:szCs w:val="28"/>
        </w:rPr>
        <w:t>……………..</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xml:space="preserve">…… </w:t>
      </w:r>
      <w:r w:rsidRPr="0033742E">
        <w:rPr>
          <w:rFonts w:ascii="Times New Roman" w:hAnsi="Times New Roman" w:cs="Times New Roman"/>
          <w:sz w:val="26"/>
          <w:szCs w:val="26"/>
        </w:rPr>
        <w:tab/>
      </w:r>
      <w:r>
        <w:rPr>
          <w:rFonts w:ascii="Times New Roman" w:hAnsi="Times New Roman" w:cs="Times New Roman"/>
          <w:sz w:val="26"/>
          <w:szCs w:val="26"/>
        </w:rPr>
        <w:t>10</w:t>
      </w:r>
    </w:p>
    <w:p w:rsidR="00B8022C" w:rsidRPr="0033742E" w:rsidRDefault="00B8022C" w:rsidP="00B8022C">
      <w:pPr>
        <w:shd w:val="clear" w:color="auto" w:fill="FFFFFF"/>
        <w:rPr>
          <w:rFonts w:ascii="Times New Roman" w:hAnsi="Times New Roman" w:cs="Times New Roman"/>
          <w:sz w:val="26"/>
          <w:szCs w:val="26"/>
        </w:rPr>
      </w:pPr>
      <w:r w:rsidRPr="0033742E">
        <w:rPr>
          <w:rFonts w:ascii="Times New Roman" w:hAnsi="Times New Roman" w:cs="Times New Roman"/>
          <w:sz w:val="26"/>
          <w:szCs w:val="26"/>
        </w:rPr>
        <w:t>5.</w:t>
      </w:r>
      <w:r w:rsidRPr="0033742E">
        <w:rPr>
          <w:rFonts w:ascii="Times New Roman" w:hAnsi="Times New Roman" w:cs="Times New Roman"/>
          <w:sz w:val="26"/>
          <w:szCs w:val="26"/>
        </w:rPr>
        <w:tab/>
      </w:r>
      <w:r w:rsidRPr="00B8022C">
        <w:rPr>
          <w:rFonts w:ascii="Times New Roman" w:hAnsi="Times New Roman" w:cs="Times New Roman"/>
          <w:sz w:val="28"/>
          <w:szCs w:val="28"/>
        </w:rPr>
        <w:t>Мониторинг исполнения должностных обязанностей</w:t>
      </w:r>
      <w:r>
        <w:rPr>
          <w:rFonts w:ascii="Times New Roman" w:hAnsi="Times New Roman" w:cs="Times New Roman"/>
          <w:sz w:val="28"/>
          <w:szCs w:val="28"/>
        </w:rPr>
        <w:t xml:space="preserve"> </w:t>
      </w:r>
      <w:r w:rsidRPr="00B8022C">
        <w:rPr>
          <w:rFonts w:ascii="Times New Roman" w:hAnsi="Times New Roman" w:cs="Times New Roman"/>
          <w:sz w:val="28"/>
          <w:szCs w:val="28"/>
        </w:rPr>
        <w:t xml:space="preserve">служащими органов исполнительной власти и органов местного самоуправления, </w:t>
      </w:r>
      <w:r>
        <w:rPr>
          <w:rFonts w:ascii="Times New Roman" w:hAnsi="Times New Roman" w:cs="Times New Roman"/>
          <w:sz w:val="28"/>
          <w:szCs w:val="28"/>
        </w:rPr>
        <w:t xml:space="preserve"> </w:t>
      </w:r>
      <w:r w:rsidRPr="00B8022C">
        <w:rPr>
          <w:rFonts w:ascii="Times New Roman" w:hAnsi="Times New Roman" w:cs="Times New Roman"/>
          <w:sz w:val="28"/>
          <w:szCs w:val="28"/>
        </w:rPr>
        <w:t>деятельность которых связана с коррупционными рисками</w:t>
      </w:r>
      <w:r>
        <w:rPr>
          <w:rFonts w:ascii="Times New Roman" w:hAnsi="Times New Roman" w:cs="Times New Roman"/>
          <w:sz w:val="28"/>
          <w:szCs w:val="28"/>
        </w:rPr>
        <w:t xml:space="preserve"> </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1</w:t>
      </w:r>
      <w:r>
        <w:rPr>
          <w:rFonts w:ascii="Times New Roman" w:hAnsi="Times New Roman" w:cs="Times New Roman"/>
          <w:sz w:val="26"/>
          <w:szCs w:val="26"/>
        </w:rPr>
        <w:t>2</w:t>
      </w:r>
    </w:p>
    <w:p w:rsidR="00B8022C" w:rsidRPr="0033742E" w:rsidRDefault="00B8022C" w:rsidP="00B8022C">
      <w:pPr>
        <w:jc w:val="both"/>
        <w:rPr>
          <w:rFonts w:ascii="Times New Roman" w:hAnsi="Times New Roman" w:cs="Times New Roman"/>
          <w:sz w:val="26"/>
          <w:szCs w:val="26"/>
        </w:rPr>
      </w:pPr>
      <w:r w:rsidRPr="0033742E">
        <w:rPr>
          <w:rFonts w:ascii="Times New Roman" w:hAnsi="Times New Roman" w:cs="Times New Roman"/>
          <w:sz w:val="26"/>
          <w:szCs w:val="26"/>
        </w:rPr>
        <w:t>6.</w:t>
      </w:r>
      <w:r w:rsidRPr="0033742E">
        <w:rPr>
          <w:rFonts w:ascii="Times New Roman" w:hAnsi="Times New Roman" w:cs="Times New Roman"/>
          <w:sz w:val="26"/>
          <w:szCs w:val="26"/>
        </w:rPr>
        <w:tab/>
      </w:r>
      <w:r w:rsidRPr="00B8022C">
        <w:rPr>
          <w:rFonts w:ascii="Times New Roman" w:hAnsi="Times New Roman" w:cs="Times New Roman"/>
          <w:sz w:val="28"/>
          <w:szCs w:val="28"/>
        </w:rPr>
        <w:t>Заключительные положения</w:t>
      </w:r>
      <w:r>
        <w:rPr>
          <w:rFonts w:ascii="Times New Roman" w:hAnsi="Times New Roman" w:cs="Times New Roman"/>
          <w:b/>
          <w:sz w:val="28"/>
          <w:szCs w:val="28"/>
        </w:rPr>
        <w:t xml:space="preserve"> </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1</w:t>
      </w:r>
      <w:r>
        <w:rPr>
          <w:rFonts w:ascii="Times New Roman" w:hAnsi="Times New Roman" w:cs="Times New Roman"/>
          <w:sz w:val="26"/>
          <w:szCs w:val="26"/>
        </w:rPr>
        <w:t>3</w:t>
      </w:r>
    </w:p>
    <w:p w:rsidR="00B8022C" w:rsidRPr="0033742E" w:rsidRDefault="00B8022C" w:rsidP="00B8022C">
      <w:pPr>
        <w:jc w:val="both"/>
        <w:rPr>
          <w:rFonts w:ascii="Times New Roman" w:hAnsi="Times New Roman" w:cs="Times New Roman"/>
          <w:sz w:val="26"/>
          <w:szCs w:val="26"/>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4C2C0A" w:rsidRDefault="000231C5" w:rsidP="005E722D">
      <w:pPr>
        <w:shd w:val="clear" w:color="auto" w:fill="FFFFFF"/>
        <w:ind w:left="6" w:right="6" w:firstLine="539"/>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pacing w:val="-1"/>
          <w:sz w:val="28"/>
          <w:szCs w:val="28"/>
        </w:rPr>
        <w:t xml:space="preserve">Настоящие методические рекомендации подготовлены </w:t>
      </w:r>
      <w:r w:rsidRPr="006A104D">
        <w:rPr>
          <w:rFonts w:ascii="Times New Roman" w:eastAsia="Times New Roman" w:hAnsi="Times New Roman" w:cs="Times New Roman"/>
          <w:spacing w:val="-1"/>
          <w:sz w:val="28"/>
          <w:szCs w:val="28"/>
        </w:rPr>
        <w:t xml:space="preserve">в соответствии с </w:t>
      </w:r>
      <w:r w:rsidR="006A104D">
        <w:rPr>
          <w:rFonts w:ascii="Times New Roman" w:eastAsia="Times New Roman" w:hAnsi="Times New Roman" w:cs="Times New Roman"/>
          <w:spacing w:val="-1"/>
          <w:sz w:val="28"/>
          <w:szCs w:val="28"/>
        </w:rPr>
        <w:t>Указом</w:t>
      </w:r>
      <w:r w:rsidRPr="00A97801">
        <w:rPr>
          <w:rFonts w:ascii="Times New Roman" w:eastAsia="Times New Roman" w:hAnsi="Times New Roman" w:cs="Times New Roman"/>
          <w:spacing w:val="-1"/>
          <w:sz w:val="28"/>
          <w:szCs w:val="28"/>
        </w:rPr>
        <w:t xml:space="preserve"> Президента </w:t>
      </w:r>
      <w:r w:rsidRPr="00A97801">
        <w:rPr>
          <w:rFonts w:ascii="Times New Roman" w:eastAsia="Times New Roman" w:hAnsi="Times New Roman" w:cs="Times New Roman"/>
          <w:sz w:val="28"/>
          <w:szCs w:val="28"/>
        </w:rPr>
        <w:t>Российской Фе</w:t>
      </w:r>
      <w:r w:rsidR="00187636">
        <w:rPr>
          <w:rFonts w:ascii="Times New Roman" w:eastAsia="Times New Roman" w:hAnsi="Times New Roman" w:cs="Times New Roman"/>
          <w:sz w:val="28"/>
          <w:szCs w:val="28"/>
        </w:rPr>
        <w:t>дерации «</w:t>
      </w:r>
      <w:r w:rsidRPr="00A97801">
        <w:rPr>
          <w:rFonts w:ascii="Times New Roman" w:eastAsia="Times New Roman" w:hAnsi="Times New Roman" w:cs="Times New Roman"/>
          <w:sz w:val="28"/>
          <w:szCs w:val="28"/>
        </w:rPr>
        <w:t>Об основных направлениях совершенствования системы государственного управления</w:t>
      </w:r>
      <w:r w:rsidR="00187636">
        <w:rPr>
          <w:rFonts w:ascii="Times New Roman" w:eastAsia="Times New Roman" w:hAnsi="Times New Roman" w:cs="Times New Roman"/>
          <w:sz w:val="28"/>
          <w:szCs w:val="28"/>
        </w:rPr>
        <w:t>»</w:t>
      </w:r>
      <w:r w:rsidR="00FC0217" w:rsidRPr="00A97801">
        <w:rPr>
          <w:rFonts w:ascii="Times New Roman" w:eastAsia="Times New Roman" w:hAnsi="Times New Roman" w:cs="Times New Roman"/>
          <w:sz w:val="28"/>
          <w:szCs w:val="28"/>
        </w:rPr>
        <w:t xml:space="preserve">, </w:t>
      </w:r>
      <w:r w:rsidR="006A104D" w:rsidRPr="00A97801">
        <w:rPr>
          <w:rFonts w:ascii="Times New Roman" w:eastAsia="Times New Roman" w:hAnsi="Times New Roman" w:cs="Times New Roman"/>
          <w:sz w:val="28"/>
          <w:szCs w:val="28"/>
        </w:rPr>
        <w:t>План</w:t>
      </w:r>
      <w:r w:rsidR="006A104D">
        <w:rPr>
          <w:rFonts w:ascii="Times New Roman" w:eastAsia="Times New Roman" w:hAnsi="Times New Roman" w:cs="Times New Roman"/>
          <w:sz w:val="28"/>
          <w:szCs w:val="28"/>
        </w:rPr>
        <w:t>ом</w:t>
      </w:r>
      <w:r w:rsidR="006A104D" w:rsidRPr="00A97801">
        <w:rPr>
          <w:rFonts w:ascii="Times New Roman" w:eastAsia="Times New Roman" w:hAnsi="Times New Roman" w:cs="Times New Roman"/>
          <w:sz w:val="28"/>
          <w:szCs w:val="28"/>
        </w:rPr>
        <w:t xml:space="preserve"> </w:t>
      </w:r>
      <w:r w:rsidR="00C3440A" w:rsidRPr="00A97801">
        <w:rPr>
          <w:rFonts w:ascii="Times New Roman" w:eastAsia="Times New Roman" w:hAnsi="Times New Roman" w:cs="Times New Roman"/>
          <w:sz w:val="28"/>
          <w:szCs w:val="28"/>
        </w:rPr>
        <w:t xml:space="preserve">противодействия коррупции в Республике Дагестан на 2014-2015 годы, утвержденного Указом Главы Республики Дагестан </w:t>
      </w:r>
      <w:r w:rsidRPr="00A97801">
        <w:rPr>
          <w:rFonts w:ascii="Times New Roman" w:eastAsia="Times New Roman" w:hAnsi="Times New Roman" w:cs="Times New Roman"/>
          <w:sz w:val="28"/>
          <w:szCs w:val="28"/>
        </w:rPr>
        <w:t>для использования органами</w:t>
      </w:r>
      <w:r w:rsidR="00C3440A" w:rsidRPr="00A97801">
        <w:rPr>
          <w:rFonts w:ascii="Times New Roman" w:eastAsia="Times New Roman" w:hAnsi="Times New Roman" w:cs="Times New Roman"/>
          <w:sz w:val="28"/>
          <w:szCs w:val="28"/>
        </w:rPr>
        <w:t xml:space="preserve"> исполнительной власти</w:t>
      </w:r>
      <w:r w:rsidR="00735716">
        <w:rPr>
          <w:rFonts w:ascii="Times New Roman" w:eastAsia="Times New Roman" w:hAnsi="Times New Roman" w:cs="Times New Roman"/>
          <w:sz w:val="28"/>
          <w:szCs w:val="28"/>
        </w:rPr>
        <w:t xml:space="preserve"> Республики Дагестан (далее - органы исполнительной власти)</w:t>
      </w:r>
      <w:r w:rsidR="00C3440A" w:rsidRPr="00A97801">
        <w:rPr>
          <w:rFonts w:ascii="Times New Roman" w:eastAsia="Times New Roman" w:hAnsi="Times New Roman" w:cs="Times New Roman"/>
          <w:sz w:val="28"/>
          <w:szCs w:val="28"/>
        </w:rPr>
        <w:t xml:space="preserve"> и органами местного самоуправления </w:t>
      </w:r>
      <w:r w:rsidR="00C606D1">
        <w:rPr>
          <w:rFonts w:ascii="Times New Roman" w:eastAsia="Times New Roman" w:hAnsi="Times New Roman" w:cs="Times New Roman"/>
          <w:sz w:val="28"/>
          <w:szCs w:val="28"/>
        </w:rPr>
        <w:t xml:space="preserve">муниципальных образований </w:t>
      </w:r>
      <w:r w:rsidR="00C3440A" w:rsidRPr="00A97801">
        <w:rPr>
          <w:rFonts w:ascii="Times New Roman" w:eastAsia="Times New Roman" w:hAnsi="Times New Roman" w:cs="Times New Roman"/>
          <w:sz w:val="28"/>
          <w:szCs w:val="28"/>
        </w:rPr>
        <w:t>Республики Дагестан</w:t>
      </w:r>
      <w:r w:rsidRPr="00A97801">
        <w:rPr>
          <w:rFonts w:ascii="Times New Roman" w:eastAsia="Times New Roman" w:hAnsi="Times New Roman" w:cs="Times New Roman"/>
          <w:sz w:val="28"/>
          <w:szCs w:val="28"/>
        </w:rPr>
        <w:t xml:space="preserve"> </w:t>
      </w:r>
      <w:r w:rsidR="00735716">
        <w:rPr>
          <w:rFonts w:ascii="Times New Roman" w:eastAsia="Times New Roman" w:hAnsi="Times New Roman" w:cs="Times New Roman"/>
          <w:sz w:val="28"/>
          <w:szCs w:val="28"/>
        </w:rPr>
        <w:t xml:space="preserve">(далее - органы местного самоуправления) </w:t>
      </w:r>
      <w:r w:rsidRPr="00A97801">
        <w:rPr>
          <w:rFonts w:ascii="Times New Roman" w:eastAsia="Times New Roman" w:hAnsi="Times New Roman" w:cs="Times New Roman"/>
          <w:sz w:val="28"/>
          <w:szCs w:val="28"/>
        </w:rPr>
        <w:t>и при организации работы по</w:t>
      </w:r>
      <w:proofErr w:type="gramEnd"/>
      <w:r w:rsidRPr="00A97801">
        <w:rPr>
          <w:rFonts w:ascii="Times New Roman" w:eastAsia="Times New Roman" w:hAnsi="Times New Roman" w:cs="Times New Roman"/>
          <w:sz w:val="28"/>
          <w:szCs w:val="28"/>
        </w:rPr>
        <w:t xml:space="preserve"> проведению оценки коррупционных рисков, возникающих при реализации функций.</w:t>
      </w:r>
    </w:p>
    <w:p w:rsidR="001D34E3" w:rsidRPr="00A97801" w:rsidRDefault="001D34E3" w:rsidP="005E722D">
      <w:pPr>
        <w:shd w:val="clear" w:color="auto" w:fill="FFFFFF"/>
        <w:ind w:left="6" w:right="6" w:firstLine="539"/>
        <w:jc w:val="both"/>
        <w:rPr>
          <w:sz w:val="28"/>
          <w:szCs w:val="28"/>
        </w:rPr>
      </w:pPr>
    </w:p>
    <w:p w:rsidR="004C2C0A" w:rsidRPr="001D34E3" w:rsidRDefault="000231C5" w:rsidP="001D34E3">
      <w:pPr>
        <w:pStyle w:val="a3"/>
        <w:numPr>
          <w:ilvl w:val="0"/>
          <w:numId w:val="1"/>
        </w:numPr>
        <w:shd w:val="clear" w:color="auto" w:fill="FFFFFF"/>
        <w:ind w:right="22"/>
        <w:jc w:val="center"/>
        <w:rPr>
          <w:rFonts w:ascii="Times New Roman" w:eastAsia="Times New Roman" w:hAnsi="Times New Roman" w:cs="Times New Roman"/>
          <w:b/>
          <w:bCs/>
          <w:spacing w:val="-2"/>
          <w:sz w:val="28"/>
          <w:szCs w:val="28"/>
        </w:rPr>
      </w:pPr>
      <w:r w:rsidRPr="001D34E3">
        <w:rPr>
          <w:rFonts w:ascii="Times New Roman" w:eastAsia="Times New Roman" w:hAnsi="Times New Roman" w:cs="Times New Roman"/>
          <w:b/>
          <w:bCs/>
          <w:spacing w:val="-2"/>
          <w:sz w:val="28"/>
          <w:szCs w:val="28"/>
        </w:rPr>
        <w:t>Общие положения</w:t>
      </w:r>
    </w:p>
    <w:p w:rsidR="001D34E3" w:rsidRDefault="001D34E3" w:rsidP="005E722D">
      <w:pPr>
        <w:shd w:val="clear" w:color="auto" w:fill="FFFFFF"/>
        <w:tabs>
          <w:tab w:val="left" w:pos="842"/>
        </w:tabs>
        <w:ind w:left="14" w:right="7" w:firstLine="562"/>
        <w:jc w:val="both"/>
        <w:rPr>
          <w:rFonts w:ascii="Times New Roman" w:hAnsi="Times New Roman" w:cs="Times New Roman"/>
          <w:spacing w:val="-26"/>
          <w:sz w:val="28"/>
          <w:szCs w:val="28"/>
        </w:rPr>
      </w:pPr>
    </w:p>
    <w:p w:rsidR="00456AC4" w:rsidRDefault="00F51F41" w:rsidP="00456AC4">
      <w:pPr>
        <w:shd w:val="clear" w:color="auto" w:fill="FFFFFF"/>
        <w:ind w:left="14" w:right="7" w:firstLine="695"/>
        <w:jc w:val="both"/>
        <w:rPr>
          <w:rFonts w:ascii="Times New Roman" w:eastAsia="Times New Roman" w:hAnsi="Times New Roman" w:cs="Times New Roman"/>
          <w:sz w:val="28"/>
          <w:szCs w:val="28"/>
        </w:rPr>
      </w:pPr>
      <w:r>
        <w:rPr>
          <w:rFonts w:ascii="Times New Roman" w:hAnsi="Times New Roman" w:cs="Times New Roman"/>
          <w:spacing w:val="-26"/>
          <w:sz w:val="28"/>
          <w:szCs w:val="28"/>
        </w:rPr>
        <w:t xml:space="preserve">1. </w:t>
      </w:r>
      <w:r w:rsidR="000231C5" w:rsidRPr="00A97801">
        <w:rPr>
          <w:rFonts w:ascii="Times New Roman" w:eastAsia="Times New Roman" w:hAnsi="Times New Roman" w:cs="Times New Roman"/>
          <w:spacing w:val="-1"/>
          <w:sz w:val="28"/>
          <w:szCs w:val="28"/>
        </w:rPr>
        <w:t>Основной целью настоящих методических рекомендаций является обеспечение</w:t>
      </w:r>
      <w:r w:rsidR="00735716">
        <w:rPr>
          <w:rFonts w:ascii="Times New Roman" w:eastAsia="Times New Roman" w:hAnsi="Times New Roman" w:cs="Times New Roman"/>
          <w:spacing w:val="-1"/>
          <w:sz w:val="28"/>
          <w:szCs w:val="28"/>
        </w:rPr>
        <w:t xml:space="preserve"> </w:t>
      </w:r>
      <w:r w:rsidR="000231C5" w:rsidRPr="00A97801">
        <w:rPr>
          <w:rFonts w:ascii="Times New Roman" w:eastAsia="Times New Roman" w:hAnsi="Times New Roman" w:cs="Times New Roman"/>
          <w:sz w:val="28"/>
          <w:szCs w:val="28"/>
        </w:rPr>
        <w:t xml:space="preserve">единого подхода в </w:t>
      </w:r>
      <w:r w:rsidR="00C3440A" w:rsidRPr="00A97801">
        <w:rPr>
          <w:rFonts w:ascii="Times New Roman" w:eastAsia="Times New Roman" w:hAnsi="Times New Roman" w:cs="Times New Roman"/>
          <w:sz w:val="28"/>
          <w:szCs w:val="28"/>
        </w:rPr>
        <w:t>органах исполнительной власти</w:t>
      </w:r>
      <w:r w:rsidR="0064191D">
        <w:rPr>
          <w:rFonts w:ascii="Times New Roman" w:eastAsia="Times New Roman" w:hAnsi="Times New Roman" w:cs="Times New Roman"/>
          <w:sz w:val="28"/>
          <w:szCs w:val="28"/>
        </w:rPr>
        <w:t xml:space="preserve"> </w:t>
      </w:r>
      <w:r w:rsidR="00C3440A" w:rsidRPr="00A97801">
        <w:rPr>
          <w:rFonts w:ascii="Times New Roman" w:eastAsia="Times New Roman" w:hAnsi="Times New Roman" w:cs="Times New Roman"/>
          <w:sz w:val="28"/>
          <w:szCs w:val="28"/>
        </w:rPr>
        <w:t>и органах местного самоуправления</w:t>
      </w:r>
      <w:r w:rsidR="00947F16">
        <w:rPr>
          <w:rFonts w:ascii="Times New Roman" w:eastAsia="Times New Roman" w:hAnsi="Times New Roman" w:cs="Times New Roman"/>
          <w:sz w:val="28"/>
          <w:szCs w:val="28"/>
        </w:rPr>
        <w:t xml:space="preserve"> </w:t>
      </w:r>
      <w:r w:rsidR="000231C5" w:rsidRPr="00A97801">
        <w:rPr>
          <w:rFonts w:ascii="Times New Roman" w:eastAsia="Times New Roman" w:hAnsi="Times New Roman" w:cs="Times New Roman"/>
          <w:sz w:val="28"/>
          <w:szCs w:val="28"/>
        </w:rPr>
        <w:t xml:space="preserve">к </w:t>
      </w:r>
      <w:r w:rsidR="00C3440A" w:rsidRPr="00A97801">
        <w:rPr>
          <w:rFonts w:ascii="Times New Roman" w:eastAsia="Times New Roman" w:hAnsi="Times New Roman" w:cs="Times New Roman"/>
          <w:sz w:val="28"/>
          <w:szCs w:val="28"/>
        </w:rPr>
        <w:t xml:space="preserve">организации работы по следующим </w:t>
      </w:r>
      <w:r w:rsidR="000231C5" w:rsidRPr="00A97801">
        <w:rPr>
          <w:rFonts w:ascii="Times New Roman" w:eastAsia="Times New Roman" w:hAnsi="Times New Roman" w:cs="Times New Roman"/>
          <w:sz w:val="28"/>
          <w:szCs w:val="28"/>
        </w:rPr>
        <w:t>направлениям:</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pacing w:val="-1"/>
          <w:sz w:val="28"/>
          <w:szCs w:val="28"/>
        </w:rPr>
      </w:pPr>
      <w:r w:rsidRPr="00A97801">
        <w:rPr>
          <w:rFonts w:ascii="Times New Roman" w:eastAsia="Times New Roman" w:hAnsi="Times New Roman" w:cs="Times New Roman"/>
          <w:spacing w:val="-1"/>
          <w:sz w:val="28"/>
          <w:szCs w:val="28"/>
        </w:rPr>
        <w:t>оценка коррупционных рисков, возникающих при реализации функций;</w:t>
      </w:r>
      <w:r w:rsidR="00456AC4">
        <w:rPr>
          <w:rFonts w:ascii="Times New Roman" w:eastAsia="Times New Roman" w:hAnsi="Times New Roman" w:cs="Times New Roman"/>
          <w:spacing w:val="-1"/>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1"/>
          <w:sz w:val="28"/>
          <w:szCs w:val="28"/>
        </w:rPr>
        <w:t>внесение уточ</w:t>
      </w:r>
      <w:r w:rsidR="00C3440A" w:rsidRPr="00A97801">
        <w:rPr>
          <w:rFonts w:ascii="Times New Roman" w:eastAsia="Times New Roman" w:hAnsi="Times New Roman" w:cs="Times New Roman"/>
          <w:spacing w:val="-1"/>
          <w:sz w:val="28"/>
          <w:szCs w:val="28"/>
        </w:rPr>
        <w:t>нений в перечни должностей органов исполнительной власти</w:t>
      </w:r>
      <w:r w:rsidR="00947F16">
        <w:rPr>
          <w:rFonts w:ascii="Times New Roman" w:eastAsia="Times New Roman" w:hAnsi="Times New Roman" w:cs="Times New Roman"/>
          <w:spacing w:val="-1"/>
          <w:sz w:val="28"/>
          <w:szCs w:val="28"/>
        </w:rPr>
        <w:t xml:space="preserve"> </w:t>
      </w:r>
      <w:r w:rsidR="00C3440A" w:rsidRPr="00A97801">
        <w:rPr>
          <w:rFonts w:ascii="Times New Roman" w:eastAsia="Times New Roman" w:hAnsi="Times New Roman" w:cs="Times New Roman"/>
          <w:spacing w:val="-1"/>
          <w:sz w:val="28"/>
          <w:szCs w:val="28"/>
        </w:rPr>
        <w:t xml:space="preserve">и </w:t>
      </w:r>
      <w:r w:rsidR="001E2831">
        <w:rPr>
          <w:rFonts w:ascii="Times New Roman" w:eastAsia="Times New Roman" w:hAnsi="Times New Roman" w:cs="Times New Roman"/>
          <w:spacing w:val="-1"/>
          <w:sz w:val="28"/>
          <w:szCs w:val="28"/>
        </w:rPr>
        <w:t xml:space="preserve">органов </w:t>
      </w:r>
      <w:r w:rsidR="00C3440A" w:rsidRPr="00A97801">
        <w:rPr>
          <w:rFonts w:ascii="Times New Roman" w:eastAsia="Times New Roman" w:hAnsi="Times New Roman" w:cs="Times New Roman"/>
          <w:spacing w:val="-1"/>
          <w:sz w:val="28"/>
          <w:szCs w:val="28"/>
        </w:rPr>
        <w:t>местного самоуправления</w:t>
      </w:r>
      <w:r w:rsidRPr="00A97801">
        <w:rPr>
          <w:rFonts w:ascii="Times New Roman" w:eastAsia="Times New Roman" w:hAnsi="Times New Roman" w:cs="Times New Roman"/>
          <w:sz w:val="28"/>
          <w:szCs w:val="28"/>
        </w:rPr>
        <w:t>, замещение которых связано с коррупционными рисками;</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5"/>
          <w:sz w:val="28"/>
          <w:szCs w:val="28"/>
        </w:rPr>
        <w:t xml:space="preserve">мониторинг исполнения должностных обязанностей </w:t>
      </w:r>
      <w:r w:rsidR="003544D1" w:rsidRPr="00A97801">
        <w:rPr>
          <w:rFonts w:ascii="Times New Roman" w:eastAsia="Times New Roman" w:hAnsi="Times New Roman" w:cs="Times New Roman"/>
          <w:spacing w:val="-5"/>
          <w:sz w:val="28"/>
          <w:szCs w:val="28"/>
        </w:rPr>
        <w:t>служащими органов исполнительной власти</w:t>
      </w:r>
      <w:r w:rsidR="00947F16">
        <w:rPr>
          <w:rFonts w:ascii="Times New Roman" w:eastAsia="Times New Roman" w:hAnsi="Times New Roman" w:cs="Times New Roman"/>
          <w:spacing w:val="-5"/>
          <w:sz w:val="28"/>
          <w:szCs w:val="28"/>
        </w:rPr>
        <w:t xml:space="preserve"> </w:t>
      </w:r>
      <w:r w:rsidR="003544D1" w:rsidRPr="00A97801">
        <w:rPr>
          <w:rFonts w:ascii="Times New Roman" w:eastAsia="Times New Roman" w:hAnsi="Times New Roman" w:cs="Times New Roman"/>
          <w:spacing w:val="-5"/>
          <w:sz w:val="28"/>
          <w:szCs w:val="28"/>
        </w:rPr>
        <w:t xml:space="preserve">и </w:t>
      </w:r>
      <w:r w:rsidR="001E2831">
        <w:rPr>
          <w:rFonts w:ascii="Times New Roman" w:eastAsia="Times New Roman" w:hAnsi="Times New Roman" w:cs="Times New Roman"/>
          <w:spacing w:val="-5"/>
          <w:sz w:val="28"/>
          <w:szCs w:val="28"/>
        </w:rPr>
        <w:t xml:space="preserve">органов </w:t>
      </w:r>
      <w:r w:rsidR="003544D1" w:rsidRPr="00A97801">
        <w:rPr>
          <w:rFonts w:ascii="Times New Roman" w:eastAsia="Times New Roman" w:hAnsi="Times New Roman" w:cs="Times New Roman"/>
          <w:spacing w:val="-5"/>
          <w:sz w:val="28"/>
          <w:szCs w:val="28"/>
        </w:rPr>
        <w:t xml:space="preserve">местного самоуправления, </w:t>
      </w:r>
      <w:r w:rsidRPr="00A97801">
        <w:rPr>
          <w:rFonts w:ascii="Times New Roman" w:eastAsia="Times New Roman" w:hAnsi="Times New Roman" w:cs="Times New Roman"/>
          <w:sz w:val="28"/>
          <w:szCs w:val="28"/>
        </w:rPr>
        <w:t>деятельность которых связана с коррупционными рисками.</w:t>
      </w:r>
      <w:r w:rsidR="00456AC4">
        <w:rPr>
          <w:rFonts w:ascii="Times New Roman" w:eastAsia="Times New Roman" w:hAnsi="Times New Roman" w:cs="Times New Roman"/>
          <w:sz w:val="28"/>
          <w:szCs w:val="28"/>
        </w:rPr>
        <w:t xml:space="preserve"> </w:t>
      </w:r>
    </w:p>
    <w:p w:rsidR="00456AC4" w:rsidRDefault="00F51F41" w:rsidP="00456AC4">
      <w:pPr>
        <w:shd w:val="clear" w:color="auto" w:fill="FFFFFF"/>
        <w:ind w:left="14" w:right="7" w:firstLine="695"/>
        <w:jc w:val="both"/>
        <w:rPr>
          <w:rFonts w:ascii="Times New Roman" w:eastAsia="Times New Roman" w:hAnsi="Times New Roman" w:cs="Times New Roman"/>
          <w:spacing w:val="-1"/>
          <w:sz w:val="28"/>
          <w:szCs w:val="28"/>
        </w:rPr>
      </w:pPr>
      <w:r>
        <w:rPr>
          <w:rFonts w:ascii="Times New Roman" w:hAnsi="Times New Roman" w:cs="Times New Roman"/>
          <w:spacing w:val="-15"/>
          <w:sz w:val="28"/>
          <w:szCs w:val="28"/>
        </w:rPr>
        <w:t xml:space="preserve">2. </w:t>
      </w:r>
      <w:r w:rsidR="000231C5" w:rsidRPr="00A97801">
        <w:rPr>
          <w:rFonts w:ascii="Times New Roman" w:eastAsia="Times New Roman" w:hAnsi="Times New Roman" w:cs="Times New Roman"/>
          <w:spacing w:val="-1"/>
          <w:sz w:val="28"/>
          <w:szCs w:val="28"/>
        </w:rPr>
        <w:t>Результатами применения настоящих методических рекомендаций должны стать:</w:t>
      </w:r>
      <w:r w:rsidR="00456AC4">
        <w:rPr>
          <w:rFonts w:ascii="Times New Roman" w:eastAsia="Times New Roman" w:hAnsi="Times New Roman" w:cs="Times New Roman"/>
          <w:spacing w:val="-1"/>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определение перечня функций органо</w:t>
      </w:r>
      <w:r w:rsidR="003544D1" w:rsidRPr="00A97801">
        <w:rPr>
          <w:rFonts w:ascii="Times New Roman" w:eastAsia="Times New Roman" w:hAnsi="Times New Roman" w:cs="Times New Roman"/>
          <w:sz w:val="28"/>
          <w:szCs w:val="28"/>
        </w:rPr>
        <w:t>в исполнительной власти</w:t>
      </w:r>
      <w:r w:rsidR="00947F16">
        <w:rPr>
          <w:rFonts w:ascii="Times New Roman" w:eastAsia="Times New Roman" w:hAnsi="Times New Roman" w:cs="Times New Roman"/>
          <w:sz w:val="28"/>
          <w:szCs w:val="28"/>
        </w:rPr>
        <w:t xml:space="preserve"> </w:t>
      </w:r>
      <w:r w:rsidR="00251326">
        <w:rPr>
          <w:rFonts w:ascii="Times New Roman" w:eastAsia="Times New Roman" w:hAnsi="Times New Roman" w:cs="Times New Roman"/>
          <w:sz w:val="28"/>
          <w:szCs w:val="28"/>
        </w:rPr>
        <w:t>и</w:t>
      </w:r>
      <w:r w:rsidR="003544D1" w:rsidRPr="00A97801">
        <w:rPr>
          <w:rFonts w:ascii="Times New Roman" w:eastAsia="Times New Roman" w:hAnsi="Times New Roman" w:cs="Times New Roman"/>
          <w:sz w:val="28"/>
          <w:szCs w:val="28"/>
        </w:rPr>
        <w:t xml:space="preserve"> </w:t>
      </w:r>
      <w:r w:rsidR="001E2831">
        <w:rPr>
          <w:rFonts w:ascii="Times New Roman" w:eastAsia="Times New Roman" w:hAnsi="Times New Roman" w:cs="Times New Roman"/>
          <w:sz w:val="28"/>
          <w:szCs w:val="28"/>
        </w:rPr>
        <w:t xml:space="preserve">органов </w:t>
      </w:r>
      <w:r w:rsidR="003544D1" w:rsidRPr="00A97801">
        <w:rPr>
          <w:rFonts w:ascii="Times New Roman" w:eastAsia="Times New Roman" w:hAnsi="Times New Roman" w:cs="Times New Roman"/>
          <w:sz w:val="28"/>
          <w:szCs w:val="28"/>
        </w:rPr>
        <w:t>местного самоуправления</w:t>
      </w:r>
      <w:r w:rsidR="00947F16">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при реализации</w:t>
      </w:r>
      <w:r w:rsidR="00F51F41">
        <w:rPr>
          <w:rFonts w:ascii="Times New Roman" w:eastAsia="Times New Roman" w:hAnsi="Times New Roman" w:cs="Times New Roman"/>
          <w:sz w:val="28"/>
          <w:szCs w:val="28"/>
        </w:rPr>
        <w:t>,</w:t>
      </w:r>
      <w:r w:rsidRPr="00A97801">
        <w:rPr>
          <w:rFonts w:ascii="Times New Roman" w:eastAsia="Times New Roman" w:hAnsi="Times New Roman" w:cs="Times New Roman"/>
          <w:sz w:val="28"/>
          <w:szCs w:val="28"/>
        </w:rPr>
        <w:t xml:space="preserve"> которых наиболее вероятно возникновение коррупции;</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формирование перечня должностей</w:t>
      </w:r>
      <w:r w:rsidR="003544D1" w:rsidRPr="00A97801">
        <w:rPr>
          <w:rFonts w:ascii="Times New Roman" w:eastAsia="Times New Roman" w:hAnsi="Times New Roman" w:cs="Times New Roman"/>
          <w:sz w:val="28"/>
          <w:szCs w:val="28"/>
        </w:rPr>
        <w:t xml:space="preserve"> в органах исполнительной власти</w:t>
      </w:r>
      <w:r w:rsidR="00947F16">
        <w:rPr>
          <w:rFonts w:ascii="Times New Roman" w:eastAsia="Times New Roman" w:hAnsi="Times New Roman" w:cs="Times New Roman"/>
          <w:sz w:val="28"/>
          <w:szCs w:val="28"/>
        </w:rPr>
        <w:t xml:space="preserve"> </w:t>
      </w:r>
      <w:r w:rsidR="003544D1" w:rsidRPr="00A97801">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органов </w:t>
      </w:r>
      <w:r w:rsidR="003544D1" w:rsidRPr="00A97801">
        <w:rPr>
          <w:rFonts w:ascii="Times New Roman" w:eastAsia="Times New Roman" w:hAnsi="Times New Roman" w:cs="Times New Roman"/>
          <w:sz w:val="28"/>
          <w:szCs w:val="28"/>
        </w:rPr>
        <w:t>местного самоуправления</w:t>
      </w:r>
      <w:r w:rsidRPr="00A97801">
        <w:rPr>
          <w:rFonts w:ascii="Times New Roman" w:eastAsia="Times New Roman" w:hAnsi="Times New Roman" w:cs="Times New Roman"/>
          <w:sz w:val="28"/>
          <w:szCs w:val="28"/>
        </w:rPr>
        <w:t>, замещение которых связано с коррупционными рисками;</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минимизация коррупционных рисков либо их устранение в конкретных управленческих процессах.</w:t>
      </w:r>
      <w:r w:rsidR="00456AC4">
        <w:rPr>
          <w:rFonts w:ascii="Times New Roman" w:eastAsia="Times New Roman" w:hAnsi="Times New Roman" w:cs="Times New Roman"/>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hAnsi="Times New Roman" w:cs="Times New Roman"/>
          <w:spacing w:val="-15"/>
          <w:sz w:val="28"/>
          <w:szCs w:val="28"/>
        </w:rPr>
        <w:t>3.</w:t>
      </w:r>
      <w:r w:rsidRPr="00A97801">
        <w:rPr>
          <w:rFonts w:ascii="Times New Roman" w:hAnsi="Times New Roman" w:cs="Times New Roman"/>
          <w:sz w:val="28"/>
          <w:szCs w:val="28"/>
        </w:rPr>
        <w:tab/>
      </w:r>
      <w:r w:rsidRPr="00A97801">
        <w:rPr>
          <w:rFonts w:ascii="Times New Roman" w:eastAsia="Times New Roman" w:hAnsi="Times New Roman" w:cs="Times New Roman"/>
          <w:sz w:val="28"/>
          <w:szCs w:val="28"/>
        </w:rPr>
        <w:t>Применительно к настоящим методическим рекомендациям используются</w:t>
      </w:r>
      <w:r w:rsidR="001E2831">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следующие понятия:</w:t>
      </w:r>
      <w:r w:rsidR="00435EF2">
        <w:rPr>
          <w:rFonts w:ascii="Times New Roman" w:eastAsia="Times New Roman" w:hAnsi="Times New Roman" w:cs="Times New Roman"/>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pacing w:val="-4"/>
          <w:sz w:val="28"/>
          <w:szCs w:val="28"/>
        </w:rPr>
      </w:pPr>
      <w:r w:rsidRPr="001E2831">
        <w:rPr>
          <w:rFonts w:ascii="Times New Roman" w:eastAsia="Times New Roman" w:hAnsi="Times New Roman" w:cs="Times New Roman"/>
          <w:b/>
          <w:spacing w:val="-4"/>
          <w:sz w:val="28"/>
          <w:szCs w:val="28"/>
        </w:rPr>
        <w:t>коррупция</w:t>
      </w:r>
      <w:r w:rsidRPr="00A97801">
        <w:rPr>
          <w:rFonts w:ascii="Times New Roman" w:eastAsia="Times New Roman" w:hAnsi="Times New Roman" w:cs="Times New Roman"/>
          <w:spacing w:val="-4"/>
          <w:sz w:val="28"/>
          <w:szCs w:val="28"/>
        </w:rPr>
        <w:t>:</w:t>
      </w:r>
      <w:r w:rsidR="00435EF2">
        <w:rPr>
          <w:rFonts w:ascii="Times New Roman" w:eastAsia="Times New Roman" w:hAnsi="Times New Roman" w:cs="Times New Roman"/>
          <w:spacing w:val="-4"/>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z w:val="28"/>
          <w:szCs w:val="28"/>
        </w:rPr>
        <w:t xml:space="preserve">злоупотребление служебным положением, дача </w:t>
      </w:r>
      <w:r w:rsidR="00A97801">
        <w:rPr>
          <w:rFonts w:ascii="Times New Roman" w:eastAsia="Times New Roman" w:hAnsi="Times New Roman" w:cs="Times New Roman"/>
          <w:sz w:val="28"/>
          <w:szCs w:val="28"/>
        </w:rPr>
        <w:t xml:space="preserve">взятки, получение взятки, </w:t>
      </w:r>
      <w:r w:rsidRPr="00A97801">
        <w:rPr>
          <w:rFonts w:ascii="Times New Roman" w:eastAsia="Times New Roman" w:hAnsi="Times New Roman" w:cs="Times New Roman"/>
          <w:sz w:val="28"/>
          <w:szCs w:val="28"/>
        </w:rPr>
        <w:t>злоупотребление полномочиями, коммерчес</w:t>
      </w:r>
      <w:r w:rsidR="00A97801">
        <w:rPr>
          <w:rFonts w:ascii="Times New Roman" w:eastAsia="Times New Roman" w:hAnsi="Times New Roman" w:cs="Times New Roman"/>
          <w:sz w:val="28"/>
          <w:szCs w:val="28"/>
        </w:rPr>
        <w:t xml:space="preserve">кий подкуп либо иное незаконное </w:t>
      </w:r>
      <w:r w:rsidRPr="00A97801">
        <w:rPr>
          <w:rFonts w:ascii="Times New Roman" w:eastAsia="Times New Roman" w:hAnsi="Times New Roman" w:cs="Times New Roman"/>
          <w:spacing w:val="-1"/>
          <w:sz w:val="28"/>
          <w:szCs w:val="28"/>
        </w:rPr>
        <w:t>использование физическим лицом своего должност</w:t>
      </w:r>
      <w:r w:rsidR="00A97801">
        <w:rPr>
          <w:rFonts w:ascii="Times New Roman" w:eastAsia="Times New Roman" w:hAnsi="Times New Roman" w:cs="Times New Roman"/>
          <w:spacing w:val="-1"/>
          <w:sz w:val="28"/>
          <w:szCs w:val="28"/>
        </w:rPr>
        <w:t>ного положения вопреки законным и</w:t>
      </w:r>
      <w:r w:rsidRPr="00A97801">
        <w:rPr>
          <w:rFonts w:ascii="Times New Roman" w:eastAsia="Times New Roman" w:hAnsi="Times New Roman" w:cs="Times New Roman"/>
          <w:sz w:val="28"/>
          <w:szCs w:val="28"/>
        </w:rPr>
        <w:t>нтересам общества и государства в целях получения выгоды в виде денег, ценностей</w:t>
      </w:r>
      <w:r w:rsidR="00A97801">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иного имущества или услуг имущественного характе</w:t>
      </w:r>
      <w:r w:rsidR="00A97801">
        <w:rPr>
          <w:rFonts w:ascii="Times New Roman" w:eastAsia="Times New Roman" w:hAnsi="Times New Roman" w:cs="Times New Roman"/>
          <w:sz w:val="28"/>
          <w:szCs w:val="28"/>
        </w:rPr>
        <w:t xml:space="preserve">ра, иных имущественных прав для </w:t>
      </w:r>
      <w:r w:rsidRPr="00A97801">
        <w:rPr>
          <w:rFonts w:ascii="Times New Roman" w:eastAsia="Times New Roman" w:hAnsi="Times New Roman" w:cs="Times New Roman"/>
          <w:spacing w:val="-2"/>
          <w:sz w:val="28"/>
          <w:szCs w:val="28"/>
        </w:rPr>
        <w:t>себя или для третьих лиц либо незаконное предоставление такой выгоды указанному лицу</w:t>
      </w:r>
      <w:r w:rsidR="001151FD">
        <w:rPr>
          <w:rFonts w:ascii="Times New Roman" w:eastAsia="Times New Roman" w:hAnsi="Times New Roman" w:cs="Times New Roman"/>
          <w:spacing w:val="-2"/>
          <w:sz w:val="28"/>
          <w:szCs w:val="28"/>
        </w:rPr>
        <w:t xml:space="preserve"> </w:t>
      </w:r>
      <w:r w:rsidRPr="00A97801">
        <w:rPr>
          <w:rFonts w:ascii="Times New Roman" w:eastAsia="Times New Roman" w:hAnsi="Times New Roman" w:cs="Times New Roman"/>
          <w:sz w:val="28"/>
          <w:szCs w:val="28"/>
        </w:rPr>
        <w:lastRenderedPageBreak/>
        <w:t>другими физическими лицами;</w:t>
      </w:r>
      <w:r w:rsidR="00435EF2">
        <w:rPr>
          <w:rFonts w:ascii="Times New Roman" w:eastAsia="Times New Roman" w:hAnsi="Times New Roman" w:cs="Times New Roman"/>
          <w:sz w:val="28"/>
          <w:szCs w:val="28"/>
        </w:rPr>
        <w:t xml:space="preserve"> </w:t>
      </w:r>
      <w:proofErr w:type="gramEnd"/>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2"/>
          <w:sz w:val="28"/>
          <w:szCs w:val="28"/>
        </w:rPr>
        <w:t>совершение деяний, указанных в абзаце третьем настоящего пу</w:t>
      </w:r>
      <w:r w:rsidR="00A97801">
        <w:rPr>
          <w:rFonts w:ascii="Times New Roman" w:eastAsia="Times New Roman" w:hAnsi="Times New Roman" w:cs="Times New Roman"/>
          <w:spacing w:val="-2"/>
          <w:sz w:val="28"/>
          <w:szCs w:val="28"/>
        </w:rPr>
        <w:t xml:space="preserve">нкта, от имени или в </w:t>
      </w:r>
      <w:r w:rsidRPr="00A97801">
        <w:rPr>
          <w:rFonts w:ascii="Times New Roman" w:eastAsia="Times New Roman" w:hAnsi="Times New Roman" w:cs="Times New Roman"/>
          <w:sz w:val="28"/>
          <w:szCs w:val="28"/>
        </w:rPr>
        <w:t>интересах юридического лица;</w:t>
      </w:r>
      <w:r w:rsidR="00435EF2">
        <w:rPr>
          <w:rFonts w:ascii="Times New Roman" w:eastAsia="Times New Roman" w:hAnsi="Times New Roman" w:cs="Times New Roman"/>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proofErr w:type="gramStart"/>
      <w:r w:rsidRPr="001E2831">
        <w:rPr>
          <w:rFonts w:ascii="Times New Roman" w:eastAsia="Times New Roman" w:hAnsi="Times New Roman" w:cs="Times New Roman"/>
          <w:b/>
          <w:sz w:val="28"/>
          <w:szCs w:val="28"/>
        </w:rPr>
        <w:t>коррупционные действия</w:t>
      </w:r>
      <w:r w:rsidRPr="00A97801">
        <w:rPr>
          <w:rFonts w:ascii="Times New Roman" w:eastAsia="Times New Roman" w:hAnsi="Times New Roman" w:cs="Times New Roman"/>
          <w:sz w:val="28"/>
          <w:szCs w:val="28"/>
        </w:rPr>
        <w:t xml:space="preserve"> - действия лиц, </w:t>
      </w:r>
      <w:r w:rsidR="008658A7" w:rsidRPr="00A97801">
        <w:rPr>
          <w:rFonts w:ascii="Times New Roman" w:eastAsia="Times New Roman" w:hAnsi="Times New Roman" w:cs="Times New Roman"/>
          <w:sz w:val="28"/>
          <w:szCs w:val="28"/>
        </w:rPr>
        <w:t>замещающих должности в органах исполнительной власти</w:t>
      </w:r>
      <w:r w:rsidR="001151FD">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органах </w:t>
      </w:r>
      <w:r w:rsidR="008658A7" w:rsidRPr="00A97801">
        <w:rPr>
          <w:rFonts w:ascii="Times New Roman" w:eastAsia="Times New Roman" w:hAnsi="Times New Roman" w:cs="Times New Roman"/>
          <w:sz w:val="28"/>
          <w:szCs w:val="28"/>
        </w:rPr>
        <w:t>местного самоуправления,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 благ;</w:t>
      </w:r>
      <w:r w:rsidR="00435EF2">
        <w:rPr>
          <w:rFonts w:ascii="Times New Roman" w:eastAsia="Times New Roman" w:hAnsi="Times New Roman" w:cs="Times New Roman"/>
          <w:sz w:val="28"/>
          <w:szCs w:val="28"/>
        </w:rPr>
        <w:t xml:space="preserve"> </w:t>
      </w:r>
      <w:proofErr w:type="gramEnd"/>
    </w:p>
    <w:p w:rsidR="00435EF2" w:rsidRDefault="008658A7" w:rsidP="00435EF2">
      <w:pPr>
        <w:shd w:val="clear" w:color="auto" w:fill="FFFFFF"/>
        <w:ind w:left="14" w:right="7" w:firstLine="695"/>
        <w:jc w:val="both"/>
        <w:rPr>
          <w:rFonts w:ascii="Times New Roman" w:eastAsia="Times New Roman" w:hAnsi="Times New Roman" w:cs="Times New Roman"/>
          <w:sz w:val="28"/>
          <w:szCs w:val="28"/>
        </w:rPr>
      </w:pPr>
      <w:r w:rsidRPr="001E2831">
        <w:rPr>
          <w:rFonts w:ascii="Times New Roman" w:eastAsia="Times New Roman" w:hAnsi="Times New Roman" w:cs="Times New Roman"/>
          <w:b/>
          <w:sz w:val="28"/>
          <w:szCs w:val="28"/>
        </w:rPr>
        <w:t>коррупционные риски</w:t>
      </w:r>
      <w:r w:rsidRPr="00A97801">
        <w:rPr>
          <w:rFonts w:ascii="Times New Roman" w:eastAsia="Times New Roman" w:hAnsi="Times New Roman" w:cs="Times New Roman"/>
          <w:sz w:val="28"/>
          <w:szCs w:val="28"/>
        </w:rPr>
        <w:t xml:space="preserve"> - условия и обстоятельства, предоставляющие возможность для действий (бездействия) л</w:t>
      </w:r>
      <w:r w:rsidR="00251326">
        <w:rPr>
          <w:rFonts w:ascii="Times New Roman" w:eastAsia="Times New Roman" w:hAnsi="Times New Roman" w:cs="Times New Roman"/>
          <w:sz w:val="28"/>
          <w:szCs w:val="28"/>
        </w:rPr>
        <w:t>иц, замещающих должности в органах исполнительной власти</w:t>
      </w:r>
      <w:r w:rsidR="001151FD">
        <w:rPr>
          <w:rFonts w:ascii="Times New Roman" w:eastAsia="Times New Roman" w:hAnsi="Times New Roman" w:cs="Times New Roman"/>
          <w:sz w:val="28"/>
          <w:szCs w:val="28"/>
        </w:rPr>
        <w:t xml:space="preserve"> </w:t>
      </w:r>
      <w:r w:rsidR="00251326">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органах </w:t>
      </w:r>
      <w:r w:rsidR="00251326">
        <w:rPr>
          <w:rFonts w:ascii="Times New Roman" w:eastAsia="Times New Roman" w:hAnsi="Times New Roman" w:cs="Times New Roman"/>
          <w:sz w:val="28"/>
          <w:szCs w:val="28"/>
        </w:rPr>
        <w:t>местного самоуправления</w:t>
      </w:r>
      <w:r w:rsidRPr="00A97801">
        <w:rPr>
          <w:rFonts w:ascii="Times New Roman" w:eastAsia="Times New Roman" w:hAnsi="Times New Roman" w:cs="Times New Roman"/>
          <w:sz w:val="28"/>
          <w:szCs w:val="28"/>
        </w:rPr>
        <w:t>, с целью незаконного извлечения выгоды при выполнении своих должностных полномочий;</w:t>
      </w:r>
      <w:r w:rsidR="00435EF2">
        <w:rPr>
          <w:rFonts w:ascii="Times New Roman" w:eastAsia="Times New Roman" w:hAnsi="Times New Roman" w:cs="Times New Roman"/>
          <w:sz w:val="28"/>
          <w:szCs w:val="28"/>
        </w:rPr>
        <w:t xml:space="preserve"> </w:t>
      </w:r>
    </w:p>
    <w:p w:rsidR="008658A7" w:rsidRDefault="008658A7" w:rsidP="00435EF2">
      <w:pPr>
        <w:shd w:val="clear" w:color="auto" w:fill="FFFFFF"/>
        <w:ind w:left="14" w:right="7" w:firstLine="695"/>
        <w:jc w:val="both"/>
        <w:rPr>
          <w:rFonts w:ascii="Times New Roman" w:eastAsia="Times New Roman" w:hAnsi="Times New Roman" w:cs="Times New Roman"/>
          <w:sz w:val="28"/>
          <w:szCs w:val="28"/>
        </w:rPr>
      </w:pPr>
      <w:proofErr w:type="spellStart"/>
      <w:proofErr w:type="gramStart"/>
      <w:r w:rsidRPr="001E2831">
        <w:rPr>
          <w:rFonts w:ascii="Times New Roman" w:eastAsia="Times New Roman" w:hAnsi="Times New Roman" w:cs="Times New Roman"/>
          <w:b/>
          <w:sz w:val="28"/>
          <w:szCs w:val="28"/>
        </w:rPr>
        <w:t>коррупциогенные</w:t>
      </w:r>
      <w:proofErr w:type="spellEnd"/>
      <w:r w:rsidRPr="001E2831">
        <w:rPr>
          <w:rFonts w:ascii="Times New Roman" w:eastAsia="Times New Roman" w:hAnsi="Times New Roman" w:cs="Times New Roman"/>
          <w:b/>
          <w:sz w:val="28"/>
          <w:szCs w:val="28"/>
        </w:rPr>
        <w:t xml:space="preserve"> факторы</w:t>
      </w:r>
      <w:r w:rsidRPr="00A97801">
        <w:rPr>
          <w:rFonts w:ascii="Times New Roman" w:eastAsia="Times New Roman" w:hAnsi="Times New Roman" w:cs="Times New Roman"/>
          <w:sz w:val="28"/>
          <w:szCs w:val="28"/>
        </w:rPr>
        <w:t xml:space="preserve">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w:t>
      </w:r>
      <w:proofErr w:type="spellStart"/>
      <w:r w:rsidRPr="00A97801">
        <w:rPr>
          <w:rFonts w:ascii="Times New Roman" w:eastAsia="Times New Roman" w:hAnsi="Times New Roman" w:cs="Times New Roman"/>
          <w:sz w:val="28"/>
          <w:szCs w:val="28"/>
        </w:rPr>
        <w:t>правоприменителя</w:t>
      </w:r>
      <w:proofErr w:type="spellEnd"/>
      <w:r w:rsidRPr="00A97801">
        <w:rPr>
          <w:rFonts w:ascii="Times New Roman" w:eastAsia="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w:t>
      </w:r>
      <w:proofErr w:type="gramEnd"/>
      <w:r w:rsidRPr="00A97801">
        <w:rPr>
          <w:rFonts w:ascii="Times New Roman" w:eastAsia="Times New Roman" w:hAnsi="Times New Roman" w:cs="Times New Roman"/>
          <w:sz w:val="28"/>
          <w:szCs w:val="28"/>
        </w:rPr>
        <w:t xml:space="preserve"> условия для проявления коррупции.</w:t>
      </w:r>
    </w:p>
    <w:p w:rsidR="00435EF2" w:rsidRPr="00A97801" w:rsidRDefault="00435EF2" w:rsidP="00435EF2">
      <w:pPr>
        <w:shd w:val="clear" w:color="auto" w:fill="FFFFFF"/>
        <w:ind w:left="14" w:right="7" w:firstLine="695"/>
        <w:jc w:val="both"/>
        <w:rPr>
          <w:rFonts w:ascii="Times New Roman" w:eastAsia="Times New Roman" w:hAnsi="Times New Roman" w:cs="Times New Roman"/>
          <w:sz w:val="28"/>
          <w:szCs w:val="28"/>
        </w:rPr>
      </w:pPr>
    </w:p>
    <w:p w:rsidR="008658A7" w:rsidRPr="00776D9B" w:rsidRDefault="008658A7" w:rsidP="005E722D">
      <w:pPr>
        <w:shd w:val="clear" w:color="auto" w:fill="FFFFFF"/>
        <w:ind w:left="554"/>
        <w:jc w:val="center"/>
        <w:rPr>
          <w:rFonts w:ascii="Times New Roman" w:eastAsia="Times New Roman" w:hAnsi="Times New Roman" w:cs="Times New Roman"/>
          <w:b/>
          <w:sz w:val="28"/>
          <w:szCs w:val="28"/>
        </w:rPr>
      </w:pPr>
      <w:r w:rsidRPr="00776D9B">
        <w:rPr>
          <w:rFonts w:ascii="Times New Roman" w:eastAsia="Times New Roman" w:hAnsi="Times New Roman" w:cs="Times New Roman"/>
          <w:b/>
          <w:sz w:val="28"/>
          <w:szCs w:val="28"/>
        </w:rPr>
        <w:t>II. Определение перечня функций органов</w:t>
      </w:r>
      <w:r w:rsidR="005E722D">
        <w:rPr>
          <w:rFonts w:ascii="Times New Roman" w:eastAsia="Times New Roman" w:hAnsi="Times New Roman" w:cs="Times New Roman"/>
          <w:b/>
          <w:sz w:val="28"/>
          <w:szCs w:val="28"/>
        </w:rPr>
        <w:t xml:space="preserve"> исполнительной власти </w:t>
      </w:r>
      <w:r w:rsidR="00A76062">
        <w:rPr>
          <w:rFonts w:ascii="Times New Roman" w:eastAsia="Times New Roman" w:hAnsi="Times New Roman" w:cs="Times New Roman"/>
          <w:b/>
          <w:sz w:val="28"/>
          <w:szCs w:val="28"/>
        </w:rPr>
        <w:t xml:space="preserve">и </w:t>
      </w:r>
      <w:r w:rsidR="001E2831">
        <w:rPr>
          <w:rFonts w:ascii="Times New Roman" w:eastAsia="Times New Roman" w:hAnsi="Times New Roman" w:cs="Times New Roman"/>
          <w:b/>
          <w:sz w:val="28"/>
          <w:szCs w:val="28"/>
        </w:rPr>
        <w:t xml:space="preserve">органов </w:t>
      </w:r>
      <w:r w:rsidR="00251326">
        <w:rPr>
          <w:rFonts w:ascii="Times New Roman" w:eastAsia="Times New Roman" w:hAnsi="Times New Roman" w:cs="Times New Roman"/>
          <w:b/>
          <w:sz w:val="28"/>
          <w:szCs w:val="28"/>
        </w:rPr>
        <w:t>местного самоуправления</w:t>
      </w:r>
      <w:r w:rsidR="005E722D">
        <w:rPr>
          <w:rFonts w:ascii="Times New Roman" w:eastAsia="Times New Roman" w:hAnsi="Times New Roman" w:cs="Times New Roman"/>
          <w:b/>
          <w:sz w:val="28"/>
          <w:szCs w:val="28"/>
        </w:rPr>
        <w:t xml:space="preserve"> </w:t>
      </w:r>
      <w:r w:rsidRPr="00776D9B">
        <w:rPr>
          <w:rFonts w:ascii="Times New Roman" w:eastAsia="Times New Roman" w:hAnsi="Times New Roman" w:cs="Times New Roman"/>
          <w:b/>
          <w:sz w:val="28"/>
          <w:szCs w:val="28"/>
        </w:rPr>
        <w:t>при реализации</w:t>
      </w:r>
      <w:r w:rsidR="005E722D">
        <w:rPr>
          <w:rFonts w:ascii="Times New Roman" w:eastAsia="Times New Roman" w:hAnsi="Times New Roman" w:cs="Times New Roman"/>
          <w:b/>
          <w:sz w:val="28"/>
          <w:szCs w:val="28"/>
        </w:rPr>
        <w:t>,</w:t>
      </w:r>
      <w:r w:rsidRPr="00776D9B">
        <w:rPr>
          <w:rFonts w:ascii="Times New Roman" w:eastAsia="Times New Roman" w:hAnsi="Times New Roman" w:cs="Times New Roman"/>
          <w:b/>
          <w:sz w:val="28"/>
          <w:szCs w:val="28"/>
        </w:rPr>
        <w:t xml:space="preserve"> которых наиболее вероятно возникновение коррупции</w:t>
      </w:r>
    </w:p>
    <w:p w:rsidR="00776D9B" w:rsidRPr="00F517AF" w:rsidRDefault="00776D9B" w:rsidP="005E722D">
      <w:pPr>
        <w:shd w:val="clear" w:color="auto" w:fill="FFFFFF"/>
        <w:ind w:left="554"/>
        <w:jc w:val="center"/>
        <w:rPr>
          <w:rFonts w:ascii="Times New Roman" w:eastAsia="Times New Roman" w:hAnsi="Times New Roman" w:cs="Times New Roman"/>
          <w:sz w:val="22"/>
          <w:szCs w:val="22"/>
        </w:rPr>
      </w:pP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51F41">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Определение перечня функций органов</w:t>
      </w:r>
      <w:r w:rsidR="00251326">
        <w:rPr>
          <w:rFonts w:ascii="Times New Roman" w:eastAsia="Times New Roman" w:hAnsi="Times New Roman" w:cs="Times New Roman"/>
          <w:sz w:val="28"/>
          <w:szCs w:val="28"/>
        </w:rPr>
        <w:t xml:space="preserve"> исполнительной власти и </w:t>
      </w:r>
      <w:r w:rsidR="001E2831">
        <w:rPr>
          <w:rFonts w:ascii="Times New Roman" w:eastAsia="Times New Roman" w:hAnsi="Times New Roman" w:cs="Times New Roman"/>
          <w:sz w:val="28"/>
          <w:szCs w:val="28"/>
        </w:rPr>
        <w:t xml:space="preserve">органов </w:t>
      </w:r>
      <w:r w:rsidR="00251326">
        <w:rPr>
          <w:rFonts w:ascii="Times New Roman" w:eastAsia="Times New Roman" w:hAnsi="Times New Roman" w:cs="Times New Roman"/>
          <w:sz w:val="28"/>
          <w:szCs w:val="28"/>
        </w:rPr>
        <w:t>местного самоуправления</w:t>
      </w:r>
      <w:r w:rsidR="008658A7" w:rsidRPr="00A97801">
        <w:rPr>
          <w:rFonts w:ascii="Times New Roman" w:eastAsia="Times New Roman" w:hAnsi="Times New Roman" w:cs="Times New Roman"/>
          <w:sz w:val="28"/>
          <w:szCs w:val="28"/>
        </w:rPr>
        <w:t>,</w:t>
      </w:r>
      <w:r w:rsidR="00251326">
        <w:rPr>
          <w:rFonts w:ascii="Times New Roman" w:eastAsia="Times New Roman" w:hAnsi="Times New Roman" w:cs="Times New Roman"/>
          <w:sz w:val="28"/>
          <w:szCs w:val="28"/>
        </w:rPr>
        <w:t xml:space="preserve"> </w:t>
      </w:r>
      <w:r w:rsidR="00776D9B">
        <w:rPr>
          <w:rFonts w:ascii="Times New Roman" w:eastAsia="Times New Roman" w:hAnsi="Times New Roman" w:cs="Times New Roman"/>
          <w:sz w:val="28"/>
          <w:szCs w:val="28"/>
        </w:rPr>
        <w:t xml:space="preserve">при реализации которых </w:t>
      </w:r>
      <w:r w:rsidR="008658A7" w:rsidRPr="00A97801">
        <w:rPr>
          <w:rFonts w:ascii="Times New Roman" w:eastAsia="Times New Roman" w:hAnsi="Times New Roman" w:cs="Times New Roman"/>
          <w:sz w:val="28"/>
          <w:szCs w:val="28"/>
        </w:rPr>
        <w:t xml:space="preserve">наиболее вероятно возникновение коррупции (далее </w:t>
      </w:r>
      <w:r>
        <w:rPr>
          <w:rFonts w:ascii="Times New Roman" w:eastAsia="Times New Roman" w:hAnsi="Times New Roman" w:cs="Times New Roman"/>
          <w:sz w:val="28"/>
          <w:szCs w:val="28"/>
        </w:rPr>
        <w:t>–</w:t>
      </w:r>
      <w:r w:rsidR="00776D9B">
        <w:rPr>
          <w:rFonts w:ascii="Times New Roman" w:eastAsia="Times New Roman" w:hAnsi="Times New Roman" w:cs="Times New Roman"/>
          <w:sz w:val="28"/>
          <w:szCs w:val="28"/>
        </w:rPr>
        <w:t xml:space="preserve"> коррупционно-опасные функции), </w:t>
      </w:r>
      <w:r w:rsidR="008658A7" w:rsidRPr="00A97801">
        <w:rPr>
          <w:rFonts w:ascii="Times New Roman" w:eastAsia="Times New Roman" w:hAnsi="Times New Roman" w:cs="Times New Roman"/>
          <w:sz w:val="28"/>
          <w:szCs w:val="28"/>
        </w:rPr>
        <w:t>рекомендуется осуществлять посредством выделе</w:t>
      </w:r>
      <w:r w:rsidR="00776D9B">
        <w:rPr>
          <w:rFonts w:ascii="Times New Roman" w:eastAsia="Times New Roman" w:hAnsi="Times New Roman" w:cs="Times New Roman"/>
          <w:sz w:val="28"/>
          <w:szCs w:val="28"/>
        </w:rPr>
        <w:t xml:space="preserve">ния тех функций, при реализации </w:t>
      </w:r>
      <w:r w:rsidR="008658A7" w:rsidRPr="00A97801">
        <w:rPr>
          <w:rFonts w:ascii="Times New Roman" w:eastAsia="Times New Roman" w:hAnsi="Times New Roman" w:cs="Times New Roman"/>
          <w:sz w:val="28"/>
          <w:szCs w:val="28"/>
        </w:rPr>
        <w:t>которых существуют предпосылки для возникновения коррупции.</w:t>
      </w:r>
      <w:r w:rsidR="00435EF2">
        <w:rPr>
          <w:rFonts w:ascii="Times New Roman" w:eastAsia="Times New Roman" w:hAnsi="Times New Roman" w:cs="Times New Roman"/>
          <w:sz w:val="28"/>
          <w:szCs w:val="28"/>
        </w:rPr>
        <w:t xml:space="preserve"> </w:t>
      </w: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51F41">
        <w:rPr>
          <w:rFonts w:ascii="Times New Roman" w:eastAsia="Times New Roman" w:hAnsi="Times New Roman" w:cs="Times New Roman"/>
          <w:sz w:val="28"/>
          <w:szCs w:val="28"/>
        </w:rPr>
        <w:t xml:space="preserve">. </w:t>
      </w:r>
      <w:r w:rsidR="00F51F41" w:rsidRPr="00A97801">
        <w:rPr>
          <w:rFonts w:ascii="Times New Roman" w:eastAsia="Times New Roman" w:hAnsi="Times New Roman" w:cs="Times New Roman"/>
          <w:sz w:val="28"/>
          <w:szCs w:val="28"/>
        </w:rPr>
        <w:t>К коррупционно-опасным функциям</w:t>
      </w:r>
      <w:r w:rsidR="00F51F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 быть</w:t>
      </w:r>
      <w:r w:rsidR="008658A7" w:rsidRPr="00A97801">
        <w:rPr>
          <w:rFonts w:ascii="Times New Roman" w:eastAsia="Times New Roman" w:hAnsi="Times New Roman" w:cs="Times New Roman"/>
          <w:sz w:val="28"/>
          <w:szCs w:val="28"/>
        </w:rPr>
        <w:t xml:space="preserve"> отнес</w:t>
      </w:r>
      <w:r>
        <w:rPr>
          <w:rFonts w:ascii="Times New Roman" w:eastAsia="Times New Roman" w:hAnsi="Times New Roman" w:cs="Times New Roman"/>
          <w:sz w:val="28"/>
          <w:szCs w:val="28"/>
        </w:rPr>
        <w:t>ено</w:t>
      </w:r>
      <w:r w:rsidR="008658A7" w:rsidRPr="00A97801">
        <w:rPr>
          <w:rFonts w:ascii="Times New Roman" w:eastAsia="Times New Roman" w:hAnsi="Times New Roman" w:cs="Times New Roman"/>
          <w:sz w:val="28"/>
          <w:szCs w:val="28"/>
        </w:rPr>
        <w:t xml:space="preserve"> осуществление функций</w:t>
      </w:r>
      <w:r w:rsidR="00251326">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по контролю и надзору, управлению </w:t>
      </w:r>
      <w:r w:rsidR="00251326">
        <w:rPr>
          <w:rFonts w:ascii="Times New Roman" w:eastAsia="Times New Roman" w:hAnsi="Times New Roman" w:cs="Times New Roman"/>
          <w:sz w:val="28"/>
          <w:szCs w:val="28"/>
        </w:rPr>
        <w:t xml:space="preserve">республиканским и муниципальным </w:t>
      </w:r>
      <w:r w:rsidR="008658A7" w:rsidRPr="00A97801">
        <w:rPr>
          <w:rFonts w:ascii="Times New Roman" w:eastAsia="Times New Roman" w:hAnsi="Times New Roman" w:cs="Times New Roman"/>
          <w:sz w:val="28"/>
          <w:szCs w:val="28"/>
        </w:rPr>
        <w:t>имуществом, оказанию</w:t>
      </w:r>
      <w:r w:rsidR="001E2831">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государственных </w:t>
      </w:r>
      <w:r w:rsidR="00251326">
        <w:rPr>
          <w:rFonts w:ascii="Times New Roman" w:eastAsia="Times New Roman" w:hAnsi="Times New Roman" w:cs="Times New Roman"/>
          <w:sz w:val="28"/>
          <w:szCs w:val="28"/>
        </w:rPr>
        <w:t>и муниципальных</w:t>
      </w:r>
      <w:r w:rsidR="00251326" w:rsidRPr="00251326">
        <w:t xml:space="preserve"> </w:t>
      </w:r>
      <w:r w:rsidR="00251326" w:rsidRPr="00251326">
        <w:rPr>
          <w:rFonts w:ascii="Times New Roman" w:eastAsia="Times New Roman" w:hAnsi="Times New Roman" w:cs="Times New Roman"/>
          <w:sz w:val="28"/>
          <w:szCs w:val="28"/>
        </w:rPr>
        <w:t>услуг</w:t>
      </w:r>
      <w:r w:rsidR="008658A7" w:rsidRPr="00A97801">
        <w:rPr>
          <w:rFonts w:ascii="Times New Roman" w:eastAsia="Times New Roman" w:hAnsi="Times New Roman" w:cs="Times New Roman"/>
          <w:sz w:val="28"/>
          <w:szCs w:val="28"/>
        </w:rPr>
        <w:t>, а также разрешительных, регистрационных функций.</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z w:val="28"/>
          <w:szCs w:val="28"/>
        </w:rPr>
        <w:t xml:space="preserve">Под функциями по контролю и надзору понимается осуществление действий по контролю и надзору за исполнением органами </w:t>
      </w:r>
      <w:r w:rsidR="00E91DE4">
        <w:rPr>
          <w:rFonts w:ascii="Times New Roman" w:eastAsia="Times New Roman" w:hAnsi="Times New Roman" w:cs="Times New Roman"/>
          <w:sz w:val="28"/>
          <w:szCs w:val="28"/>
        </w:rPr>
        <w:t>исполнитель</w:t>
      </w:r>
      <w:r w:rsidRPr="00A97801">
        <w:rPr>
          <w:rFonts w:ascii="Times New Roman" w:eastAsia="Times New Roman" w:hAnsi="Times New Roman" w:cs="Times New Roman"/>
          <w:sz w:val="28"/>
          <w:szCs w:val="28"/>
        </w:rPr>
        <w:t xml:space="preserve">ной власти, органами местного самоуправления, их должностными лицами, юридическими лицами и гражданами установленных Конституцией </w:t>
      </w:r>
      <w:r w:rsidRPr="00A97801">
        <w:rPr>
          <w:rFonts w:ascii="Times New Roman" w:eastAsia="Times New Roman" w:hAnsi="Times New Roman" w:cs="Times New Roman"/>
          <w:sz w:val="28"/>
          <w:szCs w:val="28"/>
        </w:rPr>
        <w:lastRenderedPageBreak/>
        <w:t>Российской Федерации, федеральными конституционными законами, федеральными законами</w:t>
      </w:r>
      <w:r w:rsidR="00E91DE4">
        <w:rPr>
          <w:rFonts w:ascii="Times New Roman" w:eastAsia="Times New Roman" w:hAnsi="Times New Roman" w:cs="Times New Roman"/>
          <w:sz w:val="28"/>
          <w:szCs w:val="28"/>
        </w:rPr>
        <w:t>, законами Республики Дагестан</w:t>
      </w:r>
      <w:r w:rsidRPr="00A97801">
        <w:rPr>
          <w:rFonts w:ascii="Times New Roman" w:eastAsia="Times New Roman" w:hAnsi="Times New Roman" w:cs="Times New Roman"/>
          <w:sz w:val="28"/>
          <w:szCs w:val="28"/>
        </w:rPr>
        <w:t xml:space="preserve"> и другими нормативными правовыми актами общеобязательных правил поведения (инспекции, ревизии, проверки).</w:t>
      </w:r>
      <w:r w:rsidR="00435EF2">
        <w:rPr>
          <w:rFonts w:ascii="Times New Roman" w:eastAsia="Times New Roman" w:hAnsi="Times New Roman" w:cs="Times New Roman"/>
          <w:sz w:val="28"/>
          <w:szCs w:val="28"/>
        </w:rPr>
        <w:t xml:space="preserve"> </w:t>
      </w:r>
      <w:proofErr w:type="gramEnd"/>
    </w:p>
    <w:p w:rsidR="00435EF2" w:rsidRDefault="00F51F41"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6D9B">
        <w:rPr>
          <w:rFonts w:ascii="Times New Roman" w:eastAsia="Times New Roman" w:hAnsi="Times New Roman" w:cs="Times New Roman"/>
          <w:sz w:val="28"/>
          <w:szCs w:val="28"/>
        </w:rPr>
        <w:t>П</w:t>
      </w:r>
      <w:r w:rsidR="008658A7" w:rsidRPr="00A97801">
        <w:rPr>
          <w:rFonts w:ascii="Times New Roman" w:eastAsia="Times New Roman" w:hAnsi="Times New Roman" w:cs="Times New Roman"/>
          <w:sz w:val="28"/>
          <w:szCs w:val="28"/>
        </w:rPr>
        <w:t xml:space="preserve">од функциями по управлению </w:t>
      </w:r>
      <w:r w:rsidR="00E91DE4">
        <w:rPr>
          <w:rFonts w:ascii="Times New Roman" w:eastAsia="Times New Roman" w:hAnsi="Times New Roman" w:cs="Times New Roman"/>
          <w:sz w:val="28"/>
          <w:szCs w:val="28"/>
        </w:rPr>
        <w:t xml:space="preserve">республиканским и муниципальным </w:t>
      </w:r>
      <w:r w:rsidR="008658A7" w:rsidRPr="00A97801">
        <w:rPr>
          <w:rFonts w:ascii="Times New Roman" w:eastAsia="Times New Roman" w:hAnsi="Times New Roman" w:cs="Times New Roman"/>
          <w:sz w:val="28"/>
          <w:szCs w:val="28"/>
        </w:rPr>
        <w:t xml:space="preserve">имуществом понимается осуществление полномочий собственника в отношении имущества, в том числе переданного унитарным предприятиям, </w:t>
      </w:r>
      <w:r w:rsidR="00E91DE4">
        <w:rPr>
          <w:rFonts w:ascii="Times New Roman" w:eastAsia="Times New Roman" w:hAnsi="Times New Roman" w:cs="Times New Roman"/>
          <w:sz w:val="28"/>
          <w:szCs w:val="28"/>
        </w:rPr>
        <w:t>муниципальным</w:t>
      </w:r>
      <w:r w:rsidR="008658A7" w:rsidRPr="00A97801">
        <w:rPr>
          <w:rFonts w:ascii="Times New Roman" w:eastAsia="Times New Roman" w:hAnsi="Times New Roman" w:cs="Times New Roman"/>
          <w:sz w:val="28"/>
          <w:szCs w:val="28"/>
        </w:rPr>
        <w:t xml:space="preserve"> казенным предприятиям и учреждениям, а также управление находящимися в </w:t>
      </w:r>
      <w:r w:rsidR="00E91DE4">
        <w:rPr>
          <w:rFonts w:ascii="Times New Roman" w:eastAsia="Times New Roman" w:hAnsi="Times New Roman" w:cs="Times New Roman"/>
          <w:sz w:val="28"/>
          <w:szCs w:val="28"/>
        </w:rPr>
        <w:t xml:space="preserve">республиканской </w:t>
      </w:r>
      <w:r w:rsidR="008658A7" w:rsidRPr="00A97801">
        <w:rPr>
          <w:rFonts w:ascii="Times New Roman" w:eastAsia="Times New Roman" w:hAnsi="Times New Roman" w:cs="Times New Roman"/>
          <w:sz w:val="28"/>
          <w:szCs w:val="28"/>
        </w:rPr>
        <w:t>собственности акциями открытых акционерных обществ.</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z w:val="28"/>
          <w:szCs w:val="28"/>
        </w:rPr>
        <w:t xml:space="preserve">Под функциями по оказанию государственных услуг понимается предоставление </w:t>
      </w:r>
      <w:r w:rsidR="00E91DE4" w:rsidRPr="00E91DE4">
        <w:rPr>
          <w:rFonts w:ascii="Times New Roman" w:eastAsia="Times New Roman" w:hAnsi="Times New Roman" w:cs="Times New Roman"/>
          <w:sz w:val="28"/>
          <w:szCs w:val="28"/>
        </w:rPr>
        <w:t>органом исполнительной власти</w:t>
      </w:r>
      <w:r w:rsidR="00E91DE4">
        <w:rPr>
          <w:rFonts w:ascii="Times New Roman" w:eastAsia="Times New Roman" w:hAnsi="Times New Roman" w:cs="Times New Roman"/>
          <w:sz w:val="28"/>
          <w:szCs w:val="28"/>
        </w:rPr>
        <w:t>,</w:t>
      </w:r>
      <w:r w:rsidR="00E91DE4" w:rsidRPr="00E91DE4">
        <w:rPr>
          <w:rFonts w:ascii="Times New Roman" w:eastAsia="Times New Roman" w:hAnsi="Times New Roman" w:cs="Times New Roman"/>
          <w:sz w:val="28"/>
          <w:szCs w:val="28"/>
        </w:rPr>
        <w:t xml:space="preserve"> </w:t>
      </w:r>
      <w:r w:rsidR="00C606D1">
        <w:rPr>
          <w:rFonts w:ascii="Times New Roman" w:eastAsia="Times New Roman" w:hAnsi="Times New Roman" w:cs="Times New Roman"/>
          <w:sz w:val="28"/>
          <w:szCs w:val="28"/>
        </w:rPr>
        <w:t>органом республиканского</w:t>
      </w:r>
      <w:r w:rsidRPr="00A97801">
        <w:rPr>
          <w:rFonts w:ascii="Times New Roman" w:eastAsia="Times New Roman" w:hAnsi="Times New Roman" w:cs="Times New Roman"/>
          <w:sz w:val="28"/>
          <w:szCs w:val="28"/>
        </w:rPr>
        <w:t xml:space="preserve"> внебюджетного фонда, а также органом местного самоуправления</w:t>
      </w:r>
      <w:r w:rsidR="001E2831">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непосредственно или через </w:t>
      </w:r>
      <w:r w:rsidR="00C606D1">
        <w:rPr>
          <w:rFonts w:ascii="Times New Roman" w:eastAsia="Times New Roman" w:hAnsi="Times New Roman" w:cs="Times New Roman"/>
          <w:sz w:val="28"/>
          <w:szCs w:val="28"/>
        </w:rPr>
        <w:t>подведомственные им</w:t>
      </w:r>
      <w:r w:rsidR="00C7126E">
        <w:rPr>
          <w:rFonts w:ascii="Times New Roman" w:eastAsia="Times New Roman" w:hAnsi="Times New Roman" w:cs="Times New Roman"/>
          <w:sz w:val="28"/>
          <w:szCs w:val="28"/>
        </w:rPr>
        <w:t xml:space="preserve"> государственные и </w:t>
      </w:r>
      <w:r w:rsidR="00C606D1">
        <w:rPr>
          <w:rFonts w:ascii="Times New Roman" w:eastAsia="Times New Roman" w:hAnsi="Times New Roman" w:cs="Times New Roman"/>
          <w:sz w:val="28"/>
          <w:szCs w:val="28"/>
        </w:rPr>
        <w:t xml:space="preserve"> муниципальные </w:t>
      </w:r>
      <w:r w:rsidRPr="00A97801">
        <w:rPr>
          <w:rFonts w:ascii="Times New Roman" w:eastAsia="Times New Roman" w:hAnsi="Times New Roman" w:cs="Times New Roman"/>
          <w:sz w:val="28"/>
          <w:szCs w:val="28"/>
        </w:rPr>
        <w:t>учреждения либо иные организации безвозмездно или по регул</w:t>
      </w:r>
      <w:r w:rsidR="00D115FE">
        <w:rPr>
          <w:rFonts w:ascii="Times New Roman" w:eastAsia="Times New Roman" w:hAnsi="Times New Roman" w:cs="Times New Roman"/>
          <w:sz w:val="28"/>
          <w:szCs w:val="28"/>
        </w:rPr>
        <w:t xml:space="preserve">ируемым органами исполнительной власти </w:t>
      </w:r>
      <w:r w:rsidRPr="00A97801">
        <w:rPr>
          <w:rFonts w:ascii="Times New Roman" w:eastAsia="Times New Roman" w:hAnsi="Times New Roman" w:cs="Times New Roman"/>
          <w:sz w:val="28"/>
          <w:szCs w:val="28"/>
        </w:rPr>
        <w:t xml:space="preserve">ценам, по запросам заявителей в пределах установленных нормативными правовыми актами Российской Федерации и нормативными правовыми актами </w:t>
      </w:r>
      <w:r w:rsidR="00C606D1">
        <w:rPr>
          <w:rFonts w:ascii="Times New Roman" w:eastAsia="Times New Roman" w:hAnsi="Times New Roman" w:cs="Times New Roman"/>
          <w:sz w:val="28"/>
          <w:szCs w:val="28"/>
        </w:rPr>
        <w:t>Республики Дагестан</w:t>
      </w:r>
      <w:r w:rsidRPr="00A97801">
        <w:rPr>
          <w:rFonts w:ascii="Times New Roman" w:eastAsia="Times New Roman" w:hAnsi="Times New Roman" w:cs="Times New Roman"/>
          <w:sz w:val="28"/>
          <w:szCs w:val="28"/>
        </w:rPr>
        <w:t xml:space="preserve"> полномочий.</w:t>
      </w:r>
      <w:r w:rsidR="00435EF2">
        <w:rPr>
          <w:rFonts w:ascii="Times New Roman" w:eastAsia="Times New Roman" w:hAnsi="Times New Roman" w:cs="Times New Roman"/>
          <w:sz w:val="28"/>
          <w:szCs w:val="28"/>
        </w:rPr>
        <w:t xml:space="preserve"> </w:t>
      </w:r>
      <w:proofErr w:type="gramEnd"/>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Под разрешительными функциями понимается выдача органами </w:t>
      </w:r>
      <w:r w:rsidR="00C606D1">
        <w:rPr>
          <w:rFonts w:ascii="Times New Roman" w:eastAsia="Times New Roman" w:hAnsi="Times New Roman" w:cs="Times New Roman"/>
          <w:sz w:val="28"/>
          <w:szCs w:val="28"/>
        </w:rPr>
        <w:t>исполнительной</w:t>
      </w:r>
      <w:r w:rsidRPr="00A97801">
        <w:rPr>
          <w:sz w:val="28"/>
          <w:szCs w:val="28"/>
        </w:rPr>
        <w:t xml:space="preserve"> </w:t>
      </w:r>
      <w:r w:rsidRPr="00A97801">
        <w:rPr>
          <w:rFonts w:ascii="Times New Roman" w:eastAsia="Times New Roman" w:hAnsi="Times New Roman" w:cs="Times New Roman"/>
          <w:sz w:val="28"/>
          <w:szCs w:val="28"/>
        </w:rPr>
        <w:t>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w:t>
      </w:r>
    </w:p>
    <w:p w:rsidR="00435EF2" w:rsidRPr="00DC7A0E" w:rsidRDefault="00754907" w:rsidP="00435EF2">
      <w:pPr>
        <w:shd w:val="clear" w:color="auto" w:fill="FFFFFF"/>
        <w:ind w:firstLine="709"/>
        <w:jc w:val="both"/>
        <w:rPr>
          <w:rFonts w:ascii="Times New Roman" w:eastAsia="Times New Roman" w:hAnsi="Times New Roman" w:cs="Times New Roman"/>
          <w:sz w:val="28"/>
          <w:szCs w:val="28"/>
        </w:rPr>
      </w:pPr>
      <w:r w:rsidRPr="00DC7A0E">
        <w:rPr>
          <w:rFonts w:ascii="Times New Roman" w:eastAsia="Times New Roman" w:hAnsi="Times New Roman" w:cs="Times New Roman"/>
          <w:sz w:val="28"/>
          <w:szCs w:val="28"/>
        </w:rPr>
        <w:tab/>
      </w:r>
      <w:r w:rsidR="008658A7" w:rsidRPr="00DC7A0E">
        <w:rPr>
          <w:rFonts w:ascii="Times New Roman" w:eastAsia="Times New Roman" w:hAnsi="Times New Roman" w:cs="Times New Roman"/>
          <w:sz w:val="28"/>
          <w:szCs w:val="28"/>
        </w:rPr>
        <w:t>Под регистрационными функциями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r w:rsidRPr="00DC7A0E">
        <w:rPr>
          <w:rFonts w:ascii="Times New Roman" w:eastAsia="Times New Roman" w:hAnsi="Times New Roman" w:cs="Times New Roman"/>
          <w:sz w:val="28"/>
          <w:szCs w:val="28"/>
        </w:rPr>
        <w:t xml:space="preserve"> </w:t>
      </w: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658A7" w:rsidRPr="00A97801">
        <w:rPr>
          <w:rFonts w:ascii="Times New Roman" w:eastAsia="Times New Roman" w:hAnsi="Times New Roman" w:cs="Times New Roman"/>
          <w:sz w:val="28"/>
          <w:szCs w:val="28"/>
        </w:rPr>
        <w:t>.</w:t>
      </w:r>
      <w:r w:rsidR="002F0D27" w:rsidRPr="002F0D27">
        <w:rPr>
          <w:rFonts w:ascii="Times New Roman" w:eastAsia="Times New Roman" w:hAnsi="Times New Roman" w:cs="Times New Roman"/>
          <w:sz w:val="18"/>
          <w:szCs w:val="18"/>
        </w:rPr>
        <w:t xml:space="preserve"> </w:t>
      </w:r>
      <w:r w:rsidR="008658A7" w:rsidRPr="00A97801">
        <w:rPr>
          <w:rFonts w:ascii="Times New Roman" w:eastAsia="Times New Roman" w:hAnsi="Times New Roman" w:cs="Times New Roman"/>
          <w:sz w:val="28"/>
          <w:szCs w:val="28"/>
        </w:rPr>
        <w:t xml:space="preserve">Правовое положение, цель деятельности и функции </w:t>
      </w:r>
      <w:r w:rsidR="00C606D1">
        <w:rPr>
          <w:rFonts w:ascii="Times New Roman" w:eastAsia="Times New Roman" w:hAnsi="Times New Roman" w:cs="Times New Roman"/>
          <w:sz w:val="28"/>
          <w:szCs w:val="28"/>
        </w:rPr>
        <w:t>органов исполнительной власти</w:t>
      </w:r>
      <w:r w:rsidR="00D115FE">
        <w:rPr>
          <w:rFonts w:ascii="Times New Roman" w:eastAsia="Times New Roman" w:hAnsi="Times New Roman" w:cs="Times New Roman"/>
          <w:sz w:val="28"/>
          <w:szCs w:val="28"/>
        </w:rPr>
        <w:t xml:space="preserve"> </w:t>
      </w:r>
      <w:r w:rsidR="00C606D1">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органов </w:t>
      </w:r>
      <w:r w:rsidR="00C606D1">
        <w:rPr>
          <w:rFonts w:ascii="Times New Roman" w:eastAsia="Times New Roman" w:hAnsi="Times New Roman" w:cs="Times New Roman"/>
          <w:sz w:val="28"/>
          <w:szCs w:val="28"/>
        </w:rPr>
        <w:t>местного самоуправления</w:t>
      </w:r>
      <w:r w:rsidR="001E2831">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устанавливаются нормативными правовыми актами Российской Федерации,</w:t>
      </w:r>
      <w:r w:rsidR="00C606D1">
        <w:rPr>
          <w:rFonts w:ascii="Times New Roman" w:eastAsia="Times New Roman" w:hAnsi="Times New Roman" w:cs="Times New Roman"/>
          <w:sz w:val="28"/>
          <w:szCs w:val="28"/>
        </w:rPr>
        <w:t xml:space="preserve"> Республики Дагестан,</w:t>
      </w:r>
      <w:r w:rsidR="008658A7" w:rsidRPr="00A97801">
        <w:rPr>
          <w:rFonts w:ascii="Times New Roman" w:eastAsia="Times New Roman" w:hAnsi="Times New Roman" w:cs="Times New Roman"/>
          <w:sz w:val="28"/>
          <w:szCs w:val="28"/>
        </w:rPr>
        <w:t xml:space="preserve"> уставами и предусматривают четкое разграничение функций между </w:t>
      </w:r>
      <w:r w:rsidR="00C606D1">
        <w:rPr>
          <w:rFonts w:ascii="Times New Roman" w:eastAsia="Times New Roman" w:hAnsi="Times New Roman" w:cs="Times New Roman"/>
          <w:sz w:val="28"/>
          <w:szCs w:val="28"/>
        </w:rPr>
        <w:t>органами исполнительной власти</w:t>
      </w:r>
      <w:r w:rsidR="00D115FE">
        <w:rPr>
          <w:rFonts w:ascii="Times New Roman" w:eastAsia="Times New Roman" w:hAnsi="Times New Roman" w:cs="Times New Roman"/>
          <w:sz w:val="28"/>
          <w:szCs w:val="28"/>
        </w:rPr>
        <w:t xml:space="preserve"> </w:t>
      </w:r>
      <w:r w:rsidR="00C606D1">
        <w:rPr>
          <w:rFonts w:ascii="Times New Roman" w:eastAsia="Times New Roman" w:hAnsi="Times New Roman" w:cs="Times New Roman"/>
          <w:sz w:val="28"/>
          <w:szCs w:val="28"/>
        </w:rPr>
        <w:t xml:space="preserve">и муниципальными органами. </w:t>
      </w:r>
      <w:r w:rsidR="008658A7" w:rsidRPr="00A97801">
        <w:rPr>
          <w:rFonts w:ascii="Times New Roman" w:eastAsia="Times New Roman" w:hAnsi="Times New Roman" w:cs="Times New Roman"/>
          <w:sz w:val="28"/>
          <w:szCs w:val="28"/>
        </w:rPr>
        <w:t>В этой связи при определении перечня коррупционно-опасных функций необходимо обратить внимание на функции, предусматривающие:</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размещение заказов на поставку товаров, выполнение работ и оказание </w:t>
      </w:r>
      <w:r w:rsidR="00754907">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услуг для государственных нужд;</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осуществление государственного надзора и контроля;</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подготовку и принятие решений о распределении бюджетных ассигнований,</w:t>
      </w:r>
      <w:r w:rsidR="00D062C9">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субсидий, межбюджетных трансфертов, а также ограниченных ресурсов (квот, земельных</w:t>
      </w:r>
      <w:r w:rsidR="00776D9B">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участков и т.п.);</w:t>
      </w:r>
      <w:r w:rsidR="00435EF2">
        <w:rPr>
          <w:rFonts w:ascii="Times New Roman" w:eastAsia="Times New Roman" w:hAnsi="Times New Roman" w:cs="Times New Roman"/>
          <w:sz w:val="28"/>
          <w:szCs w:val="28"/>
        </w:rPr>
        <w:t xml:space="preserve"> </w:t>
      </w:r>
    </w:p>
    <w:p w:rsidR="00435EF2" w:rsidRDefault="001D34E3"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продажи</w:t>
      </w:r>
      <w:r w:rsidR="008658A7" w:rsidRPr="00A97801">
        <w:rPr>
          <w:rFonts w:ascii="Times New Roman" w:eastAsia="Times New Roman" w:hAnsi="Times New Roman" w:cs="Times New Roman"/>
          <w:sz w:val="28"/>
          <w:szCs w:val="28"/>
        </w:rPr>
        <w:t xml:space="preserve"> </w:t>
      </w:r>
      <w:r w:rsidR="00EC73AF">
        <w:rPr>
          <w:rFonts w:ascii="Times New Roman" w:eastAsia="Times New Roman" w:hAnsi="Times New Roman" w:cs="Times New Roman"/>
          <w:sz w:val="28"/>
          <w:szCs w:val="28"/>
        </w:rPr>
        <w:t>республиканского и муниципального</w:t>
      </w:r>
      <w:r>
        <w:rPr>
          <w:rFonts w:ascii="Times New Roman" w:eastAsia="Times New Roman" w:hAnsi="Times New Roman" w:cs="Times New Roman"/>
          <w:sz w:val="28"/>
          <w:szCs w:val="28"/>
        </w:rPr>
        <w:t xml:space="preserve"> имущества, </w:t>
      </w:r>
      <w:r w:rsidR="00D062C9">
        <w:rPr>
          <w:rFonts w:ascii="Times New Roman" w:eastAsia="Times New Roman" w:hAnsi="Times New Roman" w:cs="Times New Roman"/>
          <w:sz w:val="28"/>
          <w:szCs w:val="28"/>
        </w:rPr>
        <w:t xml:space="preserve">иного </w:t>
      </w:r>
      <w:r w:rsidR="008658A7" w:rsidRPr="00A97801">
        <w:rPr>
          <w:rFonts w:ascii="Times New Roman" w:eastAsia="Times New Roman" w:hAnsi="Times New Roman" w:cs="Times New Roman"/>
          <w:sz w:val="28"/>
          <w:szCs w:val="28"/>
        </w:rPr>
        <w:t>имущества, при</w:t>
      </w:r>
      <w:r w:rsidR="00EC73AF">
        <w:rPr>
          <w:rFonts w:ascii="Times New Roman" w:eastAsia="Times New Roman" w:hAnsi="Times New Roman" w:cs="Times New Roman"/>
          <w:sz w:val="28"/>
          <w:szCs w:val="28"/>
        </w:rPr>
        <w:t>надлежащего Республике Дагестан</w:t>
      </w:r>
      <w:r w:rsidR="008658A7" w:rsidRPr="00A97801">
        <w:rPr>
          <w:rFonts w:ascii="Times New Roman" w:eastAsia="Times New Roman" w:hAnsi="Times New Roman" w:cs="Times New Roman"/>
          <w:sz w:val="28"/>
          <w:szCs w:val="28"/>
        </w:rPr>
        <w:t>;</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предоставление права на заключение догов</w:t>
      </w:r>
      <w:r w:rsidR="00776D9B">
        <w:rPr>
          <w:rFonts w:ascii="Times New Roman" w:eastAsia="Times New Roman" w:hAnsi="Times New Roman" w:cs="Times New Roman"/>
          <w:sz w:val="28"/>
          <w:szCs w:val="28"/>
        </w:rPr>
        <w:t xml:space="preserve">оров аренды земельных участков, </w:t>
      </w:r>
      <w:r w:rsidRPr="00A97801">
        <w:rPr>
          <w:rFonts w:ascii="Times New Roman" w:eastAsia="Times New Roman" w:hAnsi="Times New Roman" w:cs="Times New Roman"/>
          <w:sz w:val="28"/>
          <w:szCs w:val="28"/>
        </w:rPr>
        <w:t xml:space="preserve">других объектов недвижимого имущества, находящихся в </w:t>
      </w:r>
      <w:r w:rsidR="00EC73AF">
        <w:rPr>
          <w:rFonts w:ascii="Times New Roman" w:eastAsia="Times New Roman" w:hAnsi="Times New Roman" w:cs="Times New Roman"/>
          <w:sz w:val="28"/>
          <w:szCs w:val="28"/>
        </w:rPr>
        <w:t>республиканской и муниципальной</w:t>
      </w:r>
      <w:r w:rsidR="00EC73AF">
        <w:rPr>
          <w:rFonts w:ascii="Times New Roman" w:eastAsia="Times New Roman" w:hAnsi="Times New Roman" w:cs="Times New Roman"/>
          <w:sz w:val="28"/>
          <w:szCs w:val="28"/>
        </w:rPr>
        <w:tab/>
      </w:r>
      <w:r w:rsidRPr="00A97801">
        <w:rPr>
          <w:rFonts w:ascii="Times New Roman" w:eastAsia="Times New Roman" w:hAnsi="Times New Roman" w:cs="Times New Roman"/>
          <w:sz w:val="28"/>
          <w:szCs w:val="28"/>
        </w:rPr>
        <w:t>собственности;</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lastRenderedPageBreak/>
        <w:t>подготовку и принятие решений о возврате или зачете излишне уплаченных или излишне взысканных сумм налогов и сборов, а также пеней и штрафов;</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подготовку и принятие решений об отсрочке уплаты налогов и сборов;</w:t>
      </w:r>
      <w:r w:rsidR="00435EF2">
        <w:rPr>
          <w:rFonts w:ascii="Times New Roman" w:eastAsia="Times New Roman" w:hAnsi="Times New Roman" w:cs="Times New Roman"/>
          <w:sz w:val="28"/>
          <w:szCs w:val="28"/>
        </w:rPr>
        <w:t xml:space="preserve"> </w:t>
      </w:r>
    </w:p>
    <w:p w:rsidR="00435EF2" w:rsidRDefault="002F0D27"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8658A7" w:rsidRPr="00A97801">
        <w:rPr>
          <w:rFonts w:ascii="Times New Roman" w:eastAsia="Times New Roman" w:hAnsi="Times New Roman" w:cs="Times New Roman"/>
          <w:sz w:val="28"/>
          <w:szCs w:val="28"/>
        </w:rPr>
        <w:t>ицензирование отдельных видов деятельности, выдача разрешений на отдельные виды работ и иные аналогичные действия;</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проведение</w:t>
      </w:r>
      <w:r w:rsidR="00E30848">
        <w:rPr>
          <w:rFonts w:ascii="Times New Roman" w:eastAsia="Times New Roman" w:hAnsi="Times New Roman" w:cs="Times New Roman"/>
          <w:sz w:val="28"/>
          <w:szCs w:val="28"/>
        </w:rPr>
        <w:t xml:space="preserve"> государственной</w:t>
      </w:r>
      <w:r w:rsidRPr="00A97801">
        <w:rPr>
          <w:rFonts w:ascii="Times New Roman" w:eastAsia="Times New Roman" w:hAnsi="Times New Roman" w:cs="Times New Roman"/>
          <w:sz w:val="28"/>
          <w:szCs w:val="28"/>
        </w:rPr>
        <w:t xml:space="preserve"> экспертизы и выдачу заключений;</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r w:rsidR="00435EF2">
        <w:rPr>
          <w:rFonts w:ascii="Times New Roman" w:eastAsia="Times New Roman" w:hAnsi="Times New Roman" w:cs="Times New Roman"/>
          <w:sz w:val="28"/>
          <w:szCs w:val="28"/>
        </w:rPr>
        <w:t xml:space="preserve"> </w:t>
      </w:r>
    </w:p>
    <w:p w:rsidR="00435EF2" w:rsidRDefault="00EC73AF"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передачи материалов для </w:t>
      </w:r>
      <w:r w:rsidR="008658A7" w:rsidRPr="00A97801">
        <w:rPr>
          <w:rFonts w:ascii="Times New Roman" w:eastAsia="Times New Roman" w:hAnsi="Times New Roman" w:cs="Times New Roman"/>
          <w:sz w:val="28"/>
          <w:szCs w:val="28"/>
        </w:rPr>
        <w:t>возбуждени</w:t>
      </w:r>
      <w:r>
        <w:rPr>
          <w:rFonts w:ascii="Times New Roman" w:eastAsia="Times New Roman" w:hAnsi="Times New Roman" w:cs="Times New Roman"/>
          <w:sz w:val="28"/>
          <w:szCs w:val="28"/>
        </w:rPr>
        <w:t>я уголовных дел и проведения</w:t>
      </w:r>
      <w:r w:rsidR="008658A7" w:rsidRPr="00A97801">
        <w:rPr>
          <w:rFonts w:ascii="Times New Roman" w:eastAsia="Times New Roman" w:hAnsi="Times New Roman" w:cs="Times New Roman"/>
          <w:sz w:val="28"/>
          <w:szCs w:val="28"/>
        </w:rPr>
        <w:t xml:space="preserve"> расследования;</w:t>
      </w:r>
      <w:r w:rsidR="0029773A">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представление в судебных органах прав и законных интересов Российской</w:t>
      </w:r>
      <w:r w:rsidR="00D062C9">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Федерации</w:t>
      </w:r>
      <w:r w:rsidR="00EC73AF">
        <w:rPr>
          <w:rFonts w:ascii="Times New Roman" w:eastAsia="Times New Roman" w:hAnsi="Times New Roman" w:cs="Times New Roman"/>
          <w:sz w:val="28"/>
          <w:szCs w:val="28"/>
        </w:rPr>
        <w:t xml:space="preserve"> и Республики Дагестан</w:t>
      </w:r>
      <w:r w:rsidRPr="00A97801">
        <w:rPr>
          <w:rFonts w:ascii="Times New Roman" w:eastAsia="Times New Roman" w:hAnsi="Times New Roman" w:cs="Times New Roman"/>
          <w:sz w:val="28"/>
          <w:szCs w:val="28"/>
        </w:rPr>
        <w:t>;</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регистрацию имущества и ведение баз данных имущества;</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предоставление государственных услуг гражданам и организациям;</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хранение и распределение материально-технических ре</w:t>
      </w:r>
      <w:r w:rsidR="00D062C9">
        <w:rPr>
          <w:rFonts w:ascii="Times New Roman" w:eastAsia="Times New Roman" w:hAnsi="Times New Roman" w:cs="Times New Roman"/>
          <w:sz w:val="28"/>
          <w:szCs w:val="28"/>
        </w:rPr>
        <w:t>сурсов.</w:t>
      </w:r>
      <w:r w:rsidR="00435EF2">
        <w:rPr>
          <w:rFonts w:ascii="Times New Roman" w:eastAsia="Times New Roman" w:hAnsi="Times New Roman" w:cs="Times New Roman"/>
          <w:sz w:val="28"/>
          <w:szCs w:val="28"/>
        </w:rPr>
        <w:t xml:space="preserve"> </w:t>
      </w:r>
    </w:p>
    <w:p w:rsidR="00435EF2" w:rsidRDefault="00D062C9"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Вышеперечисленный перечень не является исчерпывающим и </w:t>
      </w:r>
      <w:r w:rsidR="008658A7" w:rsidRPr="00A97801">
        <w:rPr>
          <w:rFonts w:ascii="Times New Roman" w:eastAsia="Times New Roman" w:hAnsi="Times New Roman" w:cs="Times New Roman"/>
          <w:sz w:val="28"/>
          <w:szCs w:val="28"/>
        </w:rPr>
        <w:t>носит</w:t>
      </w:r>
      <w:r>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рекомендательный характер для определения коррупционно-опасных функций в конкретном </w:t>
      </w:r>
      <w:r w:rsidR="00EC73AF">
        <w:rPr>
          <w:rFonts w:ascii="Times New Roman" w:eastAsia="Times New Roman" w:hAnsi="Times New Roman" w:cs="Times New Roman"/>
          <w:sz w:val="28"/>
          <w:szCs w:val="28"/>
        </w:rPr>
        <w:t>органе исполнительной власти</w:t>
      </w:r>
      <w:r w:rsidR="00D115FE">
        <w:rPr>
          <w:rFonts w:ascii="Times New Roman" w:eastAsia="Times New Roman" w:hAnsi="Times New Roman" w:cs="Times New Roman"/>
          <w:sz w:val="28"/>
          <w:szCs w:val="28"/>
        </w:rPr>
        <w:t xml:space="preserve"> </w:t>
      </w:r>
      <w:r w:rsidR="00EC73AF">
        <w:rPr>
          <w:rFonts w:ascii="Times New Roman" w:eastAsia="Times New Roman" w:hAnsi="Times New Roman" w:cs="Times New Roman"/>
          <w:sz w:val="28"/>
          <w:szCs w:val="28"/>
        </w:rPr>
        <w:t>и органе местного самоуправления.</w:t>
      </w:r>
      <w:r w:rsidR="00435EF2">
        <w:rPr>
          <w:rFonts w:ascii="Times New Roman" w:eastAsia="Times New Roman" w:hAnsi="Times New Roman" w:cs="Times New Roman"/>
          <w:sz w:val="28"/>
          <w:szCs w:val="28"/>
        </w:rPr>
        <w:t xml:space="preserve"> </w:t>
      </w: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658A7" w:rsidRPr="00A97801">
        <w:rPr>
          <w:rFonts w:ascii="Times New Roman" w:eastAsia="Times New Roman" w:hAnsi="Times New Roman" w:cs="Times New Roman"/>
          <w:sz w:val="28"/>
          <w:szCs w:val="28"/>
        </w:rPr>
        <w:t>.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r w:rsidR="00D115FE">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в ходе заседания комиссии по соблюдению тре</w:t>
      </w:r>
      <w:r w:rsidR="00491B13" w:rsidRPr="00A97801">
        <w:rPr>
          <w:rFonts w:ascii="Times New Roman" w:eastAsia="Times New Roman" w:hAnsi="Times New Roman" w:cs="Times New Roman"/>
          <w:sz w:val="28"/>
          <w:szCs w:val="28"/>
        </w:rPr>
        <w:t>бований к служебному поведению и</w:t>
      </w:r>
      <w:r w:rsidRPr="00A97801">
        <w:rPr>
          <w:rFonts w:ascii="Times New Roman" w:eastAsia="Times New Roman" w:hAnsi="Times New Roman" w:cs="Times New Roman"/>
          <w:sz w:val="28"/>
          <w:szCs w:val="28"/>
        </w:rPr>
        <w:t xml:space="preserve"> урегулированию конф</w:t>
      </w:r>
      <w:r w:rsidR="00C7126E">
        <w:rPr>
          <w:rFonts w:ascii="Times New Roman" w:eastAsia="Times New Roman" w:hAnsi="Times New Roman" w:cs="Times New Roman"/>
          <w:sz w:val="28"/>
          <w:szCs w:val="28"/>
        </w:rPr>
        <w:t>ликта интересов;</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heme="minorHAnsi" w:hAnsiTheme="minorHAnsi" w:cs="AngsanaUPC"/>
          <w:sz w:val="28"/>
          <w:szCs w:val="28"/>
        </w:rPr>
      </w:pP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статистических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данных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том</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числе</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данных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о</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состоянии</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преступности</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00D115FE">
        <w:rPr>
          <w:rFonts w:ascii="Times New Roman" w:eastAsia="Times New Roman" w:hAnsi="Times New Roman" w:cs="Times New Roman"/>
          <w:sz w:val="28"/>
          <w:szCs w:val="28"/>
        </w:rPr>
        <w:t xml:space="preserve"> </w:t>
      </w:r>
      <w:r w:rsidR="007A5A2C" w:rsidRPr="007A5A2C">
        <w:rPr>
          <w:rFonts w:ascii="Times New Roman" w:hAnsi="Times New Roman" w:cs="Times New Roman"/>
          <w:sz w:val="28"/>
          <w:szCs w:val="28"/>
        </w:rPr>
        <w:t>Р</w:t>
      </w:r>
      <w:r w:rsidR="00EC73AF">
        <w:rPr>
          <w:rFonts w:ascii="Times New Roman" w:hAnsi="Times New Roman" w:cs="Times New Roman"/>
          <w:sz w:val="28"/>
          <w:szCs w:val="28"/>
        </w:rPr>
        <w:t>еспублике Дагестан</w:t>
      </w:r>
      <w:r w:rsidR="007A5A2C"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результатам</w:t>
      </w:r>
      <w:r w:rsidRPr="007A5A2C">
        <w:rPr>
          <w:rFonts w:ascii="AngsanaUPC" w:hAnsi="AngsanaUPC" w:cs="AngsanaUPC"/>
          <w:sz w:val="28"/>
          <w:szCs w:val="28"/>
        </w:rPr>
        <w:t xml:space="preserve"> </w:t>
      </w:r>
      <w:r w:rsidRPr="007A5A2C">
        <w:rPr>
          <w:rFonts w:ascii="Times New Roman" w:hAnsi="Times New Roman" w:cs="Times New Roman"/>
          <w:sz w:val="28"/>
          <w:szCs w:val="28"/>
        </w:rPr>
        <w:t>рассмотрения</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обращений</w:t>
      </w:r>
      <w:r w:rsidRPr="007A5A2C">
        <w:rPr>
          <w:rFonts w:ascii="AngsanaUPC" w:hAnsi="AngsanaUPC" w:cs="AngsanaUPC"/>
          <w:sz w:val="28"/>
          <w:szCs w:val="28"/>
        </w:rPr>
        <w:t xml:space="preserve"> </w:t>
      </w:r>
      <w:r w:rsidRPr="007A5A2C">
        <w:rPr>
          <w:rFonts w:ascii="Times New Roman" w:hAnsi="Times New Roman" w:cs="Times New Roman"/>
          <w:sz w:val="28"/>
          <w:szCs w:val="28"/>
        </w:rPr>
        <w:t>граждан</w:t>
      </w:r>
      <w:r w:rsidRPr="007A5A2C">
        <w:rPr>
          <w:rFonts w:ascii="AngsanaUPC" w:hAnsi="AngsanaUPC" w:cs="AngsanaUPC"/>
          <w:sz w:val="28"/>
          <w:szCs w:val="28"/>
        </w:rPr>
        <w:t xml:space="preserve">, </w:t>
      </w:r>
      <w:r w:rsidRPr="007A5A2C">
        <w:rPr>
          <w:rFonts w:ascii="Times New Roman" w:hAnsi="Times New Roman" w:cs="Times New Roman"/>
          <w:sz w:val="28"/>
          <w:szCs w:val="28"/>
        </w:rPr>
        <w:t>содержащих</w:t>
      </w:r>
      <w:r w:rsidRPr="007A5A2C">
        <w:rPr>
          <w:rFonts w:ascii="AngsanaUPC" w:hAnsi="AngsanaUPC" w:cs="AngsanaUPC"/>
          <w:sz w:val="28"/>
          <w:szCs w:val="28"/>
        </w:rPr>
        <w:t xml:space="preserve"> </w:t>
      </w:r>
      <w:r w:rsidRPr="007A5A2C">
        <w:rPr>
          <w:rFonts w:ascii="Times New Roman" w:hAnsi="Times New Roman" w:cs="Times New Roman"/>
          <w:sz w:val="28"/>
          <w:szCs w:val="28"/>
        </w:rPr>
        <w:t>информацию</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правонарушениях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том</w:t>
      </w:r>
      <w:r w:rsidRPr="007A5A2C">
        <w:rPr>
          <w:rFonts w:ascii="AngsanaUPC" w:hAnsi="AngsanaUPC" w:cs="AngsanaUPC"/>
          <w:sz w:val="28"/>
          <w:szCs w:val="28"/>
        </w:rPr>
        <w:t xml:space="preserve"> </w:t>
      </w:r>
      <w:r w:rsidRPr="007A5A2C">
        <w:rPr>
          <w:rFonts w:ascii="Times New Roman" w:hAnsi="Times New Roman" w:cs="Times New Roman"/>
          <w:sz w:val="28"/>
          <w:szCs w:val="28"/>
        </w:rPr>
        <w:t>числе</w:t>
      </w:r>
      <w:r w:rsidRPr="007A5A2C">
        <w:rPr>
          <w:rFonts w:ascii="AngsanaUPC" w:hAnsi="AngsanaUPC" w:cs="AngsanaUPC"/>
          <w:sz w:val="28"/>
          <w:szCs w:val="28"/>
        </w:rPr>
        <w:t xml:space="preserve"> </w:t>
      </w:r>
      <w:r w:rsidRPr="007A5A2C">
        <w:rPr>
          <w:rFonts w:ascii="Times New Roman" w:hAnsi="Times New Roman" w:cs="Times New Roman"/>
          <w:sz w:val="28"/>
          <w:szCs w:val="28"/>
        </w:rPr>
        <w:t>обращений</w:t>
      </w:r>
      <w:r w:rsidRPr="007A5A2C">
        <w:rPr>
          <w:rFonts w:ascii="AngsanaUPC" w:hAnsi="AngsanaUPC" w:cs="AngsanaUPC"/>
          <w:sz w:val="28"/>
          <w:szCs w:val="28"/>
        </w:rPr>
        <w:t xml:space="preserve">, </w:t>
      </w:r>
      <w:r w:rsidRPr="007A5A2C">
        <w:rPr>
          <w:rFonts w:ascii="Times New Roman" w:hAnsi="Times New Roman" w:cs="Times New Roman"/>
          <w:sz w:val="28"/>
          <w:szCs w:val="28"/>
        </w:rPr>
        <w:t>поступивших</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горячей</w:t>
      </w:r>
      <w:r w:rsidRPr="007A5A2C">
        <w:rPr>
          <w:rFonts w:ascii="AngsanaUPC" w:hAnsi="AngsanaUPC" w:cs="AngsanaUPC"/>
          <w:sz w:val="28"/>
          <w:szCs w:val="28"/>
        </w:rPr>
        <w:t xml:space="preserve"> </w:t>
      </w:r>
      <w:r w:rsidRPr="007A5A2C">
        <w:rPr>
          <w:rFonts w:ascii="Times New Roman" w:hAnsi="Times New Roman" w:cs="Times New Roman"/>
          <w:sz w:val="28"/>
          <w:szCs w:val="28"/>
        </w:rPr>
        <w:t>линии</w:t>
      </w:r>
      <w:r w:rsidRPr="007A5A2C">
        <w:rPr>
          <w:rFonts w:ascii="AngsanaUPC" w:hAnsi="AngsanaUPC" w:cs="AngsanaUPC"/>
          <w:sz w:val="28"/>
          <w:szCs w:val="28"/>
        </w:rPr>
        <w:t xml:space="preserve">", </w:t>
      </w:r>
      <w:r w:rsidR="00E30848">
        <w:rPr>
          <w:rFonts w:asciiTheme="minorHAnsi" w:hAnsiTheme="minorHAnsi" w:cs="AngsanaUPC"/>
          <w:sz w:val="28"/>
          <w:szCs w:val="28"/>
        </w:rPr>
        <w:t>«</w:t>
      </w:r>
      <w:r w:rsidRPr="007A5A2C">
        <w:rPr>
          <w:rFonts w:ascii="Times New Roman" w:hAnsi="Times New Roman" w:cs="Times New Roman"/>
          <w:sz w:val="28"/>
          <w:szCs w:val="28"/>
        </w:rPr>
        <w:t>электронной</w:t>
      </w:r>
      <w:r w:rsidRPr="007A5A2C">
        <w:rPr>
          <w:rFonts w:ascii="AngsanaUPC" w:hAnsi="AngsanaUPC" w:cs="AngsanaUPC"/>
          <w:sz w:val="28"/>
          <w:szCs w:val="28"/>
        </w:rPr>
        <w:t xml:space="preserve"> </w:t>
      </w:r>
      <w:r w:rsidRPr="007A5A2C">
        <w:rPr>
          <w:rFonts w:ascii="Times New Roman" w:hAnsi="Times New Roman" w:cs="Times New Roman"/>
          <w:sz w:val="28"/>
          <w:szCs w:val="28"/>
        </w:rPr>
        <w:t>приемной</w:t>
      </w:r>
      <w:r w:rsidR="00E30848">
        <w:rPr>
          <w:rFonts w:ascii="Times New Roman" w:hAnsi="Times New Roman" w:cs="Times New Roman"/>
          <w:sz w:val="28"/>
          <w:szCs w:val="28"/>
        </w:rPr>
        <w:t>»</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т</w:t>
      </w:r>
      <w:r w:rsidRPr="007A5A2C">
        <w:rPr>
          <w:rFonts w:ascii="AngsanaUPC" w:hAnsi="AngsanaUPC" w:cs="AngsanaUPC"/>
          <w:sz w:val="28"/>
          <w:szCs w:val="28"/>
        </w:rPr>
        <w:t>.</w:t>
      </w:r>
      <w:r w:rsidRPr="007A5A2C">
        <w:rPr>
          <w:rFonts w:ascii="Times New Roman" w:hAnsi="Times New Roman" w:cs="Times New Roman"/>
          <w:sz w:val="28"/>
          <w:szCs w:val="28"/>
        </w:rPr>
        <w:t>д</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уведомлений</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представителя</w:t>
      </w:r>
      <w:r w:rsidRPr="007A5A2C">
        <w:rPr>
          <w:rFonts w:ascii="AngsanaUPC" w:hAnsi="AngsanaUPC" w:cs="AngsanaUPC"/>
          <w:sz w:val="28"/>
          <w:szCs w:val="28"/>
        </w:rPr>
        <w:t xml:space="preserve"> </w:t>
      </w:r>
      <w:r w:rsidRPr="007A5A2C">
        <w:rPr>
          <w:rFonts w:ascii="Times New Roman" w:hAnsi="Times New Roman" w:cs="Times New Roman"/>
          <w:sz w:val="28"/>
          <w:szCs w:val="28"/>
        </w:rPr>
        <w:t>нанимателя</w:t>
      </w:r>
      <w:r w:rsidRPr="007A5A2C">
        <w:rPr>
          <w:rFonts w:ascii="AngsanaUPC" w:hAnsi="AngsanaUPC" w:cs="AngsanaUPC"/>
          <w:sz w:val="28"/>
          <w:szCs w:val="28"/>
        </w:rPr>
        <w:t xml:space="preserve"> (</w:t>
      </w:r>
      <w:r w:rsidRPr="007A5A2C">
        <w:rPr>
          <w:rFonts w:ascii="Times New Roman" w:hAnsi="Times New Roman" w:cs="Times New Roman"/>
          <w:sz w:val="28"/>
          <w:szCs w:val="28"/>
        </w:rPr>
        <w:t>работодателя</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фактах</w:t>
      </w:r>
      <w:r w:rsidRPr="007A5A2C">
        <w:rPr>
          <w:rFonts w:ascii="AngsanaUPC" w:hAnsi="AngsanaUPC" w:cs="AngsanaUPC"/>
          <w:sz w:val="28"/>
          <w:szCs w:val="28"/>
        </w:rPr>
        <w:t xml:space="preserve"> </w:t>
      </w:r>
      <w:r w:rsidRPr="007A5A2C">
        <w:rPr>
          <w:rFonts w:ascii="Times New Roman" w:hAnsi="Times New Roman" w:cs="Times New Roman"/>
          <w:sz w:val="28"/>
          <w:szCs w:val="28"/>
        </w:rPr>
        <w:t>обращения</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целях</w:t>
      </w:r>
      <w:r w:rsidRPr="007A5A2C">
        <w:rPr>
          <w:rFonts w:ascii="AngsanaUPC" w:hAnsi="AngsanaUPC" w:cs="AngsanaUPC"/>
          <w:sz w:val="28"/>
          <w:szCs w:val="28"/>
        </w:rPr>
        <w:t xml:space="preserve"> </w:t>
      </w:r>
      <w:r w:rsidRPr="007A5A2C">
        <w:rPr>
          <w:rFonts w:ascii="Times New Roman" w:hAnsi="Times New Roman" w:cs="Times New Roman"/>
          <w:sz w:val="28"/>
          <w:szCs w:val="28"/>
        </w:rPr>
        <w:t>склонения</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государственного</w:t>
      </w:r>
      <w:r w:rsidRPr="007A5A2C">
        <w:rPr>
          <w:rFonts w:ascii="AngsanaUPC" w:hAnsi="AngsanaUPC" w:cs="AngsanaUPC"/>
          <w:sz w:val="28"/>
          <w:szCs w:val="28"/>
        </w:rPr>
        <w:t xml:space="preserve"> </w:t>
      </w:r>
      <w:r w:rsidRPr="007A5A2C">
        <w:rPr>
          <w:rFonts w:ascii="Times New Roman" w:hAnsi="Times New Roman" w:cs="Times New Roman"/>
          <w:sz w:val="28"/>
          <w:szCs w:val="28"/>
        </w:rPr>
        <w:t>служащего</w:t>
      </w:r>
      <w:r w:rsidR="00EC73AF">
        <w:rPr>
          <w:rFonts w:ascii="Times New Roman" w:hAnsi="Times New Roman" w:cs="Times New Roman"/>
          <w:sz w:val="28"/>
          <w:szCs w:val="28"/>
        </w:rPr>
        <w:t xml:space="preserve"> Республики Дагестан</w:t>
      </w:r>
      <w:r w:rsidRPr="007A5A2C">
        <w:rPr>
          <w:rFonts w:ascii="AngsanaUPC" w:hAnsi="AngsanaUPC" w:cs="AngsanaUPC"/>
          <w:sz w:val="28"/>
          <w:szCs w:val="28"/>
        </w:rPr>
        <w:t xml:space="preserve">, </w:t>
      </w:r>
      <w:r w:rsidR="00EC73AF">
        <w:rPr>
          <w:rFonts w:ascii="Times New Roman" w:hAnsi="Times New Roman" w:cs="Times New Roman"/>
          <w:sz w:val="28"/>
          <w:szCs w:val="28"/>
        </w:rPr>
        <w:t xml:space="preserve">муниципального служащего </w:t>
      </w:r>
      <w:r w:rsidRPr="007A5A2C">
        <w:rPr>
          <w:rFonts w:ascii="AngsanaUPC" w:hAnsi="AngsanaUPC" w:cs="AngsanaUPC"/>
          <w:sz w:val="28"/>
          <w:szCs w:val="28"/>
        </w:rPr>
        <w:t>(</w:t>
      </w:r>
      <w:r w:rsidRPr="007A5A2C">
        <w:rPr>
          <w:rFonts w:ascii="Times New Roman" w:hAnsi="Times New Roman" w:cs="Times New Roman"/>
          <w:sz w:val="28"/>
          <w:szCs w:val="28"/>
        </w:rPr>
        <w:t>далее</w:t>
      </w:r>
      <w:r w:rsidRPr="007A5A2C">
        <w:rPr>
          <w:rFonts w:ascii="AngsanaUPC" w:hAnsi="AngsanaUPC" w:cs="AngsanaUPC"/>
          <w:sz w:val="28"/>
          <w:szCs w:val="28"/>
        </w:rPr>
        <w:t xml:space="preserve"> - </w:t>
      </w:r>
      <w:r w:rsidRPr="007A5A2C">
        <w:rPr>
          <w:rFonts w:ascii="Times New Roman" w:hAnsi="Times New Roman" w:cs="Times New Roman"/>
          <w:sz w:val="28"/>
          <w:szCs w:val="28"/>
        </w:rPr>
        <w:t>должностные</w:t>
      </w:r>
      <w:r w:rsidRPr="007A5A2C">
        <w:rPr>
          <w:rFonts w:ascii="AngsanaUPC" w:hAnsi="AngsanaUPC" w:cs="AngsanaUPC"/>
          <w:sz w:val="28"/>
          <w:szCs w:val="28"/>
        </w:rPr>
        <w:t xml:space="preserve"> </w:t>
      </w:r>
      <w:r w:rsidRPr="007A5A2C">
        <w:rPr>
          <w:rFonts w:ascii="Times New Roman" w:hAnsi="Times New Roman" w:cs="Times New Roman"/>
          <w:sz w:val="28"/>
          <w:szCs w:val="28"/>
        </w:rPr>
        <w:t>лица</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совершению</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правонарушений</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D115FE" w:rsidP="00435EF2">
      <w:pPr>
        <w:shd w:val="clear" w:color="auto" w:fill="FFFFFF"/>
        <w:ind w:firstLine="709"/>
        <w:jc w:val="both"/>
        <w:rPr>
          <w:rFonts w:asciiTheme="minorHAnsi" w:hAnsiTheme="minorHAnsi" w:cs="AngsanaUPC"/>
          <w:sz w:val="28"/>
          <w:szCs w:val="28"/>
        </w:rPr>
      </w:pPr>
      <w:r>
        <w:rPr>
          <w:rFonts w:asciiTheme="minorHAnsi" w:hAnsiTheme="minorHAnsi" w:cs="AngsanaUPC"/>
          <w:sz w:val="28"/>
          <w:szCs w:val="28"/>
        </w:rPr>
        <w:t>с</w:t>
      </w:r>
      <w:r w:rsidR="007A5A2C" w:rsidRPr="007A5A2C">
        <w:rPr>
          <w:rFonts w:ascii="Times New Roman" w:hAnsi="Times New Roman" w:cs="Times New Roman"/>
          <w:sz w:val="28"/>
          <w:szCs w:val="28"/>
        </w:rPr>
        <w:t>ообщений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правонарушениях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или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фактах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несоблюдения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лицами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требований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служебному</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поведению</w:t>
      </w:r>
      <w:r w:rsidR="007A5A2C" w:rsidRPr="007A5A2C">
        <w:rPr>
          <w:rFonts w:ascii="AngsanaUPC" w:hAnsi="AngsanaUPC" w:cs="AngsanaUPC"/>
          <w:sz w:val="28"/>
          <w:szCs w:val="28"/>
        </w:rPr>
        <w:t>;</w:t>
      </w:r>
      <w:r>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материалов</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представленных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правоохранительными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иными</w:t>
      </w:r>
      <w:r w:rsidRPr="007A5A2C">
        <w:rPr>
          <w:rFonts w:ascii="AngsanaUPC" w:hAnsi="AngsanaUPC" w:cs="AngsanaUPC"/>
          <w:sz w:val="28"/>
          <w:szCs w:val="28"/>
        </w:rPr>
        <w:t xml:space="preserve"> </w:t>
      </w:r>
      <w:r w:rsidRPr="007A5A2C">
        <w:rPr>
          <w:rFonts w:ascii="Times New Roman" w:hAnsi="Times New Roman" w:cs="Times New Roman"/>
          <w:sz w:val="28"/>
          <w:szCs w:val="28"/>
        </w:rPr>
        <w:lastRenderedPageBreak/>
        <w:t>государственными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местного</w:t>
      </w:r>
      <w:r w:rsidRPr="007A5A2C">
        <w:rPr>
          <w:rFonts w:ascii="AngsanaUPC" w:hAnsi="AngsanaUPC" w:cs="AngsanaUPC"/>
          <w:sz w:val="28"/>
          <w:szCs w:val="28"/>
        </w:rPr>
        <w:t xml:space="preserve"> </w:t>
      </w:r>
      <w:r w:rsidRPr="007A5A2C">
        <w:rPr>
          <w:rFonts w:ascii="Times New Roman" w:hAnsi="Times New Roman" w:cs="Times New Roman"/>
          <w:sz w:val="28"/>
          <w:szCs w:val="28"/>
        </w:rPr>
        <w:t>самоуправления</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их</w:t>
      </w:r>
      <w:r w:rsidRPr="007A5A2C">
        <w:rPr>
          <w:rFonts w:ascii="AngsanaUPC" w:hAnsi="AngsanaUPC" w:cs="AngsanaUPC"/>
          <w:sz w:val="28"/>
          <w:szCs w:val="28"/>
        </w:rPr>
        <w:t xml:space="preserve"> </w:t>
      </w:r>
      <w:r w:rsidRPr="007A5A2C">
        <w:rPr>
          <w:rFonts w:ascii="Times New Roman" w:hAnsi="Times New Roman" w:cs="Times New Roman"/>
          <w:sz w:val="28"/>
          <w:szCs w:val="28"/>
        </w:rPr>
        <w:t>должностными</w:t>
      </w:r>
      <w:r w:rsidRPr="007A5A2C">
        <w:rPr>
          <w:rFonts w:ascii="AngsanaUPC" w:hAnsi="AngsanaUPC" w:cs="AngsanaUPC"/>
          <w:sz w:val="28"/>
          <w:szCs w:val="28"/>
        </w:rPr>
        <w:t xml:space="preserve"> </w:t>
      </w:r>
      <w:r w:rsidRPr="007A5A2C">
        <w:rPr>
          <w:rFonts w:ascii="Times New Roman" w:hAnsi="Times New Roman" w:cs="Times New Roman"/>
          <w:sz w:val="28"/>
          <w:szCs w:val="28"/>
        </w:rPr>
        <w:t>лицами</w:t>
      </w:r>
      <w:r w:rsidRPr="007A5A2C">
        <w:rPr>
          <w:rFonts w:ascii="AngsanaUPC" w:hAnsi="AngsanaUPC" w:cs="AngsanaUPC"/>
          <w:sz w:val="28"/>
          <w:szCs w:val="28"/>
        </w:rPr>
        <w:t xml:space="preserve">; </w:t>
      </w:r>
      <w:r w:rsidRPr="007A5A2C">
        <w:rPr>
          <w:rFonts w:ascii="Times New Roman" w:hAnsi="Times New Roman" w:cs="Times New Roman"/>
          <w:sz w:val="28"/>
          <w:szCs w:val="28"/>
        </w:rPr>
        <w:t>постоянно</w:t>
      </w:r>
      <w:r w:rsidRPr="007A5A2C">
        <w:rPr>
          <w:rFonts w:ascii="AngsanaUPC" w:hAnsi="AngsanaUPC" w:cs="AngsanaUPC"/>
          <w:sz w:val="28"/>
          <w:szCs w:val="28"/>
        </w:rPr>
        <w:t xml:space="preserve"> </w:t>
      </w:r>
      <w:r w:rsidRPr="007A5A2C">
        <w:rPr>
          <w:rFonts w:ascii="Times New Roman" w:hAnsi="Times New Roman" w:cs="Times New Roman"/>
          <w:sz w:val="28"/>
          <w:szCs w:val="28"/>
        </w:rPr>
        <w:t>действующими</w:t>
      </w:r>
      <w:r w:rsidRPr="007A5A2C">
        <w:rPr>
          <w:rFonts w:ascii="AngsanaUPC" w:hAnsi="AngsanaUPC" w:cs="AngsanaUPC"/>
          <w:sz w:val="28"/>
          <w:szCs w:val="28"/>
        </w:rPr>
        <w:t xml:space="preserve"> </w:t>
      </w:r>
      <w:r w:rsidRPr="007A5A2C">
        <w:rPr>
          <w:rFonts w:ascii="Times New Roman" w:hAnsi="Times New Roman" w:cs="Times New Roman"/>
          <w:sz w:val="28"/>
          <w:szCs w:val="28"/>
        </w:rPr>
        <w:t>руководящими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политических</w:t>
      </w:r>
      <w:r w:rsidRPr="007A5A2C">
        <w:rPr>
          <w:rFonts w:ascii="AngsanaUPC" w:hAnsi="AngsanaUPC" w:cs="AngsanaUPC"/>
          <w:sz w:val="28"/>
          <w:szCs w:val="28"/>
        </w:rPr>
        <w:t xml:space="preserve"> </w:t>
      </w:r>
      <w:r w:rsidRPr="007A5A2C">
        <w:rPr>
          <w:rFonts w:ascii="Times New Roman" w:hAnsi="Times New Roman" w:cs="Times New Roman"/>
          <w:sz w:val="28"/>
          <w:szCs w:val="28"/>
        </w:rPr>
        <w:t>партий</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зарегистрированных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соответствии</w:t>
      </w:r>
      <w:r w:rsidRPr="007A5A2C">
        <w:rPr>
          <w:rFonts w:ascii="AngsanaUPC" w:hAnsi="AngsanaUPC" w:cs="AngsanaUPC"/>
          <w:sz w:val="28"/>
          <w:szCs w:val="28"/>
        </w:rPr>
        <w:t xml:space="preserve"> </w:t>
      </w:r>
      <w:r w:rsidRPr="007A5A2C">
        <w:rPr>
          <w:rFonts w:ascii="Times New Roman" w:hAnsi="Times New Roman" w:cs="Times New Roman"/>
          <w:sz w:val="28"/>
          <w:szCs w:val="28"/>
        </w:rPr>
        <w:t>с</w:t>
      </w:r>
      <w:r w:rsidRPr="007A5A2C">
        <w:rPr>
          <w:rFonts w:ascii="AngsanaUPC" w:hAnsi="AngsanaUPC" w:cs="AngsanaUPC"/>
          <w:sz w:val="28"/>
          <w:szCs w:val="28"/>
        </w:rPr>
        <w:t xml:space="preserve"> </w:t>
      </w:r>
      <w:r w:rsidRPr="007A5A2C">
        <w:rPr>
          <w:rFonts w:ascii="Times New Roman" w:hAnsi="Times New Roman" w:cs="Times New Roman"/>
          <w:sz w:val="28"/>
          <w:szCs w:val="28"/>
        </w:rPr>
        <w:t>законом</w:t>
      </w:r>
      <w:r w:rsidRPr="007A5A2C">
        <w:rPr>
          <w:rFonts w:ascii="AngsanaUPC" w:hAnsi="AngsanaUPC" w:cs="AngsanaUPC"/>
          <w:sz w:val="28"/>
          <w:szCs w:val="28"/>
        </w:rPr>
        <w:t xml:space="preserve"> </w:t>
      </w:r>
      <w:r w:rsidRPr="007A5A2C">
        <w:rPr>
          <w:rFonts w:ascii="Times New Roman" w:hAnsi="Times New Roman" w:cs="Times New Roman"/>
          <w:sz w:val="28"/>
          <w:szCs w:val="28"/>
        </w:rPr>
        <w:t>иных</w:t>
      </w:r>
      <w:r w:rsidRPr="007A5A2C">
        <w:rPr>
          <w:rFonts w:ascii="AngsanaUPC" w:hAnsi="AngsanaUPC" w:cs="AngsanaUPC"/>
          <w:sz w:val="28"/>
          <w:szCs w:val="28"/>
        </w:rPr>
        <w:t xml:space="preserve"> </w:t>
      </w:r>
      <w:r w:rsidRPr="007A5A2C">
        <w:rPr>
          <w:rFonts w:ascii="Times New Roman" w:hAnsi="Times New Roman" w:cs="Times New Roman"/>
          <w:sz w:val="28"/>
          <w:szCs w:val="28"/>
        </w:rPr>
        <w:t>общероссийских</w:t>
      </w:r>
      <w:r w:rsidRPr="007A5A2C">
        <w:rPr>
          <w:rFonts w:ascii="AngsanaUPC" w:hAnsi="AngsanaUPC" w:cs="AngsanaUPC"/>
          <w:sz w:val="28"/>
          <w:szCs w:val="28"/>
        </w:rPr>
        <w:t xml:space="preserve"> </w:t>
      </w:r>
      <w:r w:rsidRPr="007A5A2C">
        <w:rPr>
          <w:rFonts w:ascii="Times New Roman" w:hAnsi="Times New Roman" w:cs="Times New Roman"/>
          <w:sz w:val="28"/>
          <w:szCs w:val="28"/>
        </w:rPr>
        <w:t>общественных</w:t>
      </w:r>
      <w:r w:rsidRPr="007A5A2C">
        <w:rPr>
          <w:rFonts w:ascii="AngsanaUPC" w:hAnsi="AngsanaUPC" w:cs="AngsanaUPC"/>
          <w:sz w:val="28"/>
          <w:szCs w:val="28"/>
        </w:rPr>
        <w:t xml:space="preserve"> </w:t>
      </w:r>
      <w:r w:rsidRPr="007A5A2C">
        <w:rPr>
          <w:rFonts w:ascii="Times New Roman" w:hAnsi="Times New Roman" w:cs="Times New Roman"/>
          <w:sz w:val="28"/>
          <w:szCs w:val="28"/>
        </w:rPr>
        <w:t>объединений</w:t>
      </w:r>
      <w:r w:rsidRPr="007A5A2C">
        <w:rPr>
          <w:rFonts w:ascii="AngsanaUPC" w:hAnsi="AngsanaUPC" w:cs="AngsanaUPC"/>
          <w:sz w:val="28"/>
          <w:szCs w:val="28"/>
        </w:rPr>
        <w:t xml:space="preserve">, </w:t>
      </w:r>
      <w:r w:rsidRPr="007A5A2C">
        <w:rPr>
          <w:rFonts w:ascii="Times New Roman" w:hAnsi="Times New Roman" w:cs="Times New Roman"/>
          <w:sz w:val="28"/>
          <w:szCs w:val="28"/>
        </w:rPr>
        <w:t>не</w:t>
      </w:r>
      <w:r w:rsidRPr="007A5A2C">
        <w:rPr>
          <w:rFonts w:ascii="AngsanaUPC" w:hAnsi="AngsanaUPC" w:cs="AngsanaUPC"/>
          <w:sz w:val="28"/>
          <w:szCs w:val="28"/>
        </w:rPr>
        <w:t xml:space="preserve"> </w:t>
      </w:r>
      <w:r w:rsidRPr="007A5A2C">
        <w:rPr>
          <w:rFonts w:ascii="Times New Roman" w:hAnsi="Times New Roman" w:cs="Times New Roman"/>
          <w:sz w:val="28"/>
          <w:szCs w:val="28"/>
        </w:rPr>
        <w:t>являющихся</w:t>
      </w:r>
      <w:r w:rsidRPr="007A5A2C">
        <w:rPr>
          <w:rFonts w:ascii="AngsanaUPC" w:hAnsi="AngsanaUPC" w:cs="AngsanaUPC"/>
          <w:sz w:val="28"/>
          <w:szCs w:val="28"/>
        </w:rPr>
        <w:t xml:space="preserve"> </w:t>
      </w:r>
      <w:r w:rsidRPr="007A5A2C">
        <w:rPr>
          <w:rFonts w:ascii="Times New Roman" w:hAnsi="Times New Roman" w:cs="Times New Roman"/>
          <w:sz w:val="28"/>
          <w:szCs w:val="28"/>
        </w:rPr>
        <w:t>политическими</w:t>
      </w:r>
      <w:r w:rsidRPr="007A5A2C">
        <w:rPr>
          <w:rFonts w:ascii="AngsanaUPC" w:hAnsi="AngsanaUPC" w:cs="AngsanaUPC"/>
          <w:sz w:val="28"/>
          <w:szCs w:val="28"/>
        </w:rPr>
        <w:t xml:space="preserve"> </w:t>
      </w:r>
      <w:r w:rsidRPr="007A5A2C">
        <w:rPr>
          <w:rFonts w:ascii="Times New Roman" w:hAnsi="Times New Roman" w:cs="Times New Roman"/>
          <w:sz w:val="28"/>
          <w:szCs w:val="28"/>
        </w:rPr>
        <w:t>партиями</w:t>
      </w:r>
      <w:r w:rsidRPr="007A5A2C">
        <w:rPr>
          <w:rFonts w:ascii="AngsanaUPC" w:hAnsi="AngsanaUPC" w:cs="AngsanaUPC"/>
          <w:sz w:val="28"/>
          <w:szCs w:val="28"/>
        </w:rPr>
        <w:t xml:space="preserve">; </w:t>
      </w:r>
      <w:r w:rsidRPr="007A5A2C">
        <w:rPr>
          <w:rFonts w:ascii="Times New Roman" w:hAnsi="Times New Roman" w:cs="Times New Roman"/>
          <w:sz w:val="28"/>
          <w:szCs w:val="28"/>
        </w:rPr>
        <w:t>Общественной</w:t>
      </w:r>
      <w:r w:rsidRPr="007A5A2C">
        <w:rPr>
          <w:rFonts w:ascii="AngsanaUPC" w:hAnsi="AngsanaUPC" w:cs="AngsanaUPC"/>
          <w:sz w:val="28"/>
          <w:szCs w:val="28"/>
        </w:rPr>
        <w:t xml:space="preserve"> </w:t>
      </w:r>
      <w:r w:rsidRPr="007A5A2C">
        <w:rPr>
          <w:rFonts w:ascii="Times New Roman" w:hAnsi="Times New Roman" w:cs="Times New Roman"/>
          <w:sz w:val="28"/>
          <w:szCs w:val="28"/>
        </w:rPr>
        <w:t>палатой</w:t>
      </w:r>
      <w:r w:rsidRPr="007A5A2C">
        <w:rPr>
          <w:rFonts w:ascii="AngsanaUPC" w:hAnsi="AngsanaUPC" w:cs="AngsanaUPC"/>
          <w:sz w:val="28"/>
          <w:szCs w:val="28"/>
        </w:rPr>
        <w:t xml:space="preserve"> </w:t>
      </w:r>
      <w:r w:rsidR="00EC73AF">
        <w:rPr>
          <w:rFonts w:ascii="Times New Roman" w:hAnsi="Times New Roman" w:cs="Times New Roman"/>
          <w:sz w:val="28"/>
          <w:szCs w:val="28"/>
        </w:rPr>
        <w:t>Республики Дагестан</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Перечень</w:t>
      </w:r>
      <w:r w:rsidRPr="007A5A2C">
        <w:rPr>
          <w:rFonts w:ascii="AngsanaUPC" w:hAnsi="AngsanaUPC" w:cs="AngsanaUPC"/>
          <w:sz w:val="28"/>
          <w:szCs w:val="28"/>
        </w:rPr>
        <w:t xml:space="preserve"> </w:t>
      </w:r>
      <w:r w:rsidRPr="007A5A2C">
        <w:rPr>
          <w:rFonts w:ascii="Times New Roman" w:hAnsi="Times New Roman" w:cs="Times New Roman"/>
          <w:sz w:val="28"/>
          <w:szCs w:val="28"/>
        </w:rPr>
        <w:t>источников</w:t>
      </w:r>
      <w:r w:rsidRPr="007A5A2C">
        <w:rPr>
          <w:rFonts w:ascii="AngsanaUPC" w:hAnsi="AngsanaUPC" w:cs="AngsanaUPC"/>
          <w:sz w:val="28"/>
          <w:szCs w:val="28"/>
        </w:rPr>
        <w:t xml:space="preserve">, </w:t>
      </w:r>
      <w:r w:rsidRPr="007A5A2C">
        <w:rPr>
          <w:rFonts w:ascii="Times New Roman" w:hAnsi="Times New Roman" w:cs="Times New Roman"/>
          <w:sz w:val="28"/>
          <w:szCs w:val="28"/>
        </w:rPr>
        <w:t>указанных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настоящем</w:t>
      </w:r>
      <w:r w:rsidRPr="007A5A2C">
        <w:rPr>
          <w:rFonts w:ascii="AngsanaUPC" w:hAnsi="AngsanaUPC" w:cs="AngsanaUPC"/>
          <w:sz w:val="28"/>
          <w:szCs w:val="28"/>
        </w:rPr>
        <w:t xml:space="preserve"> </w:t>
      </w:r>
      <w:r w:rsidRPr="007A5A2C">
        <w:rPr>
          <w:rFonts w:ascii="Times New Roman" w:hAnsi="Times New Roman" w:cs="Times New Roman"/>
          <w:sz w:val="28"/>
          <w:szCs w:val="28"/>
        </w:rPr>
        <w:t>пункте</w:t>
      </w:r>
      <w:r w:rsidRPr="007A5A2C">
        <w:rPr>
          <w:rFonts w:ascii="AngsanaUPC" w:hAnsi="AngsanaUPC" w:cs="AngsanaUPC"/>
          <w:sz w:val="28"/>
          <w:szCs w:val="28"/>
        </w:rPr>
        <w:t xml:space="preserve">, </w:t>
      </w:r>
      <w:r w:rsidRPr="007A5A2C">
        <w:rPr>
          <w:rFonts w:ascii="Times New Roman" w:hAnsi="Times New Roman" w:cs="Times New Roman"/>
          <w:sz w:val="28"/>
          <w:szCs w:val="28"/>
        </w:rPr>
        <w:t>не</w:t>
      </w:r>
      <w:r w:rsidRPr="007A5A2C">
        <w:rPr>
          <w:rFonts w:ascii="AngsanaUPC" w:hAnsi="AngsanaUPC" w:cs="AngsanaUPC"/>
          <w:sz w:val="28"/>
          <w:szCs w:val="28"/>
        </w:rPr>
        <w:t xml:space="preserve"> </w:t>
      </w:r>
      <w:r w:rsidRPr="007A5A2C">
        <w:rPr>
          <w:rFonts w:ascii="Times New Roman" w:hAnsi="Times New Roman" w:cs="Times New Roman"/>
          <w:sz w:val="28"/>
          <w:szCs w:val="28"/>
        </w:rPr>
        <w:t>является</w:t>
      </w:r>
      <w:r w:rsidRPr="007A5A2C">
        <w:rPr>
          <w:rFonts w:ascii="AngsanaUPC" w:hAnsi="AngsanaUPC" w:cs="AngsanaUPC"/>
          <w:sz w:val="28"/>
          <w:szCs w:val="28"/>
        </w:rPr>
        <w:t xml:space="preserve"> </w:t>
      </w:r>
      <w:r w:rsidRPr="007A5A2C">
        <w:rPr>
          <w:rFonts w:ascii="Times New Roman" w:hAnsi="Times New Roman" w:cs="Times New Roman"/>
          <w:sz w:val="28"/>
          <w:szCs w:val="28"/>
        </w:rPr>
        <w:t>исчерпывающим</w:t>
      </w:r>
      <w:r w:rsidRPr="007A5A2C">
        <w:rPr>
          <w:rFonts w:ascii="AngsanaUPC" w:hAnsi="AngsanaUPC" w:cs="AngsanaUPC"/>
          <w:sz w:val="28"/>
          <w:szCs w:val="28"/>
        </w:rPr>
        <w:t>.</w:t>
      </w:r>
      <w:r w:rsidR="00435EF2">
        <w:rPr>
          <w:rFonts w:asciiTheme="minorHAnsi" w:hAnsiTheme="minorHAnsi" w:cs="AngsanaUPC"/>
          <w:sz w:val="28"/>
          <w:szCs w:val="28"/>
        </w:rPr>
        <w:t xml:space="preserve"> </w:t>
      </w:r>
    </w:p>
    <w:p w:rsidR="00435EF2" w:rsidRDefault="00E30848" w:rsidP="00435EF2">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8</w:t>
      </w:r>
      <w:r w:rsidR="007A5A2C" w:rsidRPr="007A5A2C">
        <w:rPr>
          <w:rFonts w:ascii="Times New Roman" w:hAnsi="Times New Roman" w:cs="Times New Roman"/>
          <w:sz w:val="28"/>
          <w:szCs w:val="28"/>
        </w:rPr>
        <w:t>.</w:t>
      </w:r>
      <w:r w:rsidR="00754907">
        <w:rPr>
          <w:rFonts w:ascii="Times New Roman" w:hAnsi="Times New Roman" w:cs="Times New Roman"/>
          <w:sz w:val="28"/>
          <w:szCs w:val="28"/>
        </w:rPr>
        <w:t xml:space="preserve"> </w:t>
      </w:r>
      <w:r w:rsidR="007A5A2C" w:rsidRPr="007A5A2C">
        <w:rPr>
          <w:rFonts w:ascii="Times New Roman" w:hAnsi="Times New Roman" w:cs="Times New Roman"/>
          <w:sz w:val="28"/>
          <w:szCs w:val="28"/>
        </w:rPr>
        <w:t>По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итогам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реализации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вышеизложенных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мероприятий</w:t>
      </w:r>
      <w:r w:rsidR="007A5A2C" w:rsidRPr="007A5A2C">
        <w:rPr>
          <w:rFonts w:ascii="AngsanaUPC" w:hAnsi="AngsanaUPC" w:cs="AngsanaUPC"/>
          <w:sz w:val="28"/>
          <w:szCs w:val="28"/>
        </w:rPr>
        <w:t xml:space="preserve"> </w:t>
      </w:r>
      <w:r w:rsidR="00EC73AF">
        <w:rPr>
          <w:rFonts w:ascii="Times New Roman" w:hAnsi="Times New Roman" w:cs="Times New Roman"/>
          <w:sz w:val="28"/>
          <w:szCs w:val="28"/>
        </w:rPr>
        <w:t>органам исполнительной власти</w:t>
      </w:r>
      <w:r w:rsidR="00D115FE">
        <w:rPr>
          <w:rFonts w:ascii="Times New Roman" w:hAnsi="Times New Roman" w:cs="Times New Roman"/>
          <w:sz w:val="28"/>
          <w:szCs w:val="28"/>
        </w:rPr>
        <w:t xml:space="preserve"> </w:t>
      </w:r>
      <w:r w:rsidR="00EC73AF">
        <w:rPr>
          <w:rFonts w:ascii="Times New Roman" w:hAnsi="Times New Roman" w:cs="Times New Roman"/>
          <w:sz w:val="28"/>
          <w:szCs w:val="28"/>
        </w:rPr>
        <w:t xml:space="preserve">и органам местного самоуправления </w:t>
      </w:r>
      <w:r w:rsidR="007A5A2C" w:rsidRPr="007A5A2C">
        <w:rPr>
          <w:rFonts w:ascii="Times New Roman" w:hAnsi="Times New Roman" w:cs="Times New Roman"/>
          <w:sz w:val="28"/>
          <w:szCs w:val="28"/>
        </w:rPr>
        <w:t>необходимо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сформировать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утвердить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перечни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коррупционно</w:t>
      </w:r>
      <w:r w:rsidR="007A5A2C" w:rsidRPr="007A5A2C">
        <w:rPr>
          <w:rFonts w:ascii="AngsanaUPC" w:hAnsi="AngsanaUPC" w:cs="AngsanaUPC"/>
          <w:sz w:val="28"/>
          <w:szCs w:val="28"/>
        </w:rPr>
        <w:t>-</w:t>
      </w:r>
      <w:r w:rsidR="007A5A2C" w:rsidRPr="007A5A2C">
        <w:rPr>
          <w:rFonts w:ascii="Times New Roman" w:hAnsi="Times New Roman" w:cs="Times New Roman"/>
          <w:sz w:val="28"/>
          <w:szCs w:val="28"/>
        </w:rPr>
        <w:t>опасных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функций</w:t>
      </w:r>
      <w:r w:rsidR="007A5A2C" w:rsidRPr="007A5A2C">
        <w:rPr>
          <w:rFonts w:ascii="AngsanaUPC" w:hAnsi="AngsanaUPC" w:cs="AngsanaUPC"/>
          <w:sz w:val="28"/>
          <w:szCs w:val="28"/>
        </w:rPr>
        <w:t>.</w:t>
      </w:r>
      <w:r w:rsidR="00435EF2">
        <w:rPr>
          <w:rFonts w:asciiTheme="minorHAnsi" w:hAnsiTheme="minorHAnsi" w:cs="AngsanaUPC"/>
          <w:sz w:val="28"/>
          <w:szCs w:val="28"/>
        </w:rPr>
        <w:t xml:space="preserve"> </w:t>
      </w:r>
    </w:p>
    <w:p w:rsidR="00435EF2" w:rsidRDefault="00E30848"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Перечней</w:t>
      </w:r>
      <w:r>
        <w:rPr>
          <w:rFonts w:ascii="Times New Roman" w:hAnsi="Times New Roman" w:cs="Times New Roman"/>
          <w:sz w:val="28"/>
          <w:szCs w:val="28"/>
        </w:rPr>
        <w:t xml:space="preserve"> </w:t>
      </w:r>
      <w:r w:rsidRPr="007A5A2C">
        <w:rPr>
          <w:rFonts w:ascii="Times New Roman" w:hAnsi="Times New Roman" w:cs="Times New Roman"/>
          <w:sz w:val="28"/>
          <w:szCs w:val="28"/>
        </w:rPr>
        <w:t>коррупционно</w:t>
      </w:r>
      <w:r w:rsidRPr="007A5A2C">
        <w:rPr>
          <w:rFonts w:ascii="AngsanaUPC" w:hAnsi="AngsanaUPC" w:cs="AngsanaUPC"/>
          <w:sz w:val="28"/>
          <w:szCs w:val="28"/>
        </w:rPr>
        <w:t>-</w:t>
      </w:r>
      <w:r w:rsidRPr="007A5A2C">
        <w:rPr>
          <w:rFonts w:ascii="Times New Roman" w:hAnsi="Times New Roman" w:cs="Times New Roman"/>
          <w:sz w:val="28"/>
          <w:szCs w:val="28"/>
        </w:rPr>
        <w:t>опасных</w:t>
      </w:r>
      <w:r w:rsidRPr="007A5A2C">
        <w:rPr>
          <w:rFonts w:ascii="AngsanaUPC" w:hAnsi="AngsanaUPC" w:cs="AngsanaUPC"/>
          <w:sz w:val="28"/>
          <w:szCs w:val="28"/>
        </w:rPr>
        <w:t xml:space="preserve"> </w:t>
      </w:r>
      <w:r w:rsidRPr="007A5A2C">
        <w:rPr>
          <w:rFonts w:ascii="Times New Roman" w:hAnsi="Times New Roman" w:cs="Times New Roman"/>
          <w:sz w:val="28"/>
          <w:szCs w:val="28"/>
        </w:rPr>
        <w:t>функций</w:t>
      </w:r>
      <w:r>
        <w:rPr>
          <w:rFonts w:ascii="Times New Roman" w:hAnsi="Times New Roman" w:cs="Times New Roman"/>
          <w:sz w:val="28"/>
          <w:szCs w:val="28"/>
        </w:rPr>
        <w:t xml:space="preserve"> может быть </w:t>
      </w:r>
      <w:proofErr w:type="gramStart"/>
      <w:r>
        <w:rPr>
          <w:rFonts w:ascii="Times New Roman" w:hAnsi="Times New Roman" w:cs="Times New Roman"/>
          <w:sz w:val="28"/>
          <w:szCs w:val="28"/>
        </w:rPr>
        <w:t>утвержден</w:t>
      </w:r>
      <w:proofErr w:type="gramEnd"/>
      <w:r w:rsidRPr="007A5A2C">
        <w:rPr>
          <w:rFonts w:ascii="AngsanaUPC" w:hAnsi="AngsanaUPC" w:cs="AngsanaUPC"/>
          <w:sz w:val="28"/>
          <w:szCs w:val="28"/>
        </w:rPr>
        <w:t xml:space="preserve"> </w:t>
      </w:r>
      <w:r w:rsidR="007A5A2C" w:rsidRPr="007A5A2C">
        <w:rPr>
          <w:rFonts w:ascii="Times New Roman" w:hAnsi="Times New Roman" w:cs="Times New Roman"/>
          <w:sz w:val="28"/>
          <w:szCs w:val="28"/>
        </w:rPr>
        <w:t>руководителем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органа</w:t>
      </w:r>
      <w:r w:rsidR="00EC73AF">
        <w:rPr>
          <w:rFonts w:ascii="Times New Roman" w:hAnsi="Times New Roman" w:cs="Times New Roman"/>
          <w:sz w:val="28"/>
          <w:szCs w:val="28"/>
        </w:rPr>
        <w:t xml:space="preserve"> исполнительной власти</w:t>
      </w:r>
      <w:r w:rsidR="007A5A2C" w:rsidRPr="007A5A2C">
        <w:rPr>
          <w:rFonts w:ascii="AngsanaUPC" w:hAnsi="AngsanaUPC" w:cs="AngsanaUPC"/>
          <w:sz w:val="28"/>
          <w:szCs w:val="28"/>
        </w:rPr>
        <w:t xml:space="preserve">, </w:t>
      </w:r>
      <w:r w:rsidR="00EC73AF">
        <w:rPr>
          <w:rFonts w:ascii="Times New Roman" w:hAnsi="Times New Roman" w:cs="Times New Roman"/>
          <w:sz w:val="28"/>
          <w:szCs w:val="28"/>
        </w:rPr>
        <w:t xml:space="preserve">органа местного самоуправления </w:t>
      </w:r>
      <w:r w:rsidR="007A5A2C" w:rsidRPr="007A5A2C">
        <w:rPr>
          <w:rFonts w:ascii="Times New Roman" w:hAnsi="Times New Roman" w:cs="Times New Roman"/>
          <w:sz w:val="28"/>
          <w:szCs w:val="28"/>
        </w:rPr>
        <w:t>после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рассмотрения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соответствующего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вопроса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на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заседании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комиссии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соблюдению</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требований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служебному</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поведению</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урегулированию</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конфликта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интересов</w:t>
      </w:r>
      <w:r w:rsidR="007A5A2C" w:rsidRPr="007A5A2C">
        <w:rPr>
          <w:rFonts w:ascii="AngsanaUPC" w:hAnsi="AngsanaUPC" w:cs="AngsanaUPC"/>
          <w:sz w:val="28"/>
          <w:szCs w:val="28"/>
        </w:rPr>
        <w:t>.</w:t>
      </w:r>
      <w:r w:rsidR="00435EF2">
        <w:rPr>
          <w:rFonts w:asciiTheme="minorHAnsi" w:hAnsiTheme="minorHAnsi" w:cs="AngsanaUPC"/>
          <w:sz w:val="28"/>
          <w:szCs w:val="28"/>
        </w:rPr>
        <w:t xml:space="preserve"> </w:t>
      </w:r>
      <w:r>
        <w:rPr>
          <w:rFonts w:asciiTheme="minorHAnsi" w:hAnsiTheme="minorHAnsi" w:cs="AngsanaUPC"/>
          <w:sz w:val="28"/>
          <w:szCs w:val="28"/>
        </w:rPr>
        <w:t>(Одобрено на заседании комиссии</w:t>
      </w:r>
      <w:proofErr w:type="gramStart"/>
      <w:r>
        <w:rPr>
          <w:rFonts w:asciiTheme="minorHAnsi" w:hAnsiTheme="minorHAnsi" w:cs="AngsanaUPC"/>
          <w:sz w:val="28"/>
          <w:szCs w:val="28"/>
        </w:rPr>
        <w:t>..)</w:t>
      </w:r>
      <w:proofErr w:type="gramEnd"/>
    </w:p>
    <w:p w:rsidR="00435EF2" w:rsidRDefault="007A5A2C" w:rsidP="00435EF2">
      <w:pPr>
        <w:shd w:val="clear" w:color="auto" w:fill="FFFFFF"/>
        <w:ind w:firstLine="709"/>
        <w:jc w:val="both"/>
        <w:rPr>
          <w:rFonts w:asciiTheme="minorHAnsi" w:hAnsiTheme="minorHAnsi" w:cs="AngsanaUPC"/>
          <w:sz w:val="28"/>
          <w:szCs w:val="28"/>
        </w:rPr>
      </w:pPr>
      <w:proofErr w:type="gramStart"/>
      <w:r w:rsidRPr="007A5A2C">
        <w:rPr>
          <w:rFonts w:ascii="Times New Roman" w:hAnsi="Times New Roman" w:cs="Times New Roman"/>
          <w:sz w:val="28"/>
          <w:szCs w:val="28"/>
        </w:rPr>
        <w:t>Основанием</w:t>
      </w:r>
      <w:r w:rsidRPr="007A5A2C">
        <w:rPr>
          <w:rFonts w:ascii="AngsanaUPC" w:hAnsi="AngsanaUPC" w:cs="AngsanaUPC"/>
          <w:sz w:val="28"/>
          <w:szCs w:val="28"/>
        </w:rPr>
        <w:t xml:space="preserve"> </w:t>
      </w:r>
      <w:r w:rsidRPr="007A5A2C">
        <w:rPr>
          <w:rFonts w:ascii="Times New Roman" w:hAnsi="Times New Roman" w:cs="Times New Roman"/>
          <w:sz w:val="28"/>
          <w:szCs w:val="28"/>
        </w:rPr>
        <w:t>для</w:t>
      </w:r>
      <w:r w:rsidRPr="007A5A2C">
        <w:rPr>
          <w:rFonts w:ascii="AngsanaUPC" w:hAnsi="AngsanaUPC" w:cs="AngsanaUPC"/>
          <w:sz w:val="28"/>
          <w:szCs w:val="28"/>
        </w:rPr>
        <w:t xml:space="preserve"> </w:t>
      </w:r>
      <w:r w:rsidRPr="007A5A2C">
        <w:rPr>
          <w:rFonts w:ascii="Times New Roman" w:hAnsi="Times New Roman" w:cs="Times New Roman"/>
          <w:sz w:val="28"/>
          <w:szCs w:val="28"/>
        </w:rPr>
        <w:t>проведения</w:t>
      </w:r>
      <w:r w:rsidRPr="007A5A2C">
        <w:rPr>
          <w:rFonts w:ascii="AngsanaUPC" w:hAnsi="AngsanaUPC" w:cs="AngsanaUPC"/>
          <w:sz w:val="28"/>
          <w:szCs w:val="28"/>
        </w:rPr>
        <w:t xml:space="preserve"> </w:t>
      </w:r>
      <w:r w:rsidRPr="007A5A2C">
        <w:rPr>
          <w:rFonts w:ascii="Times New Roman" w:hAnsi="Times New Roman" w:cs="Times New Roman"/>
          <w:sz w:val="28"/>
          <w:szCs w:val="28"/>
        </w:rPr>
        <w:t>заседания</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комиссий</w:t>
      </w:r>
      <w:r w:rsidRPr="007A5A2C">
        <w:rPr>
          <w:rFonts w:ascii="AngsanaUPC" w:hAnsi="AngsanaUPC" w:cs="AngsanaUPC"/>
          <w:sz w:val="28"/>
          <w:szCs w:val="28"/>
        </w:rPr>
        <w:t xml:space="preserve"> </w:t>
      </w:r>
      <w:r w:rsidRPr="007A5A2C">
        <w:rPr>
          <w:rFonts w:ascii="Times New Roman" w:hAnsi="Times New Roman" w:cs="Times New Roman"/>
          <w:sz w:val="28"/>
          <w:szCs w:val="28"/>
        </w:rPr>
        <w:t>будет</w:t>
      </w:r>
      <w:r w:rsidRPr="007A5A2C">
        <w:rPr>
          <w:rFonts w:ascii="AngsanaUPC" w:hAnsi="AngsanaUPC" w:cs="AngsanaUPC"/>
          <w:sz w:val="28"/>
          <w:szCs w:val="28"/>
        </w:rPr>
        <w:t xml:space="preserve"> </w:t>
      </w:r>
      <w:r w:rsidRPr="007A5A2C">
        <w:rPr>
          <w:rFonts w:ascii="Times New Roman" w:hAnsi="Times New Roman" w:cs="Times New Roman"/>
          <w:sz w:val="28"/>
          <w:szCs w:val="28"/>
        </w:rPr>
        <w:t>являться</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представление</w:t>
      </w:r>
      <w:r w:rsidRPr="007A5A2C">
        <w:rPr>
          <w:rFonts w:ascii="AngsanaUPC" w:hAnsi="AngsanaUPC" w:cs="AngsanaUPC"/>
          <w:sz w:val="28"/>
          <w:szCs w:val="28"/>
        </w:rPr>
        <w:t xml:space="preserve"> </w:t>
      </w:r>
      <w:r w:rsidRPr="007A5A2C">
        <w:rPr>
          <w:rFonts w:ascii="Times New Roman" w:hAnsi="Times New Roman" w:cs="Times New Roman"/>
          <w:sz w:val="28"/>
          <w:szCs w:val="28"/>
        </w:rPr>
        <w:t>руководителя</w:t>
      </w:r>
      <w:r w:rsidRPr="007A5A2C">
        <w:rPr>
          <w:rFonts w:ascii="AngsanaUPC" w:hAnsi="AngsanaUPC" w:cs="AngsanaUPC"/>
          <w:sz w:val="28"/>
          <w:szCs w:val="28"/>
        </w:rPr>
        <w:t xml:space="preserve"> </w:t>
      </w:r>
      <w:r w:rsidR="003146A8">
        <w:rPr>
          <w:rFonts w:ascii="Times New Roman" w:hAnsi="Times New Roman" w:cs="Times New Roman"/>
          <w:sz w:val="28"/>
          <w:szCs w:val="28"/>
        </w:rPr>
        <w:t xml:space="preserve">органа исполнительной власти, органа местного самоуправления </w:t>
      </w:r>
      <w:r w:rsidRPr="007A5A2C">
        <w:rPr>
          <w:rFonts w:ascii="Times New Roman" w:hAnsi="Times New Roman" w:cs="Times New Roman"/>
          <w:sz w:val="28"/>
          <w:szCs w:val="28"/>
        </w:rPr>
        <w:t>или</w:t>
      </w:r>
      <w:r w:rsidRPr="007A5A2C">
        <w:rPr>
          <w:rFonts w:ascii="AngsanaUPC" w:hAnsi="AngsanaUPC" w:cs="AngsanaUPC"/>
          <w:sz w:val="28"/>
          <w:szCs w:val="28"/>
        </w:rPr>
        <w:t xml:space="preserve"> </w:t>
      </w:r>
      <w:r w:rsidRPr="007A5A2C">
        <w:rPr>
          <w:rFonts w:ascii="Times New Roman" w:hAnsi="Times New Roman" w:cs="Times New Roman"/>
          <w:sz w:val="28"/>
          <w:szCs w:val="28"/>
        </w:rPr>
        <w:t>любого</w:t>
      </w:r>
      <w:r w:rsidRPr="007A5A2C">
        <w:rPr>
          <w:rFonts w:ascii="AngsanaUPC" w:hAnsi="AngsanaUPC" w:cs="AngsanaUPC"/>
          <w:sz w:val="28"/>
          <w:szCs w:val="28"/>
        </w:rPr>
        <w:t xml:space="preserve"> </w:t>
      </w:r>
      <w:r w:rsidRPr="007A5A2C">
        <w:rPr>
          <w:rFonts w:ascii="Times New Roman" w:hAnsi="Times New Roman" w:cs="Times New Roman"/>
          <w:sz w:val="28"/>
          <w:szCs w:val="28"/>
        </w:rPr>
        <w:t>члена</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комиссии</w:t>
      </w:r>
      <w:r w:rsidRPr="007A5A2C">
        <w:rPr>
          <w:rFonts w:ascii="AngsanaUPC" w:hAnsi="AngsanaUPC" w:cs="AngsanaUPC"/>
          <w:sz w:val="28"/>
          <w:szCs w:val="28"/>
        </w:rPr>
        <w:t xml:space="preserve">, </w:t>
      </w:r>
      <w:r w:rsidRPr="007A5A2C">
        <w:rPr>
          <w:rFonts w:ascii="Times New Roman" w:hAnsi="Times New Roman" w:cs="Times New Roman"/>
          <w:sz w:val="28"/>
          <w:szCs w:val="28"/>
        </w:rPr>
        <w:t>касающееся</w:t>
      </w:r>
      <w:r w:rsidRPr="007A5A2C">
        <w:rPr>
          <w:rFonts w:ascii="AngsanaUPC" w:hAnsi="AngsanaUPC" w:cs="AngsanaUPC"/>
          <w:sz w:val="28"/>
          <w:szCs w:val="28"/>
        </w:rPr>
        <w:t xml:space="preserve"> </w:t>
      </w:r>
      <w:r w:rsidRPr="007A5A2C">
        <w:rPr>
          <w:rFonts w:ascii="Times New Roman" w:hAnsi="Times New Roman" w:cs="Times New Roman"/>
          <w:sz w:val="28"/>
          <w:szCs w:val="28"/>
        </w:rPr>
        <w:t>осуществления</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органе</w:t>
      </w:r>
      <w:r w:rsidR="003146A8">
        <w:rPr>
          <w:rFonts w:ascii="Times New Roman" w:hAnsi="Times New Roman" w:cs="Times New Roman"/>
          <w:sz w:val="28"/>
          <w:szCs w:val="28"/>
        </w:rPr>
        <w:t xml:space="preserve"> исполнительной власти</w:t>
      </w:r>
      <w:r w:rsidRPr="007A5A2C">
        <w:rPr>
          <w:rFonts w:ascii="AngsanaUPC" w:hAnsi="AngsanaUPC" w:cs="AngsanaUPC"/>
          <w:sz w:val="28"/>
          <w:szCs w:val="28"/>
        </w:rPr>
        <w:t xml:space="preserve">, </w:t>
      </w:r>
      <w:r w:rsidR="003146A8">
        <w:rPr>
          <w:rFonts w:ascii="Times New Roman" w:hAnsi="Times New Roman" w:cs="Times New Roman"/>
          <w:sz w:val="28"/>
          <w:szCs w:val="28"/>
        </w:rPr>
        <w:t xml:space="preserve">органе местного самоуправления </w:t>
      </w:r>
      <w:r w:rsidRPr="007A5A2C">
        <w:rPr>
          <w:rFonts w:ascii="Times New Roman" w:hAnsi="Times New Roman" w:cs="Times New Roman"/>
          <w:sz w:val="28"/>
          <w:szCs w:val="28"/>
        </w:rPr>
        <w:t>мер</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предупреждению</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коррупции</w:t>
      </w:r>
      <w:r w:rsidRPr="007A5A2C">
        <w:rPr>
          <w:rFonts w:ascii="AngsanaUPC" w:hAnsi="AngsanaUPC" w:cs="AngsanaUPC"/>
          <w:sz w:val="28"/>
          <w:szCs w:val="28"/>
        </w:rPr>
        <w:t xml:space="preserve"> (</w:t>
      </w:r>
      <w:r w:rsidRPr="007A5A2C">
        <w:rPr>
          <w:rFonts w:ascii="Times New Roman" w:hAnsi="Times New Roman" w:cs="Times New Roman"/>
          <w:sz w:val="28"/>
          <w:szCs w:val="28"/>
        </w:rPr>
        <w:t>подпункт</w:t>
      </w:r>
      <w:r w:rsidR="003146A8">
        <w:rPr>
          <w:rFonts w:ascii="Times New Roman" w:hAnsi="Times New Roman" w:cs="Times New Roman"/>
          <w:sz w:val="28"/>
          <w:szCs w:val="28"/>
        </w:rPr>
        <w:t>ов</w:t>
      </w:r>
      <w:r w:rsidRPr="007A5A2C">
        <w:rPr>
          <w:rFonts w:ascii="AngsanaUPC" w:hAnsi="AngsanaUPC" w:cs="AngsanaUPC"/>
          <w:sz w:val="28"/>
          <w:szCs w:val="28"/>
        </w:rPr>
        <w:t xml:space="preserve"> "</w:t>
      </w:r>
      <w:r w:rsidR="003146A8">
        <w:rPr>
          <w:rFonts w:ascii="Times New Roman" w:hAnsi="Times New Roman" w:cs="Times New Roman"/>
          <w:sz w:val="28"/>
          <w:szCs w:val="28"/>
        </w:rPr>
        <w:t>а,</w:t>
      </w:r>
      <w:r w:rsidR="006A104D">
        <w:rPr>
          <w:rFonts w:ascii="Times New Roman" w:hAnsi="Times New Roman" w:cs="Times New Roman"/>
          <w:sz w:val="28"/>
          <w:szCs w:val="28"/>
        </w:rPr>
        <w:t xml:space="preserve"> </w:t>
      </w:r>
      <w:r w:rsidR="003146A8">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пункта</w:t>
      </w:r>
      <w:r w:rsidRPr="007A5A2C">
        <w:rPr>
          <w:rFonts w:ascii="AngsanaUPC" w:hAnsi="AngsanaUPC" w:cs="AngsanaUPC"/>
          <w:sz w:val="28"/>
          <w:szCs w:val="28"/>
        </w:rPr>
        <w:t xml:space="preserve"> </w:t>
      </w:r>
      <w:r w:rsidR="00D115FE" w:rsidRPr="00D115FE">
        <w:rPr>
          <w:rFonts w:ascii="Times New Roman" w:hAnsi="Times New Roman" w:cs="Times New Roman"/>
          <w:sz w:val="28"/>
          <w:szCs w:val="28"/>
        </w:rPr>
        <w:t>16</w:t>
      </w:r>
      <w:r w:rsidRPr="007A5A2C">
        <w:rPr>
          <w:rFonts w:ascii="AngsanaUPC" w:hAnsi="AngsanaUPC" w:cs="AngsanaUPC"/>
          <w:sz w:val="28"/>
          <w:szCs w:val="28"/>
        </w:rPr>
        <w:t xml:space="preserve"> </w:t>
      </w:r>
      <w:r w:rsidRPr="007A5A2C">
        <w:rPr>
          <w:rFonts w:ascii="Times New Roman" w:hAnsi="Times New Roman" w:cs="Times New Roman"/>
          <w:sz w:val="28"/>
          <w:szCs w:val="28"/>
        </w:rPr>
        <w:t>Положения</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комиссиях</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соблюдению</w:t>
      </w:r>
      <w:r w:rsidRPr="007A5A2C">
        <w:rPr>
          <w:rFonts w:ascii="AngsanaUPC" w:hAnsi="AngsanaUPC" w:cs="AngsanaUPC"/>
          <w:sz w:val="28"/>
          <w:szCs w:val="28"/>
        </w:rPr>
        <w:t xml:space="preserve"> </w:t>
      </w:r>
      <w:r w:rsidRPr="007A5A2C">
        <w:rPr>
          <w:rFonts w:ascii="Times New Roman" w:hAnsi="Times New Roman" w:cs="Times New Roman"/>
          <w:sz w:val="28"/>
          <w:szCs w:val="28"/>
        </w:rPr>
        <w:t>требований</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служебному</w:t>
      </w:r>
      <w:r w:rsidRPr="007A5A2C">
        <w:rPr>
          <w:rFonts w:ascii="AngsanaUPC" w:hAnsi="AngsanaUPC" w:cs="AngsanaUPC"/>
          <w:sz w:val="28"/>
          <w:szCs w:val="28"/>
        </w:rPr>
        <w:t xml:space="preserve"> </w:t>
      </w:r>
      <w:r w:rsidRPr="007A5A2C">
        <w:rPr>
          <w:rFonts w:ascii="Times New Roman" w:hAnsi="Times New Roman" w:cs="Times New Roman"/>
          <w:sz w:val="28"/>
          <w:szCs w:val="28"/>
        </w:rPr>
        <w:t>поведению</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государственных</w:t>
      </w:r>
      <w:r w:rsidRPr="007A5A2C">
        <w:rPr>
          <w:rFonts w:ascii="AngsanaUPC" w:hAnsi="AngsanaUPC" w:cs="AngsanaUPC"/>
          <w:sz w:val="28"/>
          <w:szCs w:val="28"/>
        </w:rPr>
        <w:t xml:space="preserve"> </w:t>
      </w:r>
      <w:r w:rsidRPr="007A5A2C">
        <w:rPr>
          <w:rFonts w:ascii="Times New Roman" w:hAnsi="Times New Roman" w:cs="Times New Roman"/>
          <w:sz w:val="28"/>
          <w:szCs w:val="28"/>
        </w:rPr>
        <w:t>служащих</w:t>
      </w:r>
      <w:r w:rsidR="003146A8">
        <w:rPr>
          <w:rFonts w:ascii="Times New Roman" w:hAnsi="Times New Roman" w:cs="Times New Roman"/>
          <w:sz w:val="28"/>
          <w:szCs w:val="28"/>
        </w:rPr>
        <w:t xml:space="preserve"> Республики Дагестан</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урегулированию</w:t>
      </w:r>
      <w:r w:rsidRPr="007A5A2C">
        <w:rPr>
          <w:rFonts w:ascii="AngsanaUPC" w:hAnsi="AngsanaUPC" w:cs="AngsanaUPC"/>
          <w:sz w:val="28"/>
          <w:szCs w:val="28"/>
        </w:rPr>
        <w:t xml:space="preserve"> </w:t>
      </w:r>
      <w:r w:rsidRPr="007A5A2C">
        <w:rPr>
          <w:rFonts w:ascii="Times New Roman" w:hAnsi="Times New Roman" w:cs="Times New Roman"/>
          <w:sz w:val="28"/>
          <w:szCs w:val="28"/>
        </w:rPr>
        <w:t>конфликта</w:t>
      </w:r>
      <w:r w:rsidRPr="007A5A2C">
        <w:rPr>
          <w:rFonts w:ascii="AngsanaUPC" w:hAnsi="AngsanaUPC" w:cs="AngsanaUPC"/>
          <w:sz w:val="28"/>
          <w:szCs w:val="28"/>
        </w:rPr>
        <w:t xml:space="preserve"> </w:t>
      </w:r>
      <w:r w:rsidRPr="007A5A2C">
        <w:rPr>
          <w:rFonts w:ascii="Times New Roman" w:hAnsi="Times New Roman" w:cs="Times New Roman"/>
          <w:sz w:val="28"/>
          <w:szCs w:val="28"/>
        </w:rPr>
        <w:t>интересов</w:t>
      </w:r>
      <w:r w:rsidRPr="007A5A2C">
        <w:rPr>
          <w:rFonts w:ascii="AngsanaUPC" w:hAnsi="AngsanaUPC" w:cs="AngsanaUPC"/>
          <w:sz w:val="28"/>
          <w:szCs w:val="28"/>
        </w:rPr>
        <w:t xml:space="preserve">, </w:t>
      </w:r>
      <w:r w:rsidRPr="007A5A2C">
        <w:rPr>
          <w:rFonts w:ascii="Times New Roman" w:hAnsi="Times New Roman" w:cs="Times New Roman"/>
          <w:sz w:val="28"/>
          <w:szCs w:val="28"/>
        </w:rPr>
        <w:t>утвержденного</w:t>
      </w:r>
      <w:r w:rsidRPr="007A5A2C">
        <w:rPr>
          <w:rFonts w:ascii="AngsanaUPC" w:hAnsi="AngsanaUPC" w:cs="AngsanaUPC"/>
          <w:sz w:val="28"/>
          <w:szCs w:val="28"/>
        </w:rPr>
        <w:t xml:space="preserve"> </w:t>
      </w:r>
      <w:r w:rsidRPr="007A5A2C">
        <w:rPr>
          <w:rFonts w:ascii="Times New Roman" w:hAnsi="Times New Roman" w:cs="Times New Roman"/>
          <w:sz w:val="28"/>
          <w:szCs w:val="28"/>
        </w:rPr>
        <w:t>Указом</w:t>
      </w:r>
      <w:r w:rsidRPr="007A5A2C">
        <w:rPr>
          <w:rFonts w:ascii="AngsanaUPC" w:hAnsi="AngsanaUPC" w:cs="AngsanaUPC"/>
          <w:sz w:val="28"/>
          <w:szCs w:val="28"/>
        </w:rPr>
        <w:t xml:space="preserve"> </w:t>
      </w:r>
      <w:r w:rsidRPr="007A5A2C">
        <w:rPr>
          <w:rFonts w:ascii="Times New Roman" w:hAnsi="Times New Roman" w:cs="Times New Roman"/>
          <w:sz w:val="28"/>
          <w:szCs w:val="28"/>
        </w:rPr>
        <w:t>Президента</w:t>
      </w:r>
      <w:r w:rsidRPr="007A5A2C">
        <w:rPr>
          <w:rFonts w:ascii="AngsanaUPC" w:hAnsi="AngsanaUPC" w:cs="AngsanaUPC"/>
          <w:sz w:val="28"/>
          <w:szCs w:val="28"/>
        </w:rPr>
        <w:t xml:space="preserve"> </w:t>
      </w:r>
      <w:r w:rsidR="003146A8">
        <w:rPr>
          <w:rFonts w:ascii="Times New Roman" w:hAnsi="Times New Roman" w:cs="Times New Roman"/>
          <w:sz w:val="28"/>
          <w:szCs w:val="28"/>
        </w:rPr>
        <w:t>Республики Дагестан</w:t>
      </w:r>
      <w:r w:rsidRPr="007A5A2C">
        <w:rPr>
          <w:rFonts w:ascii="AngsanaUPC" w:hAnsi="AngsanaUPC" w:cs="AngsanaUPC"/>
          <w:sz w:val="28"/>
          <w:szCs w:val="28"/>
        </w:rPr>
        <w:t xml:space="preserve"> </w:t>
      </w:r>
      <w:r w:rsidRPr="007A5A2C">
        <w:rPr>
          <w:rFonts w:ascii="Times New Roman" w:hAnsi="Times New Roman" w:cs="Times New Roman"/>
          <w:sz w:val="28"/>
          <w:szCs w:val="28"/>
        </w:rPr>
        <w:t>от</w:t>
      </w:r>
      <w:proofErr w:type="gramEnd"/>
      <w:r w:rsidRPr="007A5A2C">
        <w:rPr>
          <w:rFonts w:ascii="AngsanaUPC" w:hAnsi="AngsanaUPC" w:cs="AngsanaUPC"/>
          <w:sz w:val="28"/>
          <w:szCs w:val="28"/>
        </w:rPr>
        <w:t xml:space="preserve"> </w:t>
      </w:r>
      <w:r w:rsidR="003146A8" w:rsidRPr="003146A8">
        <w:rPr>
          <w:rFonts w:ascii="Times New Roman" w:hAnsi="Times New Roman" w:cs="Times New Roman"/>
          <w:sz w:val="28"/>
          <w:szCs w:val="28"/>
        </w:rPr>
        <w:t>15</w:t>
      </w:r>
      <w:r w:rsidR="003146A8">
        <w:rPr>
          <w:rFonts w:asciiTheme="minorHAnsi" w:hAnsiTheme="minorHAnsi" w:cs="AngsanaUPC"/>
          <w:sz w:val="28"/>
          <w:szCs w:val="28"/>
        </w:rPr>
        <w:t xml:space="preserve"> </w:t>
      </w:r>
      <w:r w:rsidR="003146A8" w:rsidRPr="003146A8">
        <w:rPr>
          <w:rFonts w:ascii="Times New Roman" w:hAnsi="Times New Roman" w:cs="Times New Roman"/>
          <w:sz w:val="28"/>
          <w:szCs w:val="28"/>
        </w:rPr>
        <w:t>сентября 2010 г</w:t>
      </w:r>
      <w:r w:rsidR="006A104D">
        <w:rPr>
          <w:rFonts w:ascii="Times New Roman" w:hAnsi="Times New Roman" w:cs="Times New Roman"/>
          <w:sz w:val="28"/>
          <w:szCs w:val="28"/>
        </w:rPr>
        <w:t>.</w:t>
      </w:r>
      <w:r w:rsidR="003146A8" w:rsidRPr="003146A8">
        <w:rPr>
          <w:rFonts w:ascii="Times New Roman" w:hAnsi="Times New Roman" w:cs="Times New Roman"/>
          <w:sz w:val="28"/>
          <w:szCs w:val="28"/>
        </w:rPr>
        <w:t xml:space="preserve"> № 227</w:t>
      </w:r>
      <w:r w:rsidR="003146A8">
        <w:rPr>
          <w:rFonts w:asciiTheme="minorHAnsi" w:hAnsiTheme="minorHAnsi" w:cs="AngsanaUPC"/>
          <w:sz w:val="28"/>
          <w:szCs w:val="28"/>
        </w:rPr>
        <w:t>.</w:t>
      </w:r>
      <w:r w:rsidR="003146A8" w:rsidRPr="003146A8">
        <w:rPr>
          <w:rFonts w:ascii="AngsanaUPC" w:hAnsi="AngsanaUPC" w:cs="AngsanaUPC"/>
          <w:sz w:val="28"/>
          <w:szCs w:val="28"/>
        </w:rPr>
        <w:t xml:space="preserve"> </w:t>
      </w:r>
    </w:p>
    <w:p w:rsidR="007A5A2C" w:rsidRPr="007A5A2C" w:rsidRDefault="00E30848" w:rsidP="00435EF2">
      <w:pPr>
        <w:shd w:val="clear" w:color="auto" w:fill="FFFFFF"/>
        <w:ind w:firstLine="709"/>
        <w:jc w:val="both"/>
        <w:rPr>
          <w:rFonts w:ascii="AngsanaUPC" w:hAnsi="AngsanaUPC" w:cs="AngsanaUPC"/>
          <w:sz w:val="28"/>
          <w:szCs w:val="28"/>
        </w:rPr>
      </w:pPr>
      <w:r>
        <w:rPr>
          <w:rFonts w:ascii="Times New Roman" w:hAnsi="Times New Roman" w:cs="Times New Roman"/>
          <w:sz w:val="28"/>
          <w:szCs w:val="28"/>
        </w:rPr>
        <w:t>9</w:t>
      </w:r>
      <w:r w:rsidR="007A5A2C" w:rsidRPr="007A5A2C">
        <w:rPr>
          <w:rFonts w:ascii="Times New Roman" w:hAnsi="Times New Roman" w:cs="Times New Roman"/>
          <w:sz w:val="28"/>
          <w:szCs w:val="28"/>
        </w:rPr>
        <w:t>.</w:t>
      </w:r>
      <w:r w:rsidR="00754907" w:rsidRPr="007A5A2C">
        <w:rPr>
          <w:rFonts w:ascii="Times New Roman" w:hAnsi="Times New Roman" w:cs="Times New Roman"/>
          <w:sz w:val="28"/>
          <w:szCs w:val="28"/>
        </w:rPr>
        <w:t xml:space="preserve"> </w:t>
      </w:r>
      <w:r w:rsidR="007A5A2C" w:rsidRPr="007A5A2C">
        <w:rPr>
          <w:rFonts w:ascii="Times New Roman" w:hAnsi="Times New Roman" w:cs="Times New Roman"/>
          <w:sz w:val="28"/>
          <w:szCs w:val="28"/>
        </w:rPr>
        <w:t>Основаниями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для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внесения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изменений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дополнений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перечень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коррупционно</w:t>
      </w:r>
      <w:r w:rsidR="007A5A2C">
        <w:rPr>
          <w:rFonts w:ascii="AngsanaUPC" w:hAnsi="AngsanaUPC" w:cs="AngsanaUPC"/>
          <w:sz w:val="28"/>
          <w:szCs w:val="28"/>
        </w:rPr>
        <w:t>-</w:t>
      </w:r>
      <w:r w:rsidR="007A5A2C">
        <w:rPr>
          <w:rFonts w:asciiTheme="minorHAnsi" w:hAnsiTheme="minorHAnsi" w:cs="AngsanaUPC"/>
          <w:sz w:val="28"/>
          <w:szCs w:val="28"/>
        </w:rPr>
        <w:t>о</w:t>
      </w:r>
      <w:r w:rsidR="007A5A2C" w:rsidRPr="007A5A2C">
        <w:rPr>
          <w:rFonts w:ascii="Times New Roman" w:hAnsi="Times New Roman" w:cs="Times New Roman"/>
          <w:sz w:val="28"/>
          <w:szCs w:val="28"/>
        </w:rPr>
        <w:t>пасных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функций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могут</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стать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изменения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законодательства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Российской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Федерации</w:t>
      </w:r>
      <w:r w:rsidR="003146A8">
        <w:rPr>
          <w:rFonts w:ascii="Times New Roman" w:hAnsi="Times New Roman" w:cs="Times New Roman"/>
          <w:sz w:val="28"/>
          <w:szCs w:val="28"/>
        </w:rPr>
        <w:t xml:space="preserve"> и законодательства Республики Дагестан</w:t>
      </w:r>
      <w:r w:rsidR="007A5A2C">
        <w:rPr>
          <w:rFonts w:ascii="AngsanaUPC" w:hAnsi="AngsanaUPC" w:cs="AngsanaUPC"/>
          <w:sz w:val="28"/>
          <w:szCs w:val="28"/>
        </w:rPr>
        <w:t>,</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предусматривающие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возложение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новых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или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перераспределение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реализуемых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функций</w:t>
      </w:r>
      <w:r w:rsidR="007A5A2C">
        <w:rPr>
          <w:rFonts w:ascii="AngsanaUPC" w:hAnsi="AngsanaUPC" w:cs="AngsanaUPC"/>
          <w:sz w:val="28"/>
          <w:szCs w:val="28"/>
        </w:rPr>
        <w:t>,</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результаты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проведения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оценки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рисков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возникающих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реализации</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функций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мониторинга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исполнения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обязанностей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государственными</w:t>
      </w:r>
      <w:r w:rsidR="006A104D">
        <w:rPr>
          <w:rFonts w:ascii="Times New Roman" w:hAnsi="Times New Roman" w:cs="Times New Roman"/>
          <w:sz w:val="28"/>
          <w:szCs w:val="28"/>
        </w:rPr>
        <w:t xml:space="preserve"> гражданскими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служащими</w:t>
      </w:r>
      <w:r w:rsidR="007A5A2C" w:rsidRPr="007A5A2C">
        <w:rPr>
          <w:rFonts w:ascii="AngsanaUPC" w:hAnsi="AngsanaUPC" w:cs="AngsanaUPC"/>
          <w:sz w:val="28"/>
          <w:szCs w:val="28"/>
        </w:rPr>
        <w:t xml:space="preserve"> </w:t>
      </w:r>
      <w:r w:rsidR="003146A8">
        <w:rPr>
          <w:rFonts w:ascii="Times New Roman" w:hAnsi="Times New Roman" w:cs="Times New Roman"/>
          <w:sz w:val="28"/>
          <w:szCs w:val="28"/>
        </w:rPr>
        <w:t>Республики Дагестан,</w:t>
      </w:r>
      <w:r w:rsidR="007A5A2C" w:rsidRPr="007A5A2C">
        <w:rPr>
          <w:rFonts w:ascii="AngsanaUPC" w:hAnsi="AngsanaUPC" w:cs="AngsanaUPC"/>
          <w:sz w:val="28"/>
          <w:szCs w:val="28"/>
        </w:rPr>
        <w:t xml:space="preserve"> </w:t>
      </w:r>
      <w:r w:rsidR="003146A8">
        <w:rPr>
          <w:rFonts w:ascii="Times New Roman" w:hAnsi="Times New Roman" w:cs="Times New Roman"/>
          <w:sz w:val="28"/>
          <w:szCs w:val="28"/>
        </w:rPr>
        <w:t>муниципальными служащим</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w:t>
      </w:r>
      <w:r w:rsidR="007A5A2C" w:rsidRPr="007A5A2C">
        <w:rPr>
          <w:rFonts w:ascii="AngsanaUPC" w:hAnsi="AngsanaUPC" w:cs="AngsanaUPC"/>
          <w:sz w:val="28"/>
          <w:szCs w:val="28"/>
        </w:rPr>
        <w:t>.</w:t>
      </w:r>
      <w:r w:rsidR="007A5A2C" w:rsidRPr="007A5A2C">
        <w:rPr>
          <w:rFonts w:ascii="Times New Roman" w:hAnsi="Times New Roman" w:cs="Times New Roman"/>
          <w:sz w:val="28"/>
          <w:szCs w:val="28"/>
        </w:rPr>
        <w:t>д</w:t>
      </w:r>
      <w:r w:rsidR="007A5A2C" w:rsidRPr="007A5A2C">
        <w:rPr>
          <w:rFonts w:ascii="AngsanaUPC" w:hAnsi="AngsanaUPC" w:cs="AngsanaUPC"/>
          <w:sz w:val="28"/>
          <w:szCs w:val="28"/>
        </w:rPr>
        <w:t>.</w:t>
      </w:r>
    </w:p>
    <w:p w:rsidR="007A5A2C" w:rsidRPr="00F517AF" w:rsidRDefault="007A5A2C" w:rsidP="005E722D">
      <w:pPr>
        <w:shd w:val="clear" w:color="auto" w:fill="FFFFFF"/>
        <w:jc w:val="both"/>
        <w:rPr>
          <w:rFonts w:ascii="Times New Roman" w:hAnsi="Times New Roman" w:cs="Times New Roman"/>
          <w:b/>
          <w:sz w:val="22"/>
          <w:szCs w:val="22"/>
        </w:rPr>
      </w:pPr>
    </w:p>
    <w:p w:rsidR="007A5A2C" w:rsidRPr="007A5A2C" w:rsidRDefault="00BD055D" w:rsidP="005E722D">
      <w:pPr>
        <w:shd w:val="clear" w:color="auto" w:fill="FFFFFF"/>
        <w:jc w:val="center"/>
        <w:rPr>
          <w:rFonts w:ascii="AngsanaUPC" w:hAnsi="AngsanaUPC" w:cs="AngsanaUPC"/>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7A5A2C" w:rsidRPr="007A5A2C">
        <w:rPr>
          <w:rFonts w:ascii="Times New Roman" w:hAnsi="Times New Roman" w:cs="Times New Roman"/>
          <w:b/>
          <w:sz w:val="28"/>
          <w:szCs w:val="28"/>
        </w:rPr>
        <w:t>Формирование</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перечня</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должностей</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государственной</w:t>
      </w:r>
      <w:r w:rsidR="006A104D">
        <w:rPr>
          <w:rFonts w:ascii="Times New Roman" w:hAnsi="Times New Roman" w:cs="Times New Roman"/>
          <w:b/>
          <w:sz w:val="28"/>
          <w:szCs w:val="28"/>
        </w:rPr>
        <w:t xml:space="preserve"> гражданской</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службы</w:t>
      </w:r>
      <w:r w:rsidR="006A104D">
        <w:rPr>
          <w:rFonts w:ascii="Times New Roman" w:hAnsi="Times New Roman" w:cs="Times New Roman"/>
          <w:b/>
          <w:sz w:val="28"/>
          <w:szCs w:val="28"/>
        </w:rPr>
        <w:t xml:space="preserve"> </w:t>
      </w:r>
      <w:r w:rsidR="007A5A2C" w:rsidRPr="007A5A2C">
        <w:rPr>
          <w:rFonts w:ascii="Times New Roman" w:hAnsi="Times New Roman" w:cs="Times New Roman"/>
          <w:b/>
          <w:sz w:val="28"/>
          <w:szCs w:val="28"/>
        </w:rPr>
        <w:t>и</w:t>
      </w:r>
      <w:r w:rsidR="007A5A2C" w:rsidRPr="007A5A2C">
        <w:rPr>
          <w:rFonts w:ascii="AngsanaUPC" w:hAnsi="AngsanaUPC" w:cs="AngsanaUPC"/>
          <w:b/>
          <w:sz w:val="28"/>
          <w:szCs w:val="28"/>
        </w:rPr>
        <w:t xml:space="preserve"> </w:t>
      </w:r>
      <w:r w:rsidR="003146A8">
        <w:rPr>
          <w:rFonts w:ascii="Times New Roman" w:hAnsi="Times New Roman" w:cs="Times New Roman"/>
          <w:b/>
          <w:sz w:val="28"/>
          <w:szCs w:val="28"/>
        </w:rPr>
        <w:t xml:space="preserve">муниципальных </w:t>
      </w:r>
      <w:r w:rsidR="007A5A2C" w:rsidRPr="007A5A2C">
        <w:rPr>
          <w:rFonts w:ascii="Times New Roman" w:hAnsi="Times New Roman" w:cs="Times New Roman"/>
          <w:b/>
          <w:sz w:val="28"/>
          <w:szCs w:val="28"/>
        </w:rPr>
        <w:t>должностей</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в</w:t>
      </w:r>
      <w:r w:rsidR="007A5A2C" w:rsidRPr="007A5A2C">
        <w:rPr>
          <w:rFonts w:ascii="AngsanaUPC" w:hAnsi="AngsanaUPC" w:cs="AngsanaUPC"/>
          <w:b/>
          <w:sz w:val="28"/>
          <w:szCs w:val="28"/>
        </w:rPr>
        <w:t xml:space="preserve"> </w:t>
      </w:r>
      <w:r w:rsidR="00652DA0">
        <w:rPr>
          <w:rFonts w:ascii="Times New Roman" w:hAnsi="Times New Roman" w:cs="Times New Roman"/>
          <w:b/>
          <w:sz w:val="28"/>
          <w:szCs w:val="28"/>
        </w:rPr>
        <w:t>Республике Дагестан,</w:t>
      </w:r>
      <w:r w:rsidR="000E6217">
        <w:rPr>
          <w:rFonts w:ascii="Times New Roman" w:hAnsi="Times New Roman" w:cs="Times New Roman"/>
          <w:b/>
          <w:sz w:val="28"/>
          <w:szCs w:val="28"/>
        </w:rPr>
        <w:t xml:space="preserve"> </w:t>
      </w:r>
      <w:r w:rsidR="007A5A2C" w:rsidRPr="007A5A2C">
        <w:rPr>
          <w:rFonts w:ascii="Times New Roman" w:hAnsi="Times New Roman" w:cs="Times New Roman"/>
          <w:b/>
          <w:sz w:val="28"/>
          <w:szCs w:val="28"/>
        </w:rPr>
        <w:t>замещение</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которых</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связано</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с</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коррупционными</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рисками</w:t>
      </w:r>
    </w:p>
    <w:p w:rsidR="00456AC4" w:rsidRDefault="00456AC4" w:rsidP="00456AC4">
      <w:pPr>
        <w:shd w:val="clear" w:color="auto" w:fill="FFFFFF"/>
        <w:ind w:firstLine="709"/>
        <w:jc w:val="both"/>
        <w:rPr>
          <w:rFonts w:ascii="Times New Roman" w:hAnsi="Times New Roman" w:cs="Times New Roman"/>
          <w:sz w:val="22"/>
          <w:szCs w:val="22"/>
        </w:rPr>
      </w:pPr>
    </w:p>
    <w:p w:rsidR="00456AC4" w:rsidRDefault="00E30848" w:rsidP="00456AC4">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10</w:t>
      </w:r>
      <w:r w:rsidR="007A5A2C" w:rsidRPr="007A5A2C">
        <w:rPr>
          <w:rFonts w:ascii="Times New Roman" w:hAnsi="Times New Roman" w:cs="Times New Roman"/>
          <w:sz w:val="28"/>
          <w:szCs w:val="28"/>
        </w:rPr>
        <w:t>.</w:t>
      </w:r>
      <w:r w:rsidR="00754907">
        <w:rPr>
          <w:rFonts w:asciiTheme="minorHAnsi" w:hAnsiTheme="minorHAnsi" w:cs="AngsanaUPC"/>
          <w:sz w:val="28"/>
          <w:szCs w:val="28"/>
        </w:rPr>
        <w:t xml:space="preserve"> </w:t>
      </w:r>
      <w:r w:rsidR="007A5A2C" w:rsidRPr="007A5A2C">
        <w:rPr>
          <w:rFonts w:ascii="Times New Roman" w:hAnsi="Times New Roman" w:cs="Times New Roman"/>
          <w:sz w:val="28"/>
          <w:szCs w:val="28"/>
        </w:rPr>
        <w:t>Оценка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рисков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заключается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выявлении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условий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обстоятельств</w:t>
      </w:r>
      <w:r w:rsidR="007A5A2C">
        <w:rPr>
          <w:rFonts w:asciiTheme="minorHAnsi" w:hAnsiTheme="minorHAnsi" w:cs="AngsanaUPC"/>
          <w:sz w:val="28"/>
          <w:szCs w:val="28"/>
        </w:rPr>
        <w:t xml:space="preserve"> </w:t>
      </w:r>
      <w:r w:rsidR="007A5A2C" w:rsidRPr="007A5A2C">
        <w:rPr>
          <w:rFonts w:ascii="AngsanaUPC" w:hAnsi="AngsanaUPC" w:cs="AngsanaUPC"/>
          <w:sz w:val="28"/>
          <w:szCs w:val="28"/>
        </w:rPr>
        <w:t>(</w:t>
      </w:r>
      <w:r w:rsidR="007A5A2C" w:rsidRPr="007A5A2C">
        <w:rPr>
          <w:rFonts w:ascii="Times New Roman" w:hAnsi="Times New Roman" w:cs="Times New Roman"/>
          <w:sz w:val="28"/>
          <w:szCs w:val="28"/>
        </w:rPr>
        <w:t>действий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событий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возникающих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ходе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конкретного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управленческого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процесса</w:t>
      </w:r>
      <w:r w:rsidR="007A5A2C">
        <w:rPr>
          <w:rFonts w:ascii="AngsanaUPC" w:hAnsi="AngsanaUPC" w:cs="AngsanaUPC"/>
          <w:sz w:val="28"/>
          <w:szCs w:val="28"/>
        </w:rPr>
        <w:t>,</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позволяющих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злоупотреблять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трудовыми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обязанностями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целях</w:t>
      </w:r>
      <w:r w:rsidR="00BB4348">
        <w:rPr>
          <w:rFonts w:asciiTheme="minorHAnsi" w:hAnsiTheme="minorHAnsi" w:cs="AngsanaUPC"/>
          <w:sz w:val="28"/>
          <w:szCs w:val="28"/>
        </w:rPr>
        <w:t xml:space="preserve"> </w:t>
      </w:r>
      <w:proofErr w:type="gramStart"/>
      <w:r w:rsidR="007A5A2C" w:rsidRPr="007A5A2C">
        <w:rPr>
          <w:rFonts w:ascii="Times New Roman" w:hAnsi="Times New Roman" w:cs="Times New Roman"/>
          <w:sz w:val="28"/>
          <w:szCs w:val="28"/>
        </w:rPr>
        <w:t>получения</w:t>
      </w:r>
      <w:proofErr w:type="gramEnd"/>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как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для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лиц</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так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lastRenderedPageBreak/>
        <w:t>для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третьих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лиц</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выгоды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виде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денег</w:t>
      </w:r>
      <w:r w:rsidR="007A5A2C" w:rsidRPr="007A5A2C">
        <w:rPr>
          <w:rFonts w:ascii="AngsanaUPC" w:hAnsi="AngsanaUPC" w:cs="AngsanaUPC"/>
          <w:sz w:val="28"/>
          <w:szCs w:val="28"/>
        </w:rPr>
        <w:t>,</w:t>
      </w:r>
      <w:r w:rsidR="00BB4348">
        <w:rPr>
          <w:rFonts w:asciiTheme="minorHAnsi" w:hAnsiTheme="minorHAnsi" w:cs="AngsanaUPC"/>
          <w:sz w:val="28"/>
          <w:szCs w:val="28"/>
        </w:rPr>
        <w:t xml:space="preserve"> </w:t>
      </w:r>
      <w:r w:rsidR="007A5A2C" w:rsidRPr="007A5A2C">
        <w:rPr>
          <w:rFonts w:ascii="Times New Roman" w:hAnsi="Times New Roman" w:cs="Times New Roman"/>
          <w:sz w:val="28"/>
          <w:szCs w:val="28"/>
        </w:rPr>
        <w:t>ценностей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имущества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или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услуг</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имущественного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характера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имущественных</w:t>
      </w:r>
      <w:r w:rsidR="00BB4348">
        <w:rPr>
          <w:rFonts w:ascii="Times New Roman" w:hAnsi="Times New Roman" w:cs="Times New Roman"/>
          <w:sz w:val="28"/>
          <w:szCs w:val="28"/>
        </w:rPr>
        <w:t xml:space="preserve"> </w:t>
      </w:r>
      <w:r w:rsidR="007A5A2C" w:rsidRPr="007A5A2C">
        <w:rPr>
          <w:rFonts w:ascii="Times New Roman" w:hAnsi="Times New Roman" w:cs="Times New Roman"/>
          <w:sz w:val="28"/>
          <w:szCs w:val="28"/>
        </w:rPr>
        <w:t>прав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вопреки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законным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интересам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общества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государства</w:t>
      </w:r>
      <w:r w:rsidR="007A5A2C" w:rsidRPr="007A5A2C">
        <w:rPr>
          <w:rFonts w:ascii="AngsanaUPC" w:hAnsi="AngsanaUPC" w:cs="AngsanaUPC"/>
          <w:sz w:val="28"/>
          <w:szCs w:val="28"/>
        </w:rPr>
        <w:t>.</w:t>
      </w:r>
      <w:r w:rsidR="00456AC4">
        <w:rPr>
          <w:rFonts w:asciiTheme="minorHAnsi" w:hAnsiTheme="minorHAnsi" w:cs="AngsanaUPC"/>
          <w:sz w:val="28"/>
          <w:szCs w:val="28"/>
        </w:rPr>
        <w:t xml:space="preserve"> </w:t>
      </w:r>
    </w:p>
    <w:p w:rsidR="00456AC4" w:rsidRDefault="00E30848" w:rsidP="00456AC4">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11</w:t>
      </w:r>
      <w:r w:rsidR="00BB4348" w:rsidRPr="00BB4348">
        <w:rPr>
          <w:rFonts w:ascii="Times New Roman" w:hAnsi="Times New Roman" w:cs="Times New Roman"/>
          <w:sz w:val="28"/>
          <w:szCs w:val="28"/>
        </w:rPr>
        <w:t>.</w:t>
      </w:r>
      <w:r w:rsidR="00754907">
        <w:rPr>
          <w:rFonts w:ascii="Times New Roman" w:hAnsi="Times New Roman" w:cs="Times New Roman"/>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ходе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проведения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оценки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рисков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быть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выявлены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те</w:t>
      </w:r>
      <w:r w:rsidR="00BB4348">
        <w:rPr>
          <w:rFonts w:ascii="Times New Roman" w:hAnsi="Times New Roman" w:cs="Times New Roman"/>
          <w:sz w:val="28"/>
          <w:szCs w:val="28"/>
        </w:rPr>
        <w:t xml:space="preserve"> </w:t>
      </w:r>
      <w:r w:rsidR="00491B13" w:rsidRPr="00A97801">
        <w:rPr>
          <w:rFonts w:ascii="Times New Roman" w:hAnsi="Times New Roman" w:cs="Times New Roman"/>
          <w:sz w:val="28"/>
          <w:szCs w:val="28"/>
        </w:rPr>
        <w:t>административные</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процедуры</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которые</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являются</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предметом</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коррупционных</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отношений</w:t>
      </w:r>
      <w:r w:rsidR="00491B13" w:rsidRPr="00A97801">
        <w:rPr>
          <w:rFonts w:ascii="AngsanaUPC" w:hAnsi="AngsanaUPC" w:cs="AngsanaUPC"/>
          <w:sz w:val="28"/>
          <w:szCs w:val="28"/>
        </w:rPr>
        <w:t>.</w:t>
      </w:r>
      <w:r w:rsidR="00456AC4">
        <w:rPr>
          <w:rFonts w:asciiTheme="minorHAnsi" w:hAnsiTheme="minorHAnsi" w:cs="AngsanaUPC"/>
          <w:sz w:val="28"/>
          <w:szCs w:val="28"/>
        </w:rPr>
        <w:t xml:space="preserve"> </w:t>
      </w:r>
    </w:p>
    <w:p w:rsidR="00456AC4" w:rsidRPr="00171FC6" w:rsidRDefault="00491B13"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 xml:space="preserve">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 </w:t>
      </w:r>
    </w:p>
    <w:p w:rsidR="00456AC4" w:rsidRPr="00171FC6" w:rsidRDefault="00754907"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При этом анализируются:</w:t>
      </w:r>
      <w:r w:rsidR="00456AC4" w:rsidRPr="00171FC6">
        <w:rPr>
          <w:rFonts w:ascii="Times New Roman" w:hAnsi="Times New Roman" w:cs="Times New Roman"/>
          <w:color w:val="FF0000"/>
          <w:sz w:val="28"/>
          <w:szCs w:val="28"/>
        </w:rPr>
        <w:t xml:space="preserve"> </w:t>
      </w:r>
    </w:p>
    <w:p w:rsidR="00456AC4" w:rsidRPr="00171FC6" w:rsidRDefault="00491B13"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 xml:space="preserve">что является предметом коррупции (за какие действия (бездействия) </w:t>
      </w:r>
      <w:r w:rsidR="00652DA0" w:rsidRPr="00171FC6">
        <w:rPr>
          <w:rFonts w:ascii="Times New Roman" w:hAnsi="Times New Roman" w:cs="Times New Roman"/>
          <w:color w:val="FF0000"/>
          <w:sz w:val="28"/>
          <w:szCs w:val="28"/>
        </w:rPr>
        <w:t>пр</w:t>
      </w:r>
      <w:r w:rsidRPr="00171FC6">
        <w:rPr>
          <w:rFonts w:ascii="Times New Roman" w:hAnsi="Times New Roman" w:cs="Times New Roman"/>
          <w:color w:val="FF0000"/>
          <w:sz w:val="28"/>
          <w:szCs w:val="28"/>
        </w:rPr>
        <w:t>едоставляется выгода);</w:t>
      </w:r>
      <w:r w:rsidR="00456AC4" w:rsidRPr="00171FC6">
        <w:rPr>
          <w:rFonts w:ascii="Times New Roman" w:hAnsi="Times New Roman" w:cs="Times New Roman"/>
          <w:color w:val="FF0000"/>
          <w:sz w:val="28"/>
          <w:szCs w:val="28"/>
        </w:rPr>
        <w:t xml:space="preserve"> </w:t>
      </w:r>
    </w:p>
    <w:p w:rsidR="00754907" w:rsidRPr="00171FC6" w:rsidRDefault="00F517AF"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какие коррупционные схемы используются</w:t>
      </w:r>
      <w:r w:rsidR="00491B13" w:rsidRPr="00171FC6">
        <w:rPr>
          <w:rFonts w:ascii="Times New Roman" w:hAnsi="Times New Roman" w:cs="Times New Roman"/>
          <w:color w:val="FF0000"/>
          <w:sz w:val="28"/>
          <w:szCs w:val="28"/>
        </w:rPr>
        <w:t>.</w:t>
      </w:r>
    </w:p>
    <w:p w:rsidR="00754907"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12</w:t>
      </w:r>
      <w:r w:rsidR="00491B13" w:rsidRPr="00A97801">
        <w:rPr>
          <w:rFonts w:ascii="Times New Roman" w:hAnsi="Times New Roman" w:cs="Times New Roman"/>
          <w:sz w:val="28"/>
          <w:szCs w:val="28"/>
        </w:rPr>
        <w:t>.</w:t>
      </w:r>
      <w:r w:rsidR="00754907">
        <w:rPr>
          <w:rFonts w:ascii="Times New Roman" w:hAnsi="Times New Roman" w:cs="Times New Roman"/>
          <w:sz w:val="28"/>
          <w:szCs w:val="28"/>
        </w:rPr>
        <w:t xml:space="preserve"> </w:t>
      </w:r>
      <w:r w:rsidR="00491B13" w:rsidRPr="00A97801">
        <w:rPr>
          <w:rFonts w:ascii="Times New Roman" w:hAnsi="Times New Roman" w:cs="Times New Roman"/>
          <w:sz w:val="28"/>
          <w:szCs w:val="28"/>
        </w:rPr>
        <w:t>Должности,</w:t>
      </w:r>
      <w:r w:rsidR="00652DA0">
        <w:rPr>
          <w:rFonts w:ascii="Times New Roman" w:hAnsi="Times New Roman" w:cs="Times New Roman"/>
          <w:sz w:val="28"/>
          <w:szCs w:val="28"/>
        </w:rPr>
        <w:t xml:space="preserve"> в органе исполнительной власти и органе местного самоуправления</w:t>
      </w:r>
      <w:r w:rsidR="00491B13" w:rsidRPr="00A97801">
        <w:rPr>
          <w:rFonts w:ascii="Times New Roman" w:hAnsi="Times New Roman" w:cs="Times New Roman"/>
          <w:sz w:val="28"/>
          <w:szCs w:val="28"/>
        </w:rPr>
        <w:t>,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456AC4" w:rsidRDefault="00171FC6" w:rsidP="00456AC4">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13</w:t>
      </w:r>
      <w:r w:rsidR="00491B13" w:rsidRPr="00A97801">
        <w:rPr>
          <w:rFonts w:ascii="Times New Roman" w:hAnsi="Times New Roman" w:cs="Times New Roman"/>
          <w:sz w:val="28"/>
          <w:szCs w:val="28"/>
        </w:rPr>
        <w:t>.</w:t>
      </w:r>
      <w:r w:rsidR="00754907">
        <w:rPr>
          <w:rFonts w:ascii="Times New Roman" w:hAnsi="Times New Roman" w:cs="Times New Roman"/>
          <w:sz w:val="28"/>
          <w:szCs w:val="28"/>
        </w:rPr>
        <w:t xml:space="preserve"> Признаками, </w:t>
      </w:r>
      <w:r w:rsidR="00491B13" w:rsidRPr="00A97801">
        <w:rPr>
          <w:rFonts w:ascii="Times New Roman" w:hAnsi="Times New Roman" w:cs="Times New Roman"/>
          <w:sz w:val="28"/>
          <w:szCs w:val="28"/>
        </w:rPr>
        <w:t>характеризующими коррупционное поведение должностного лица при осуществлении коррупционно-опасных функций, могут служить следующие действия:</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w:t>
      </w:r>
      <w:r w:rsidR="00264612" w:rsidRPr="00A97801">
        <w:rPr>
          <w:rFonts w:ascii="Times New Roman" w:hAnsi="Times New Roman" w:cs="Times New Roman"/>
          <w:sz w:val="28"/>
          <w:szCs w:val="28"/>
        </w:rPr>
        <w:t>н</w:t>
      </w:r>
      <w:r w:rsidR="00456AC4">
        <w:rPr>
          <w:rFonts w:ascii="Times New Roman" w:hAnsi="Times New Roman" w:cs="Times New Roman"/>
          <w:sz w:val="28"/>
          <w:szCs w:val="28"/>
        </w:rPr>
        <w:t xml:space="preserve">ого числа очередных обращений;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предоставление не предусмотренных законом преимуществ (протекционизм, семейственность) для поступления на государственную</w:t>
      </w:r>
      <w:r w:rsidR="00652DA0">
        <w:rPr>
          <w:rFonts w:ascii="Times New Roman" w:hAnsi="Times New Roman" w:cs="Times New Roman"/>
          <w:sz w:val="28"/>
          <w:szCs w:val="28"/>
        </w:rPr>
        <w:t xml:space="preserve"> или муниципальную службу</w:t>
      </w:r>
      <w:r w:rsidR="00264612" w:rsidRPr="00A97801">
        <w:rPr>
          <w:rFonts w:ascii="Times New Roman" w:hAnsi="Times New Roman" w:cs="Times New Roman"/>
          <w:sz w:val="28"/>
          <w:szCs w:val="28"/>
        </w:rPr>
        <w:t>;</w:t>
      </w:r>
      <w:r w:rsidR="00F517AF">
        <w:rPr>
          <w:rFonts w:ascii="Times New Roman" w:hAnsi="Times New Roman" w:cs="Times New Roman"/>
          <w:sz w:val="28"/>
          <w:szCs w:val="28"/>
        </w:rPr>
        <w:t xml:space="preserve"> </w:t>
      </w:r>
      <w:r w:rsidRPr="00A97801">
        <w:rPr>
          <w:rFonts w:ascii="Times New Roman" w:hAnsi="Times New Roman" w:cs="Times New Roman"/>
          <w:sz w:val="28"/>
          <w:szCs w:val="28"/>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w:t>
      </w:r>
      <w:r w:rsidR="00264612" w:rsidRPr="00A97801">
        <w:rPr>
          <w:rFonts w:ascii="Times New Roman" w:hAnsi="Times New Roman" w:cs="Times New Roman"/>
          <w:sz w:val="28"/>
          <w:szCs w:val="28"/>
        </w:rPr>
        <w:t>ед</w:t>
      </w:r>
      <w:r w:rsidR="00456AC4">
        <w:rPr>
          <w:rFonts w:ascii="Times New Roman" w:hAnsi="Times New Roman" w:cs="Times New Roman"/>
          <w:sz w:val="28"/>
          <w:szCs w:val="28"/>
        </w:rPr>
        <w:t xml:space="preserve">принимательской деятельности;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w:t>
      </w:r>
      <w:r w:rsidR="00264612" w:rsidRPr="00A97801">
        <w:rPr>
          <w:rFonts w:ascii="Times New Roman" w:hAnsi="Times New Roman" w:cs="Times New Roman"/>
          <w:sz w:val="28"/>
          <w:szCs w:val="28"/>
        </w:rPr>
        <w:t>т официальному распространению;</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требование от физических и юридических лиц информации, предоставление которой не предусмотрено законодательством Российской Федерации;</w:t>
      </w:r>
      <w:r w:rsidR="00456AC4">
        <w:rPr>
          <w:rFonts w:ascii="Times New Roman" w:hAnsi="Times New Roman" w:cs="Times New Roman"/>
          <w:sz w:val="28"/>
          <w:szCs w:val="28"/>
        </w:rPr>
        <w:t xml:space="preserve"> </w:t>
      </w:r>
    </w:p>
    <w:p w:rsidR="00456AC4" w:rsidRDefault="00264612"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lastRenderedPageBreak/>
        <w:t xml:space="preserve">а также сведения о: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нарушении должностными лицами т</w:t>
      </w:r>
      <w:r w:rsidR="00264612" w:rsidRPr="00A97801">
        <w:rPr>
          <w:rFonts w:ascii="Times New Roman" w:hAnsi="Times New Roman" w:cs="Times New Roman"/>
          <w:sz w:val="28"/>
          <w:szCs w:val="28"/>
        </w:rPr>
        <w:t xml:space="preserve">ребований нормативных правовых, </w:t>
      </w:r>
      <w:r w:rsidRPr="00A97801">
        <w:rPr>
          <w:rFonts w:ascii="Times New Roman" w:hAnsi="Times New Roman" w:cs="Times New Roman"/>
          <w:sz w:val="28"/>
          <w:szCs w:val="28"/>
        </w:rPr>
        <w:t>ведомственных, локальных актов, регламентирующих вопросы организации,</w:t>
      </w:r>
      <w:r w:rsidR="00456AC4">
        <w:rPr>
          <w:rFonts w:ascii="Times New Roman" w:hAnsi="Times New Roman" w:cs="Times New Roman"/>
          <w:sz w:val="28"/>
          <w:szCs w:val="28"/>
        </w:rPr>
        <w:t xml:space="preserve"> </w:t>
      </w:r>
      <w:r w:rsidR="00F517A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 </w:t>
      </w:r>
      <w:r w:rsidRPr="00A97801">
        <w:rPr>
          <w:rFonts w:ascii="Times New Roman" w:hAnsi="Times New Roman" w:cs="Times New Roman"/>
          <w:sz w:val="28"/>
          <w:szCs w:val="28"/>
        </w:rPr>
        <w:t>планирования и проведения мероприятий, предусмотренных должностными (трудовыми)</w:t>
      </w:r>
      <w:r w:rsidR="00260039" w:rsidRPr="00A97801">
        <w:rPr>
          <w:rFonts w:ascii="Times New Roman" w:hAnsi="Times New Roman" w:cs="Times New Roman"/>
          <w:sz w:val="28"/>
          <w:szCs w:val="28"/>
        </w:rPr>
        <w:t xml:space="preserve"> </w:t>
      </w:r>
      <w:r w:rsidRPr="00A97801">
        <w:rPr>
          <w:rFonts w:ascii="Times New Roman" w:hAnsi="Times New Roman" w:cs="Times New Roman"/>
          <w:sz w:val="28"/>
          <w:szCs w:val="28"/>
        </w:rPr>
        <w:t>обязанностями;</w:t>
      </w:r>
      <w:r w:rsidR="00456AC4">
        <w:rPr>
          <w:rFonts w:ascii="Times New Roman" w:hAnsi="Times New Roman" w:cs="Times New Roman"/>
          <w:sz w:val="28"/>
          <w:szCs w:val="28"/>
        </w:rPr>
        <w:t xml:space="preserve"> </w:t>
      </w:r>
      <w:proofErr w:type="gramEnd"/>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искажении</w:t>
      </w:r>
      <w:proofErr w:type="gramEnd"/>
      <w:r w:rsidRPr="00A97801">
        <w:rPr>
          <w:rFonts w:ascii="Times New Roman" w:hAnsi="Times New Roman" w:cs="Times New Roman"/>
          <w:sz w:val="28"/>
          <w:szCs w:val="28"/>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попытках</w:t>
      </w:r>
      <w:proofErr w:type="gramEnd"/>
      <w:r w:rsidRPr="00A97801">
        <w:rPr>
          <w:rFonts w:ascii="Times New Roman" w:hAnsi="Times New Roman" w:cs="Times New Roman"/>
          <w:sz w:val="28"/>
          <w:szCs w:val="28"/>
        </w:rPr>
        <w:t xml:space="preserve"> несанкционированного доступа к информационным ресурсам;</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действиях</w:t>
      </w:r>
      <w:proofErr w:type="gramEnd"/>
      <w:r w:rsidRPr="00A97801">
        <w:rPr>
          <w:rFonts w:ascii="Times New Roman" w:hAnsi="Times New Roman" w:cs="Times New Roman"/>
          <w:sz w:val="28"/>
          <w:szCs w:val="28"/>
        </w:rPr>
        <w:t xml:space="preserve"> распорядительного характера, превышающих или не относящихся к</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должностным (трудовым) полномочиям;</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бездействии</w:t>
      </w:r>
      <w:proofErr w:type="gramEnd"/>
      <w:r w:rsidRPr="00A97801">
        <w:rPr>
          <w:rFonts w:ascii="Times New Roman" w:hAnsi="Times New Roman" w:cs="Times New Roman"/>
          <w:sz w:val="28"/>
          <w:szCs w:val="28"/>
        </w:rPr>
        <w:t xml:space="preserve"> в случаях, требующих принятия решений в соответствии со</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служебными (трудовыми) обязанностями;</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получении</w:t>
      </w:r>
      <w:proofErr w:type="gramEnd"/>
      <w:r w:rsidRPr="00A97801">
        <w:rPr>
          <w:rFonts w:ascii="Times New Roman" w:hAnsi="Times New Roman" w:cs="Times New Roman"/>
          <w:sz w:val="28"/>
          <w:szCs w:val="28"/>
        </w:rPr>
        <w:t xml:space="preserve"> должностным лицом, членами его семьи, близкими родственниками</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необоснованно высокого вознаграждения за создание произведений литературы, науки,</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 xml:space="preserve">искусства, чтение лекций и иную </w:t>
      </w:r>
      <w:r w:rsidR="0029671F">
        <w:rPr>
          <w:rFonts w:ascii="Times New Roman" w:hAnsi="Times New Roman" w:cs="Times New Roman"/>
          <w:sz w:val="28"/>
          <w:szCs w:val="28"/>
        </w:rPr>
        <w:t>преподавательскую деятельность;</w:t>
      </w:r>
      <w:r w:rsidR="00456AC4">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получении должностным лицом, членами его семьи, третьими лицами кредитов или</w:t>
      </w:r>
      <w:r w:rsidR="0029671F">
        <w:rPr>
          <w:rFonts w:ascii="Times New Roman" w:hAnsi="Times New Roman" w:cs="Times New Roman"/>
          <w:sz w:val="28"/>
          <w:szCs w:val="28"/>
        </w:rPr>
        <w:t xml:space="preserve"> </w:t>
      </w:r>
      <w:r w:rsidRPr="00A97801">
        <w:rPr>
          <w:rFonts w:ascii="Times New Roman" w:hAnsi="Times New Roman" w:cs="Times New Roman"/>
          <w:sz w:val="28"/>
          <w:szCs w:val="28"/>
        </w:rPr>
        <w:t>займов на необоснованно длительные сроки или по необоснованно низким ставкам, равно</w:t>
      </w:r>
      <w:r w:rsidR="0029671F">
        <w:rPr>
          <w:rFonts w:ascii="Times New Roman" w:hAnsi="Times New Roman" w:cs="Times New Roman"/>
          <w:sz w:val="28"/>
          <w:szCs w:val="28"/>
        </w:rPr>
        <w:t xml:space="preserve"> </w:t>
      </w:r>
      <w:r w:rsidRPr="00A97801">
        <w:rPr>
          <w:rFonts w:ascii="Times New Roman" w:hAnsi="Times New Roman" w:cs="Times New Roman"/>
          <w:sz w:val="28"/>
          <w:szCs w:val="28"/>
        </w:rPr>
        <w:t>как и предоставление необоснованно высоких ставок по банковским вкладам (депозитам)</w:t>
      </w:r>
      <w:r w:rsidR="0029671F">
        <w:rPr>
          <w:rFonts w:ascii="Times New Roman" w:hAnsi="Times New Roman" w:cs="Times New Roman"/>
          <w:sz w:val="28"/>
          <w:szCs w:val="28"/>
        </w:rPr>
        <w:t xml:space="preserve"> </w:t>
      </w:r>
      <w:r w:rsidRPr="00A97801">
        <w:rPr>
          <w:rFonts w:ascii="Times New Roman" w:hAnsi="Times New Roman" w:cs="Times New Roman"/>
          <w:sz w:val="28"/>
          <w:szCs w:val="28"/>
        </w:rPr>
        <w:t>указанных лиц;</w:t>
      </w:r>
      <w:r w:rsidR="00456AC4">
        <w:rPr>
          <w:rFonts w:ascii="Times New Roman" w:hAnsi="Times New Roman" w:cs="Times New Roman"/>
          <w:sz w:val="28"/>
          <w:szCs w:val="28"/>
        </w:rPr>
        <w:t xml:space="preserve"> </w:t>
      </w:r>
      <w:proofErr w:type="gramEnd"/>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совершении</w:t>
      </w:r>
      <w:proofErr w:type="gramEnd"/>
      <w:r w:rsidRPr="00A97801">
        <w:rPr>
          <w:rFonts w:ascii="Times New Roman" w:hAnsi="Times New Roman" w:cs="Times New Roman"/>
          <w:sz w:val="28"/>
          <w:szCs w:val="28"/>
        </w:rPr>
        <w:t xml:space="preserve"> частых или крупных с</w:t>
      </w:r>
      <w:r w:rsidR="000213F8">
        <w:rPr>
          <w:rFonts w:ascii="Times New Roman" w:hAnsi="Times New Roman" w:cs="Times New Roman"/>
          <w:sz w:val="28"/>
          <w:szCs w:val="28"/>
        </w:rPr>
        <w:t>делок</w:t>
      </w:r>
      <w:r w:rsidRPr="00A97801">
        <w:rPr>
          <w:rFonts w:ascii="Times New Roman" w:hAnsi="Times New Roman" w:cs="Times New Roman"/>
          <w:sz w:val="28"/>
          <w:szCs w:val="28"/>
        </w:rPr>
        <w:t xml:space="preserve"> с субъектами предпринимательской деятельности, владельцами которых или руководящие должности в которых замещают родственники должностных лиц;</w:t>
      </w:r>
      <w:r w:rsidR="00456AC4">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совершении</w:t>
      </w:r>
      <w:proofErr w:type="gramEnd"/>
      <w:r w:rsidRPr="00A97801">
        <w:rPr>
          <w:rFonts w:ascii="Times New Roman" w:hAnsi="Times New Roman" w:cs="Times New Roman"/>
          <w:sz w:val="28"/>
          <w:szCs w:val="28"/>
        </w:rPr>
        <w:t xml:space="preserve"> финансово-хозяйственных операций с очевидными (даже не для специалиста) нарушениями действующего законодательства.</w:t>
      </w:r>
      <w:r w:rsidR="00456AC4">
        <w:rPr>
          <w:rFonts w:ascii="Times New Roman" w:hAnsi="Times New Roman" w:cs="Times New Roman"/>
          <w:sz w:val="28"/>
          <w:szCs w:val="28"/>
        </w:rPr>
        <w:t xml:space="preserve"> </w:t>
      </w:r>
    </w:p>
    <w:p w:rsidR="00456AC4" w:rsidRDefault="00171FC6" w:rsidP="00456AC4">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14</w:t>
      </w:r>
      <w:r w:rsidR="00260039" w:rsidRPr="00A97801">
        <w:rPr>
          <w:rFonts w:ascii="Times New Roman" w:hAnsi="Times New Roman" w:cs="Times New Roman"/>
          <w:sz w:val="28"/>
          <w:szCs w:val="28"/>
        </w:rPr>
        <w:t xml:space="preserve">. </w:t>
      </w:r>
      <w:proofErr w:type="gramStart"/>
      <w:r w:rsidR="00260039" w:rsidRPr="00A97801">
        <w:rPr>
          <w:rFonts w:ascii="Times New Roman" w:hAnsi="Times New Roman" w:cs="Times New Roman"/>
          <w:sz w:val="28"/>
          <w:szCs w:val="28"/>
        </w:rPr>
        <w:t>По итогам реализации вышеизложенных мероприятий органам</w:t>
      </w:r>
      <w:r w:rsidR="00F210A4">
        <w:rPr>
          <w:rFonts w:ascii="Times New Roman" w:hAnsi="Times New Roman" w:cs="Times New Roman"/>
          <w:sz w:val="28"/>
          <w:szCs w:val="28"/>
        </w:rPr>
        <w:t xml:space="preserve"> исполнительной власти</w:t>
      </w:r>
      <w:r w:rsidR="00260039" w:rsidRPr="00A97801">
        <w:rPr>
          <w:rFonts w:ascii="Times New Roman" w:hAnsi="Times New Roman" w:cs="Times New Roman"/>
          <w:sz w:val="28"/>
          <w:szCs w:val="28"/>
        </w:rPr>
        <w:t xml:space="preserve"> и </w:t>
      </w:r>
      <w:r w:rsidR="00F210A4">
        <w:rPr>
          <w:rFonts w:ascii="Times New Roman" w:hAnsi="Times New Roman" w:cs="Times New Roman"/>
          <w:sz w:val="28"/>
          <w:szCs w:val="28"/>
        </w:rPr>
        <w:t>органам местног</w:t>
      </w:r>
      <w:r w:rsidR="000E6217">
        <w:rPr>
          <w:rFonts w:ascii="Times New Roman" w:hAnsi="Times New Roman" w:cs="Times New Roman"/>
          <w:sz w:val="28"/>
          <w:szCs w:val="28"/>
        </w:rPr>
        <w:t xml:space="preserve">о самоуправления </w:t>
      </w:r>
      <w:r w:rsidR="00260039" w:rsidRPr="00A97801">
        <w:rPr>
          <w:rFonts w:ascii="Times New Roman" w:hAnsi="Times New Roman" w:cs="Times New Roman"/>
          <w:sz w:val="28"/>
          <w:szCs w:val="28"/>
        </w:rPr>
        <w:t>необходимо сформировать и утвердить перечень должностей в</w:t>
      </w:r>
      <w:r w:rsidR="00F210A4">
        <w:rPr>
          <w:rFonts w:ascii="Times New Roman" w:hAnsi="Times New Roman" w:cs="Times New Roman"/>
          <w:sz w:val="28"/>
          <w:szCs w:val="28"/>
        </w:rPr>
        <w:t xml:space="preserve"> органах исполнительной власти и органах местного самоуправления</w:t>
      </w:r>
      <w:r w:rsidR="00260039" w:rsidRPr="00A97801">
        <w:rPr>
          <w:rFonts w:ascii="Times New Roman" w:hAnsi="Times New Roman" w:cs="Times New Roman"/>
          <w:sz w:val="28"/>
          <w:szCs w:val="28"/>
        </w:rPr>
        <w:t>,</w:t>
      </w:r>
      <w:r w:rsidR="0029671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замещение которых связано с коррупционными рисками (подпункт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а</w:t>
      </w:r>
      <w:r w:rsidR="006A104D">
        <w:rPr>
          <w:rFonts w:ascii="Times New Roman" w:hAnsi="Times New Roman" w:cs="Times New Roman"/>
          <w:sz w:val="28"/>
          <w:szCs w:val="28"/>
        </w:rPr>
        <w:t>»</w:t>
      </w:r>
      <w:r w:rsidR="00260039" w:rsidRPr="00A97801">
        <w:rPr>
          <w:rFonts w:ascii="Times New Roman" w:hAnsi="Times New Roman" w:cs="Times New Roman"/>
          <w:sz w:val="28"/>
          <w:szCs w:val="28"/>
        </w:rPr>
        <w:t xml:space="preserve"> пункта 22 и</w:t>
      </w:r>
      <w:r w:rsidR="0029671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подпункт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в</w:t>
      </w:r>
      <w:r w:rsidR="006A104D">
        <w:rPr>
          <w:rFonts w:ascii="Times New Roman" w:hAnsi="Times New Roman" w:cs="Times New Roman"/>
          <w:sz w:val="28"/>
          <w:szCs w:val="28"/>
        </w:rPr>
        <w:t>»</w:t>
      </w:r>
      <w:r w:rsidR="00260039" w:rsidRPr="00A97801">
        <w:rPr>
          <w:rFonts w:ascii="Times New Roman" w:hAnsi="Times New Roman" w:cs="Times New Roman"/>
          <w:sz w:val="28"/>
          <w:szCs w:val="28"/>
        </w:rPr>
        <w:t xml:space="preserve"> пункта 23 Указа Президента Российской Федерации от 2 апреля 2013 г. №</w:t>
      </w:r>
      <w:r w:rsidR="0029671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309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 xml:space="preserve">О мерах по реализации отдельных положений Федерального закона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О</w:t>
      </w:r>
      <w:proofErr w:type="gramEnd"/>
      <w:r w:rsidR="0029671F">
        <w:rPr>
          <w:rFonts w:ascii="Times New Roman" w:hAnsi="Times New Roman" w:cs="Times New Roman"/>
          <w:sz w:val="28"/>
          <w:szCs w:val="28"/>
        </w:rPr>
        <w:t xml:space="preserve"> </w:t>
      </w:r>
      <w:proofErr w:type="gramStart"/>
      <w:r w:rsidR="00260039" w:rsidRPr="00A97801">
        <w:rPr>
          <w:rFonts w:ascii="Times New Roman" w:hAnsi="Times New Roman" w:cs="Times New Roman"/>
          <w:sz w:val="28"/>
          <w:szCs w:val="28"/>
        </w:rPr>
        <w:t>противодействии</w:t>
      </w:r>
      <w:proofErr w:type="gramEnd"/>
      <w:r w:rsidR="00260039" w:rsidRPr="00A97801">
        <w:rPr>
          <w:rFonts w:ascii="Times New Roman" w:hAnsi="Times New Roman" w:cs="Times New Roman"/>
          <w:sz w:val="28"/>
          <w:szCs w:val="28"/>
        </w:rPr>
        <w:t xml:space="preserve"> коррупции</w:t>
      </w:r>
      <w:r w:rsidR="006A104D">
        <w:rPr>
          <w:rFonts w:ascii="Times New Roman" w:hAnsi="Times New Roman" w:cs="Times New Roman"/>
          <w:sz w:val="28"/>
          <w:szCs w:val="28"/>
        </w:rPr>
        <w:t>»</w:t>
      </w:r>
      <w:r w:rsidR="00260039"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Утверждение данного перечня должно осуществляться руководителем органа</w:t>
      </w:r>
      <w:r w:rsidR="00B04608">
        <w:rPr>
          <w:rFonts w:ascii="Times New Roman" w:hAnsi="Times New Roman" w:cs="Times New Roman"/>
          <w:sz w:val="28"/>
          <w:szCs w:val="28"/>
        </w:rPr>
        <w:t xml:space="preserve"> исполнительной власти, органа местного самоуправления </w:t>
      </w:r>
      <w:r w:rsidRPr="00A97801">
        <w:rPr>
          <w:rFonts w:ascii="Times New Roman" w:hAnsi="Times New Roman" w:cs="Times New Roman"/>
          <w:sz w:val="28"/>
          <w:szCs w:val="28"/>
        </w:rPr>
        <w:t>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r w:rsidR="00456AC4">
        <w:rPr>
          <w:rFonts w:ascii="Times New Roman" w:hAnsi="Times New Roman" w:cs="Times New Roman"/>
          <w:sz w:val="28"/>
          <w:szCs w:val="28"/>
        </w:rPr>
        <w:t xml:space="preserve"> </w:t>
      </w:r>
    </w:p>
    <w:p w:rsidR="00456AC4" w:rsidRPr="00A76062"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76062">
        <w:rPr>
          <w:rFonts w:ascii="Times New Roman" w:hAnsi="Times New Roman" w:cs="Times New Roman"/>
          <w:sz w:val="28"/>
          <w:szCs w:val="28"/>
        </w:rPr>
        <w:t>Основанием для проведения заседания комиссии будет являться представление руководителя органа</w:t>
      </w:r>
      <w:r w:rsidR="00B04608" w:rsidRPr="00A76062">
        <w:rPr>
          <w:rFonts w:ascii="Times New Roman" w:hAnsi="Times New Roman" w:cs="Times New Roman"/>
          <w:sz w:val="28"/>
          <w:szCs w:val="28"/>
        </w:rPr>
        <w:t xml:space="preserve"> исполнительной власти</w:t>
      </w:r>
      <w:r w:rsidRPr="00A76062">
        <w:rPr>
          <w:rFonts w:ascii="Times New Roman" w:hAnsi="Times New Roman" w:cs="Times New Roman"/>
          <w:sz w:val="28"/>
          <w:szCs w:val="28"/>
        </w:rPr>
        <w:t xml:space="preserve">, </w:t>
      </w:r>
      <w:r w:rsidR="00B04608" w:rsidRPr="00A76062">
        <w:rPr>
          <w:rFonts w:ascii="Times New Roman" w:hAnsi="Times New Roman" w:cs="Times New Roman"/>
          <w:sz w:val="28"/>
          <w:szCs w:val="28"/>
        </w:rPr>
        <w:t xml:space="preserve">органа местного самоуправления </w:t>
      </w:r>
      <w:r w:rsidRPr="00A76062">
        <w:rPr>
          <w:rFonts w:ascii="Times New Roman" w:hAnsi="Times New Roman" w:cs="Times New Roman"/>
          <w:sz w:val="28"/>
          <w:szCs w:val="28"/>
        </w:rPr>
        <w:t>или любого члена комиссии, касающееся осуществления в органе</w:t>
      </w:r>
      <w:r w:rsidR="00B04608" w:rsidRPr="00A76062">
        <w:rPr>
          <w:rFonts w:ascii="Times New Roman" w:hAnsi="Times New Roman" w:cs="Times New Roman"/>
          <w:sz w:val="28"/>
          <w:szCs w:val="28"/>
        </w:rPr>
        <w:t xml:space="preserve"> исполнительной власти</w:t>
      </w:r>
      <w:r w:rsidRPr="00A76062">
        <w:rPr>
          <w:rFonts w:ascii="Times New Roman" w:hAnsi="Times New Roman" w:cs="Times New Roman"/>
          <w:sz w:val="28"/>
          <w:szCs w:val="28"/>
        </w:rPr>
        <w:t xml:space="preserve">, </w:t>
      </w:r>
      <w:r w:rsidR="00B04608" w:rsidRPr="00A76062">
        <w:rPr>
          <w:rFonts w:ascii="Times New Roman" w:hAnsi="Times New Roman" w:cs="Times New Roman"/>
          <w:sz w:val="28"/>
          <w:szCs w:val="28"/>
        </w:rPr>
        <w:t xml:space="preserve">органе местного самоуправления </w:t>
      </w:r>
      <w:r w:rsidRPr="00A76062">
        <w:rPr>
          <w:rFonts w:ascii="Times New Roman" w:hAnsi="Times New Roman" w:cs="Times New Roman"/>
          <w:sz w:val="28"/>
          <w:szCs w:val="28"/>
        </w:rPr>
        <w:t xml:space="preserve">(подпункт </w:t>
      </w:r>
      <w:r w:rsidR="006A104D">
        <w:rPr>
          <w:rFonts w:ascii="Times New Roman" w:hAnsi="Times New Roman" w:cs="Times New Roman"/>
          <w:sz w:val="28"/>
          <w:szCs w:val="28"/>
        </w:rPr>
        <w:t>«в»</w:t>
      </w:r>
      <w:r w:rsidRPr="00A76062">
        <w:rPr>
          <w:rFonts w:ascii="Times New Roman" w:hAnsi="Times New Roman" w:cs="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w:t>
      </w:r>
      <w:r w:rsidRPr="00A76062">
        <w:rPr>
          <w:rFonts w:ascii="Times New Roman" w:hAnsi="Times New Roman" w:cs="Times New Roman"/>
          <w:sz w:val="28"/>
          <w:szCs w:val="28"/>
        </w:rPr>
        <w:lastRenderedPageBreak/>
        <w:t>урегулированию конфликта интересов, утвержденного Указом Президента Российской Федерации от 1 июля 2010 г. № 821</w:t>
      </w:r>
      <w:r w:rsidR="00B04608" w:rsidRPr="00A76062">
        <w:rPr>
          <w:rFonts w:ascii="Times New Roman" w:hAnsi="Times New Roman" w:cs="Times New Roman"/>
          <w:sz w:val="28"/>
          <w:szCs w:val="28"/>
        </w:rPr>
        <w:t>, подпункты</w:t>
      </w:r>
      <w:proofErr w:type="gramEnd"/>
      <w:r w:rsidR="00B04608" w:rsidRPr="00A76062">
        <w:rPr>
          <w:rFonts w:ascii="Times New Roman" w:hAnsi="Times New Roman" w:cs="Times New Roman"/>
          <w:sz w:val="28"/>
          <w:szCs w:val="28"/>
        </w:rPr>
        <w:t xml:space="preserve"> </w:t>
      </w:r>
      <w:r w:rsidR="006A104D">
        <w:rPr>
          <w:rFonts w:ascii="Times New Roman" w:hAnsi="Times New Roman" w:cs="Times New Roman"/>
          <w:sz w:val="28"/>
          <w:szCs w:val="28"/>
        </w:rPr>
        <w:t>«</w:t>
      </w:r>
      <w:r w:rsidR="00B04608" w:rsidRPr="00A76062">
        <w:rPr>
          <w:rFonts w:ascii="Times New Roman" w:hAnsi="Times New Roman" w:cs="Times New Roman"/>
          <w:sz w:val="28"/>
          <w:szCs w:val="28"/>
        </w:rPr>
        <w:t>а,</w:t>
      </w:r>
      <w:r w:rsidR="006A104D">
        <w:rPr>
          <w:rFonts w:ascii="Times New Roman" w:hAnsi="Times New Roman" w:cs="Times New Roman"/>
          <w:sz w:val="28"/>
          <w:szCs w:val="28"/>
        </w:rPr>
        <w:t xml:space="preserve"> </w:t>
      </w:r>
      <w:proofErr w:type="gramStart"/>
      <w:r w:rsidR="00B04608" w:rsidRPr="00A76062">
        <w:rPr>
          <w:rFonts w:ascii="Times New Roman" w:hAnsi="Times New Roman" w:cs="Times New Roman"/>
          <w:sz w:val="28"/>
          <w:szCs w:val="28"/>
        </w:rPr>
        <w:t>в</w:t>
      </w:r>
      <w:proofErr w:type="gramEnd"/>
      <w:r w:rsidR="006A104D">
        <w:rPr>
          <w:rFonts w:ascii="Times New Roman" w:hAnsi="Times New Roman" w:cs="Times New Roman"/>
          <w:sz w:val="28"/>
          <w:szCs w:val="28"/>
        </w:rPr>
        <w:t>»</w:t>
      </w:r>
      <w:r w:rsidR="00B04608" w:rsidRPr="00A76062">
        <w:rPr>
          <w:rFonts w:ascii="Times New Roman" w:hAnsi="Times New Roman" w:cs="Times New Roman"/>
          <w:sz w:val="28"/>
          <w:szCs w:val="28"/>
        </w:rPr>
        <w:t xml:space="preserve"> </w:t>
      </w:r>
      <w:proofErr w:type="gramStart"/>
      <w:r w:rsidR="00B04608" w:rsidRPr="00A76062">
        <w:rPr>
          <w:rFonts w:ascii="Times New Roman" w:hAnsi="Times New Roman" w:cs="Times New Roman"/>
          <w:sz w:val="28"/>
          <w:szCs w:val="28"/>
        </w:rPr>
        <w:t>пункта</w:t>
      </w:r>
      <w:proofErr w:type="gramEnd"/>
      <w:r w:rsidR="00B04608" w:rsidRPr="00A76062">
        <w:rPr>
          <w:rFonts w:ascii="Times New Roman" w:hAnsi="Times New Roman" w:cs="Times New Roman"/>
          <w:sz w:val="28"/>
          <w:szCs w:val="28"/>
        </w:rPr>
        <w:t xml:space="preserve"> 16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утвержденного Указом Президента Республики Дагестан от 15 сентября 2010 г</w:t>
      </w:r>
      <w:r w:rsidR="006A104D">
        <w:rPr>
          <w:rFonts w:ascii="Times New Roman" w:hAnsi="Times New Roman" w:cs="Times New Roman"/>
          <w:sz w:val="28"/>
          <w:szCs w:val="28"/>
        </w:rPr>
        <w:t>.</w:t>
      </w:r>
      <w:r w:rsidR="00B04608" w:rsidRPr="00A76062">
        <w:rPr>
          <w:rFonts w:ascii="Times New Roman" w:hAnsi="Times New Roman" w:cs="Times New Roman"/>
          <w:sz w:val="28"/>
          <w:szCs w:val="28"/>
        </w:rPr>
        <w:t xml:space="preserve"> № 227</w:t>
      </w:r>
      <w:r w:rsidRPr="00A76062">
        <w:rPr>
          <w:rFonts w:ascii="Times New Roman" w:hAnsi="Times New Roman" w:cs="Times New Roman"/>
          <w:sz w:val="28"/>
          <w:szCs w:val="28"/>
        </w:rPr>
        <w:t>).</w:t>
      </w:r>
      <w:r w:rsidR="00456AC4" w:rsidRPr="00A76062">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Уточнение (корректировку) перечня должностей в </w:t>
      </w:r>
      <w:r w:rsidR="00B04608">
        <w:rPr>
          <w:rFonts w:ascii="Times New Roman" w:hAnsi="Times New Roman" w:cs="Times New Roman"/>
          <w:sz w:val="28"/>
          <w:szCs w:val="28"/>
        </w:rPr>
        <w:t>органах исполнительной власти и органах местного самоуправления</w:t>
      </w:r>
      <w:r w:rsidRPr="00A97801">
        <w:rPr>
          <w:rFonts w:ascii="Times New Roman" w:hAnsi="Times New Roman" w:cs="Times New Roman"/>
          <w:sz w:val="28"/>
          <w:szCs w:val="28"/>
        </w:rPr>
        <w:t>,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r w:rsidR="00456AC4">
        <w:rPr>
          <w:rFonts w:ascii="Times New Roman" w:hAnsi="Times New Roman" w:cs="Times New Roman"/>
          <w:sz w:val="28"/>
          <w:szCs w:val="28"/>
        </w:rPr>
        <w:t xml:space="preserve"> </w:t>
      </w:r>
    </w:p>
    <w:p w:rsidR="00456AC4" w:rsidRDefault="00171FC6" w:rsidP="00456AC4">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15</w:t>
      </w:r>
      <w:r w:rsidR="00260039" w:rsidRPr="00A97801">
        <w:rPr>
          <w:rFonts w:ascii="Times New Roman" w:hAnsi="Times New Roman" w:cs="Times New Roman"/>
          <w:sz w:val="28"/>
          <w:szCs w:val="28"/>
        </w:rPr>
        <w:t>. В соответствии с антикоррупционным законодательством лица, замещающие</w:t>
      </w:r>
      <w:r w:rsidR="00BD055D">
        <w:rPr>
          <w:rFonts w:ascii="Times New Roman" w:hAnsi="Times New Roman" w:cs="Times New Roman"/>
          <w:sz w:val="28"/>
          <w:szCs w:val="28"/>
        </w:rPr>
        <w:t xml:space="preserve"> </w:t>
      </w:r>
      <w:r w:rsidR="00260039" w:rsidRPr="00A97801">
        <w:rPr>
          <w:rFonts w:ascii="Times New Roman" w:hAnsi="Times New Roman" w:cs="Times New Roman"/>
          <w:sz w:val="28"/>
          <w:szCs w:val="28"/>
        </w:rPr>
        <w:t>должности, включенные в обозначенный перечень должностей, обязаны представлять сведения о своих доходах, расходах,</w:t>
      </w:r>
      <w:r w:rsidR="00D3514E">
        <w:rPr>
          <w:rFonts w:ascii="Times New Roman" w:hAnsi="Times New Roman" w:cs="Times New Roman"/>
          <w:sz w:val="28"/>
          <w:szCs w:val="28"/>
        </w:rPr>
        <w:t xml:space="preserve"> об</w:t>
      </w:r>
      <w:r w:rsidR="00260039" w:rsidRPr="00A97801">
        <w:rPr>
          <w:rFonts w:ascii="Times New Roman" w:hAnsi="Times New Roman" w:cs="Times New Roman"/>
          <w:sz w:val="28"/>
          <w:szCs w:val="28"/>
        </w:rPr>
        <w:t xml:space="preserve"> имуществе и обязательствах имущественного характера, а также сведения о доходах, расходах, имуществе и обязательствах имущественного характера </w:t>
      </w:r>
      <w:r w:rsidR="00D3514E">
        <w:rPr>
          <w:rFonts w:ascii="Times New Roman" w:hAnsi="Times New Roman" w:cs="Times New Roman"/>
          <w:sz w:val="28"/>
          <w:szCs w:val="28"/>
        </w:rPr>
        <w:t>своих супруги (супруга) и несовершеннолетних детей</w:t>
      </w:r>
      <w:r w:rsidR="00260039"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260039" w:rsidRPr="00A97801"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Таким образом, органами</w:t>
      </w:r>
      <w:r w:rsidR="00B04608">
        <w:rPr>
          <w:rFonts w:ascii="Times New Roman" w:hAnsi="Times New Roman" w:cs="Times New Roman"/>
          <w:sz w:val="28"/>
          <w:szCs w:val="28"/>
        </w:rPr>
        <w:t xml:space="preserve"> исполнительной власти </w:t>
      </w:r>
      <w:r w:rsidRPr="00A97801">
        <w:rPr>
          <w:rFonts w:ascii="Times New Roman" w:hAnsi="Times New Roman" w:cs="Times New Roman"/>
          <w:sz w:val="28"/>
          <w:szCs w:val="28"/>
        </w:rPr>
        <w:t xml:space="preserve">и </w:t>
      </w:r>
      <w:r w:rsidR="00B04608">
        <w:rPr>
          <w:rFonts w:ascii="Times New Roman" w:hAnsi="Times New Roman" w:cs="Times New Roman"/>
          <w:sz w:val="28"/>
          <w:szCs w:val="28"/>
        </w:rPr>
        <w:t xml:space="preserve">органами местного самоуправления </w:t>
      </w:r>
      <w:r w:rsidRPr="00A97801">
        <w:rPr>
          <w:rFonts w:ascii="Times New Roman" w:hAnsi="Times New Roman" w:cs="Times New Roman"/>
          <w:sz w:val="28"/>
          <w:szCs w:val="28"/>
        </w:rPr>
        <w:t xml:space="preserve">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данных должностных лиц и </w:t>
      </w:r>
      <w:r w:rsidR="00D3514E">
        <w:rPr>
          <w:rFonts w:ascii="Times New Roman" w:hAnsi="Times New Roman" w:cs="Times New Roman"/>
          <w:sz w:val="28"/>
          <w:szCs w:val="28"/>
        </w:rPr>
        <w:t>его супруги (супруга) и несовершеннолетних детей</w:t>
      </w:r>
      <w:r w:rsidRPr="00A97801">
        <w:rPr>
          <w:rFonts w:ascii="Times New Roman" w:hAnsi="Times New Roman" w:cs="Times New Roman"/>
          <w:sz w:val="28"/>
          <w:szCs w:val="28"/>
        </w:rPr>
        <w:t>.</w:t>
      </w:r>
      <w:proofErr w:type="gramEnd"/>
    </w:p>
    <w:p w:rsidR="001D34E3" w:rsidRPr="001D34E3" w:rsidRDefault="001D34E3" w:rsidP="005E722D">
      <w:pPr>
        <w:shd w:val="clear" w:color="auto" w:fill="FFFFFF"/>
        <w:ind w:firstLine="561"/>
        <w:jc w:val="center"/>
        <w:rPr>
          <w:rFonts w:ascii="Times New Roman" w:hAnsi="Times New Roman" w:cs="Times New Roman"/>
          <w:sz w:val="28"/>
          <w:szCs w:val="28"/>
        </w:rPr>
      </w:pPr>
    </w:p>
    <w:p w:rsidR="00260039" w:rsidRPr="00A97801" w:rsidRDefault="00260039" w:rsidP="005E722D">
      <w:pPr>
        <w:shd w:val="clear" w:color="auto" w:fill="FFFFFF"/>
        <w:ind w:firstLine="561"/>
        <w:jc w:val="center"/>
        <w:rPr>
          <w:rFonts w:ascii="Times New Roman" w:hAnsi="Times New Roman" w:cs="Times New Roman"/>
          <w:b/>
          <w:sz w:val="28"/>
          <w:szCs w:val="28"/>
        </w:rPr>
      </w:pPr>
      <w:r w:rsidRPr="00A97801">
        <w:rPr>
          <w:rFonts w:ascii="Times New Roman" w:hAnsi="Times New Roman" w:cs="Times New Roman"/>
          <w:b/>
          <w:sz w:val="28"/>
          <w:szCs w:val="28"/>
        </w:rPr>
        <w:t>IV. Минимизация коррупционных рисков либо их устранение в конкретных управленческих процессах реализации</w:t>
      </w:r>
    </w:p>
    <w:p w:rsidR="00260039" w:rsidRPr="00A97801" w:rsidRDefault="00225851" w:rsidP="005E722D">
      <w:pPr>
        <w:shd w:val="clear" w:color="auto" w:fill="FFFFFF"/>
        <w:ind w:firstLine="561"/>
        <w:jc w:val="center"/>
        <w:rPr>
          <w:rFonts w:ascii="Times New Roman" w:hAnsi="Times New Roman" w:cs="Times New Roman"/>
          <w:b/>
          <w:sz w:val="28"/>
          <w:szCs w:val="28"/>
        </w:rPr>
      </w:pPr>
      <w:r>
        <w:rPr>
          <w:rFonts w:ascii="Times New Roman" w:hAnsi="Times New Roman" w:cs="Times New Roman"/>
          <w:b/>
          <w:sz w:val="28"/>
          <w:szCs w:val="28"/>
        </w:rPr>
        <w:t>коррупционн</w:t>
      </w:r>
      <w:r w:rsidR="00260039" w:rsidRPr="00A97801">
        <w:rPr>
          <w:rFonts w:ascii="Times New Roman" w:hAnsi="Times New Roman" w:cs="Times New Roman"/>
          <w:b/>
          <w:sz w:val="28"/>
          <w:szCs w:val="28"/>
        </w:rPr>
        <w:t>о-опасных функций</w:t>
      </w:r>
    </w:p>
    <w:p w:rsidR="00260039" w:rsidRPr="00F517AF" w:rsidRDefault="00260039" w:rsidP="005E722D">
      <w:pPr>
        <w:shd w:val="clear" w:color="auto" w:fill="FFFFFF"/>
        <w:ind w:firstLine="561"/>
        <w:jc w:val="both"/>
        <w:rPr>
          <w:rFonts w:ascii="Times New Roman" w:hAnsi="Times New Roman" w:cs="Times New Roman"/>
          <w:sz w:val="22"/>
          <w:szCs w:val="22"/>
        </w:rPr>
      </w:pP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16</w:t>
      </w:r>
      <w:r w:rsidR="00260039" w:rsidRPr="00A97801">
        <w:rPr>
          <w:rFonts w:ascii="Times New Roman" w:hAnsi="Times New Roman" w:cs="Times New Roman"/>
          <w:sz w:val="28"/>
          <w:szCs w:val="28"/>
        </w:rPr>
        <w:t>. Минимизация коррупционных рисков либо их устр</w:t>
      </w:r>
      <w:r w:rsidR="00225851">
        <w:rPr>
          <w:rFonts w:ascii="Times New Roman" w:hAnsi="Times New Roman" w:cs="Times New Roman"/>
          <w:sz w:val="28"/>
          <w:szCs w:val="28"/>
        </w:rPr>
        <w:t xml:space="preserve">анение достигается различными методами, например,   </w:t>
      </w:r>
      <w:r w:rsidR="00260039" w:rsidRPr="00A97801">
        <w:rPr>
          <w:rFonts w:ascii="Times New Roman" w:hAnsi="Times New Roman" w:cs="Times New Roman"/>
          <w:sz w:val="28"/>
          <w:szCs w:val="28"/>
        </w:rPr>
        <w:t>регламентацией    административных    процедур</w:t>
      </w:r>
      <w:r w:rsidR="00225851">
        <w:rPr>
          <w:rFonts w:ascii="Times New Roman" w:hAnsi="Times New Roman" w:cs="Times New Roman"/>
          <w:sz w:val="28"/>
          <w:szCs w:val="28"/>
        </w:rPr>
        <w:t xml:space="preserve"> </w:t>
      </w:r>
      <w:r w:rsidR="00260039" w:rsidRPr="00A97801">
        <w:rPr>
          <w:rFonts w:ascii="Times New Roman" w:hAnsi="Times New Roman" w:cs="Times New Roman"/>
          <w:sz w:val="28"/>
          <w:szCs w:val="28"/>
        </w:rPr>
        <w:t>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17</w:t>
      </w:r>
      <w:r w:rsidR="00260039" w:rsidRPr="00A97801">
        <w:rPr>
          <w:rFonts w:ascii="Times New Roman" w:hAnsi="Times New Roman" w:cs="Times New Roman"/>
          <w:sz w:val="28"/>
          <w:szCs w:val="28"/>
        </w:rPr>
        <w:t>. Регламентация административных процедур позволяет снизить степень угрозы</w:t>
      </w:r>
      <w:r w:rsidR="00225851">
        <w:rPr>
          <w:rFonts w:ascii="Times New Roman" w:hAnsi="Times New Roman" w:cs="Times New Roman"/>
          <w:sz w:val="28"/>
          <w:szCs w:val="28"/>
        </w:rPr>
        <w:t xml:space="preserve"> </w:t>
      </w:r>
      <w:r w:rsidR="00260039" w:rsidRPr="00A97801">
        <w:rPr>
          <w:rFonts w:ascii="Times New Roman" w:hAnsi="Times New Roman" w:cs="Times New Roman"/>
          <w:sz w:val="28"/>
          <w:szCs w:val="28"/>
        </w:rPr>
        <w:t>возникновения коррупции в связи со следующим:</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снижается степень усмотрения должностных лиц при принятии управленческих решений;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создаются условия для осуществления надлежащего </w:t>
      </w:r>
      <w:proofErr w:type="gramStart"/>
      <w:r w:rsidRPr="00A97801">
        <w:rPr>
          <w:rFonts w:ascii="Times New Roman" w:hAnsi="Times New Roman" w:cs="Times New Roman"/>
          <w:sz w:val="28"/>
          <w:szCs w:val="28"/>
        </w:rPr>
        <w:t>контроля за</w:t>
      </w:r>
      <w:proofErr w:type="gramEnd"/>
      <w:r w:rsidRPr="00A97801">
        <w:rPr>
          <w:rFonts w:ascii="Times New Roman" w:hAnsi="Times New Roman" w:cs="Times New Roman"/>
          <w:sz w:val="28"/>
          <w:szCs w:val="28"/>
        </w:rPr>
        <w:t xml:space="preserve"> процессом принятия управленческих решений, что при необходимости позволяет корректировать ошибочные решения не дожидаясь развития </w:t>
      </w:r>
      <w:r w:rsidRPr="00A97801">
        <w:rPr>
          <w:rFonts w:ascii="Times New Roman" w:hAnsi="Times New Roman" w:cs="Times New Roman"/>
          <w:sz w:val="28"/>
          <w:szCs w:val="28"/>
        </w:rPr>
        <w:lastRenderedPageBreak/>
        <w:t>конфликтной ситуации;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обеспечивается единообразное осуществление функций должностными лицами различных</w:t>
      </w:r>
      <w:r w:rsidR="00225851">
        <w:rPr>
          <w:rFonts w:ascii="Times New Roman" w:hAnsi="Times New Roman" w:cs="Times New Roman"/>
          <w:sz w:val="28"/>
          <w:szCs w:val="28"/>
        </w:rPr>
        <w:t xml:space="preserve"> органов исполнительной власти и органов местного самоуправления</w:t>
      </w:r>
      <w:r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создается гласная, открытая модель реализации коррупционно-опасной функции.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При этом дробление административных процедур на дополнительные стадии с их закреплением за независимыми друг от друга</w:t>
      </w:r>
      <w:proofErr w:type="gramEnd"/>
      <w:r w:rsidRPr="00A97801">
        <w:rPr>
          <w:rFonts w:ascii="Times New Roman" w:hAnsi="Times New Roman" w:cs="Times New Roman"/>
          <w:sz w:val="28"/>
          <w:szCs w:val="28"/>
        </w:rPr>
        <w:t xml:space="preserve"> должностными лицами позволит обеспечить взаимный контроль.</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18</w:t>
      </w:r>
      <w:r w:rsidR="00260039" w:rsidRPr="00A97801">
        <w:rPr>
          <w:rFonts w:ascii="Times New Roman" w:hAnsi="Times New Roman" w:cs="Times New Roman"/>
          <w:sz w:val="28"/>
          <w:szCs w:val="28"/>
        </w:rPr>
        <w:t>. В качестве установления препятствий (ограничений), затрудняющих реализацию</w:t>
      </w:r>
      <w:r w:rsidR="00456AC4">
        <w:rPr>
          <w:rFonts w:ascii="Times New Roman" w:hAnsi="Times New Roman" w:cs="Times New Roman"/>
          <w:sz w:val="28"/>
          <w:szCs w:val="28"/>
        </w:rPr>
        <w:t xml:space="preserve"> </w:t>
      </w:r>
      <w:r w:rsidR="00260039" w:rsidRPr="00A97801">
        <w:rPr>
          <w:rFonts w:ascii="Times New Roman" w:hAnsi="Times New Roman" w:cs="Times New Roman"/>
          <w:sz w:val="28"/>
          <w:szCs w:val="28"/>
        </w:rPr>
        <w:t>коррупционных схем, предлагается применять следующие меры:</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перераспределение функций между структурными подразделениями внутри органа</w:t>
      </w:r>
      <w:r w:rsidR="00225851">
        <w:rPr>
          <w:rFonts w:ascii="Times New Roman" w:hAnsi="Times New Roman" w:cs="Times New Roman"/>
          <w:sz w:val="28"/>
          <w:szCs w:val="28"/>
        </w:rPr>
        <w:t xml:space="preserve"> исполнительной власти, органа местного самоуправления</w:t>
      </w:r>
      <w:r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w:t>
      </w:r>
      <w:r w:rsidR="006C795B">
        <w:rPr>
          <w:rFonts w:ascii="Times New Roman" w:hAnsi="Times New Roman" w:cs="Times New Roman"/>
          <w:sz w:val="28"/>
          <w:szCs w:val="28"/>
        </w:rPr>
        <w:t>«</w:t>
      </w:r>
      <w:r w:rsidRPr="00A97801">
        <w:rPr>
          <w:rFonts w:ascii="Times New Roman" w:hAnsi="Times New Roman" w:cs="Times New Roman"/>
          <w:sz w:val="28"/>
          <w:szCs w:val="28"/>
        </w:rPr>
        <w:t>одно окно</w:t>
      </w:r>
      <w:r w:rsidR="006C795B">
        <w:rPr>
          <w:rFonts w:ascii="Times New Roman" w:hAnsi="Times New Roman" w:cs="Times New Roman"/>
          <w:sz w:val="28"/>
          <w:szCs w:val="28"/>
        </w:rPr>
        <w:t>»</w:t>
      </w:r>
      <w:r w:rsidRPr="00A97801">
        <w:rPr>
          <w:rFonts w:ascii="Times New Roman" w:hAnsi="Times New Roman" w:cs="Times New Roman"/>
          <w:sz w:val="28"/>
          <w:szCs w:val="28"/>
        </w:rPr>
        <w:t>, системы электронного обмена информацией);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исключение необходимости личного взаимодействия (общения) должностных лиц с гражданами и организациями;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совершенствование механизма отбора должностных лиц для включения в состав комиссий, рабочих групп, принимающих управленческие решения;</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сокращение количества должностных лиц, участвующих в принятии управленческого решения, обеспечивающего реализацию субъективны</w:t>
      </w:r>
      <w:r w:rsidR="00225851">
        <w:rPr>
          <w:rFonts w:ascii="Times New Roman" w:hAnsi="Times New Roman" w:cs="Times New Roman"/>
          <w:sz w:val="28"/>
          <w:szCs w:val="28"/>
        </w:rPr>
        <w:t>х прав и юридических обязанност</w:t>
      </w:r>
      <w:r w:rsidRPr="00A97801">
        <w:rPr>
          <w:rFonts w:ascii="Times New Roman" w:hAnsi="Times New Roman" w:cs="Times New Roman"/>
          <w:sz w:val="28"/>
          <w:szCs w:val="28"/>
        </w:rPr>
        <w:t>ей;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оптимизация перечня документов (материалов, информации), которые граждане (организации) обязаны предоставить для реализации права;</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сокращение сроков принятия управленческих решений;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установление четкой регламентации способа и сроков совершения действий должностным лицом при осуществлении коррупционно-опасной функции;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установление дополнительных форм отчетности должностных лиц о результатах принятых решений.</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19</w:t>
      </w:r>
      <w:r w:rsidR="00260039" w:rsidRPr="00A97801">
        <w:rPr>
          <w:rFonts w:ascii="Times New Roman" w:hAnsi="Times New Roman" w:cs="Times New Roman"/>
          <w:sz w:val="28"/>
          <w:szCs w:val="28"/>
        </w:rPr>
        <w:t>. В целях недопущения совершения должностными лицами коррупционных</w:t>
      </w:r>
      <w:r w:rsidR="00225851">
        <w:rPr>
          <w:rFonts w:ascii="Times New Roman" w:hAnsi="Times New Roman" w:cs="Times New Roman"/>
          <w:sz w:val="28"/>
          <w:szCs w:val="28"/>
        </w:rPr>
        <w:t xml:space="preserve"> </w:t>
      </w:r>
      <w:r w:rsidR="00260039" w:rsidRPr="00A97801">
        <w:rPr>
          <w:rFonts w:ascii="Times New Roman" w:hAnsi="Times New Roman" w:cs="Times New Roman"/>
          <w:sz w:val="28"/>
          <w:szCs w:val="28"/>
        </w:rPr>
        <w:t>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организации внутреннего </w:t>
      </w:r>
      <w:proofErr w:type="gramStart"/>
      <w:r w:rsidRPr="00A97801">
        <w:rPr>
          <w:rFonts w:ascii="Times New Roman" w:hAnsi="Times New Roman" w:cs="Times New Roman"/>
          <w:sz w:val="28"/>
          <w:szCs w:val="28"/>
        </w:rPr>
        <w:t>контроля за</w:t>
      </w:r>
      <w:proofErr w:type="gramEnd"/>
      <w:r w:rsidRPr="00A97801">
        <w:rPr>
          <w:rFonts w:ascii="Times New Roman" w:hAnsi="Times New Roman" w:cs="Times New Roman"/>
          <w:sz w:val="28"/>
          <w:szCs w:val="28"/>
        </w:rPr>
        <w:t xml:space="preserve"> исполнением должностными лицами своих обязанностей, основанного на механизме проверочных мероприятий, введения системы внутреннего информирования. </w:t>
      </w:r>
      <w:proofErr w:type="gramStart"/>
      <w:r w:rsidRPr="00A97801">
        <w:rPr>
          <w:rFonts w:ascii="Times New Roman" w:hAnsi="Times New Roman" w:cs="Times New Roman"/>
          <w:sz w:val="28"/>
          <w:szCs w:val="28"/>
        </w:rPr>
        <w:t>При этом проверочные мероприятия должны проводиться как в рамках проверки достоверности и полноты сведений о доходах,</w:t>
      </w:r>
      <w:r w:rsidR="002D1C98">
        <w:rPr>
          <w:rFonts w:ascii="Times New Roman" w:hAnsi="Times New Roman" w:cs="Times New Roman"/>
          <w:sz w:val="28"/>
          <w:szCs w:val="28"/>
        </w:rPr>
        <w:t xml:space="preserve"> расходах,</w:t>
      </w:r>
      <w:r w:rsidRPr="00A97801">
        <w:rPr>
          <w:rFonts w:ascii="Times New Roman" w:hAnsi="Times New Roman" w:cs="Times New Roman"/>
          <w:sz w:val="28"/>
          <w:szCs w:val="28"/>
        </w:rPr>
        <w:t xml:space="preserve">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w:t>
      </w:r>
      <w:r w:rsidRPr="00A97801">
        <w:rPr>
          <w:rFonts w:ascii="Times New Roman" w:hAnsi="Times New Roman" w:cs="Times New Roman"/>
          <w:sz w:val="28"/>
          <w:szCs w:val="28"/>
        </w:rPr>
        <w:lastRenderedPageBreak/>
        <w:t>организаций, публикаций о фактах коррупционной</w:t>
      </w:r>
      <w:r w:rsidR="00A97801" w:rsidRPr="00A97801">
        <w:rPr>
          <w:rFonts w:ascii="Times New Roman" w:hAnsi="Times New Roman" w:cs="Times New Roman"/>
          <w:sz w:val="28"/>
          <w:szCs w:val="28"/>
        </w:rPr>
        <w:t xml:space="preserve"> деятельности должностных лиц в СМИ;</w:t>
      </w:r>
      <w:r w:rsidR="00456AC4">
        <w:rPr>
          <w:rFonts w:ascii="Times New Roman" w:hAnsi="Times New Roman" w:cs="Times New Roman"/>
          <w:sz w:val="28"/>
          <w:szCs w:val="28"/>
        </w:rPr>
        <w:t xml:space="preserve"> </w:t>
      </w:r>
      <w:proofErr w:type="gramEnd"/>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использования средств видеонаблюдения и аудиозаписи в местах приема граждан и представителей организаций;</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r w:rsidR="00456AC4">
        <w:rPr>
          <w:rFonts w:ascii="Times New Roman" w:hAnsi="Times New Roman" w:cs="Times New Roman"/>
          <w:sz w:val="28"/>
          <w:szCs w:val="28"/>
        </w:rPr>
        <w:t xml:space="preserve"> </w:t>
      </w:r>
    </w:p>
    <w:p w:rsidR="00A97801" w:rsidRPr="00A97801"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20</w:t>
      </w:r>
      <w:r w:rsidR="00A97801" w:rsidRPr="00A97801">
        <w:rPr>
          <w:rFonts w:ascii="Times New Roman" w:hAnsi="Times New Roman" w:cs="Times New Roman"/>
          <w:sz w:val="28"/>
          <w:szCs w:val="28"/>
        </w:rPr>
        <w:t>.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1D34E3" w:rsidRDefault="001D34E3" w:rsidP="005E722D">
      <w:pPr>
        <w:shd w:val="clear" w:color="auto" w:fill="FFFFFF"/>
        <w:ind w:firstLine="561"/>
        <w:jc w:val="center"/>
        <w:rPr>
          <w:rFonts w:ascii="Times New Roman" w:hAnsi="Times New Roman" w:cs="Times New Roman"/>
          <w:sz w:val="28"/>
          <w:szCs w:val="28"/>
        </w:rPr>
      </w:pPr>
    </w:p>
    <w:p w:rsidR="00A97801" w:rsidRPr="0029671F" w:rsidRDefault="00A97801" w:rsidP="005E722D">
      <w:pPr>
        <w:shd w:val="clear" w:color="auto" w:fill="FFFFFF"/>
        <w:ind w:firstLine="561"/>
        <w:jc w:val="center"/>
        <w:rPr>
          <w:rFonts w:ascii="Times New Roman" w:hAnsi="Times New Roman" w:cs="Times New Roman"/>
          <w:b/>
          <w:sz w:val="28"/>
          <w:szCs w:val="28"/>
        </w:rPr>
      </w:pPr>
      <w:r w:rsidRPr="0029671F">
        <w:rPr>
          <w:rFonts w:ascii="Times New Roman" w:hAnsi="Times New Roman" w:cs="Times New Roman"/>
          <w:b/>
          <w:sz w:val="28"/>
          <w:szCs w:val="28"/>
        </w:rPr>
        <w:t>V. Мониторинг исполнения должностных обязанностей</w:t>
      </w:r>
    </w:p>
    <w:p w:rsidR="00F517AF" w:rsidRPr="0029671F" w:rsidRDefault="00225851" w:rsidP="005E722D">
      <w:pPr>
        <w:shd w:val="clear" w:color="auto" w:fill="FFFFFF"/>
        <w:ind w:firstLine="561"/>
        <w:jc w:val="center"/>
        <w:rPr>
          <w:rFonts w:ascii="Times New Roman" w:hAnsi="Times New Roman" w:cs="Times New Roman"/>
          <w:b/>
          <w:sz w:val="28"/>
          <w:szCs w:val="28"/>
        </w:rPr>
      </w:pPr>
      <w:r>
        <w:rPr>
          <w:rFonts w:ascii="Times New Roman" w:hAnsi="Times New Roman" w:cs="Times New Roman"/>
          <w:b/>
          <w:sz w:val="28"/>
          <w:szCs w:val="28"/>
        </w:rPr>
        <w:t>служащими органов исполнительной власти и органов местного самоуправления</w:t>
      </w:r>
      <w:r w:rsidR="00A97801" w:rsidRPr="0029671F">
        <w:rPr>
          <w:rFonts w:ascii="Times New Roman" w:hAnsi="Times New Roman" w:cs="Times New Roman"/>
          <w:b/>
          <w:sz w:val="28"/>
          <w:szCs w:val="28"/>
        </w:rPr>
        <w:t>,</w:t>
      </w:r>
      <w:r w:rsidR="00F517AF" w:rsidRPr="00F517AF">
        <w:rPr>
          <w:rFonts w:ascii="Times New Roman" w:hAnsi="Times New Roman" w:cs="Times New Roman"/>
          <w:b/>
          <w:sz w:val="28"/>
          <w:szCs w:val="28"/>
        </w:rPr>
        <w:t xml:space="preserve"> </w:t>
      </w:r>
      <w:r w:rsidR="00F517AF" w:rsidRPr="0029671F">
        <w:rPr>
          <w:rFonts w:ascii="Times New Roman" w:hAnsi="Times New Roman" w:cs="Times New Roman"/>
          <w:b/>
          <w:sz w:val="28"/>
          <w:szCs w:val="28"/>
        </w:rPr>
        <w:t>деятельность которых</w:t>
      </w:r>
      <w:r w:rsidR="00F517AF" w:rsidRPr="00F517AF">
        <w:rPr>
          <w:rFonts w:ascii="Times New Roman" w:hAnsi="Times New Roman" w:cs="Times New Roman"/>
          <w:b/>
          <w:sz w:val="28"/>
          <w:szCs w:val="28"/>
        </w:rPr>
        <w:t xml:space="preserve"> </w:t>
      </w:r>
      <w:r w:rsidR="00F517AF" w:rsidRPr="0029671F">
        <w:rPr>
          <w:rFonts w:ascii="Times New Roman" w:hAnsi="Times New Roman" w:cs="Times New Roman"/>
          <w:b/>
          <w:sz w:val="28"/>
          <w:szCs w:val="28"/>
        </w:rPr>
        <w:t>связана с коррупционными рисками</w:t>
      </w:r>
    </w:p>
    <w:p w:rsidR="00F517AF" w:rsidRPr="00F517AF" w:rsidRDefault="00F517AF" w:rsidP="005E722D">
      <w:pPr>
        <w:shd w:val="clear" w:color="auto" w:fill="FFFFFF"/>
        <w:ind w:firstLine="561"/>
        <w:jc w:val="both"/>
        <w:rPr>
          <w:rFonts w:ascii="Times New Roman" w:hAnsi="Times New Roman" w:cs="Times New Roman"/>
          <w:sz w:val="24"/>
          <w:szCs w:val="24"/>
        </w:rPr>
      </w:pP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1. </w:t>
      </w:r>
      <w:r w:rsidR="00A97801" w:rsidRPr="00A97801">
        <w:rPr>
          <w:rFonts w:ascii="Times New Roman" w:hAnsi="Times New Roman" w:cs="Times New Roman"/>
          <w:sz w:val="28"/>
          <w:szCs w:val="28"/>
        </w:rPr>
        <w:t>Основными задачами мониторинга исполнения должностных обязанностей</w:t>
      </w:r>
      <w:r w:rsidR="0029671F">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 государственными служащими и работниками</w:t>
      </w:r>
      <w:r w:rsidR="00225851">
        <w:rPr>
          <w:rFonts w:ascii="Times New Roman" w:hAnsi="Times New Roman" w:cs="Times New Roman"/>
          <w:sz w:val="28"/>
          <w:szCs w:val="28"/>
        </w:rPr>
        <w:t xml:space="preserve"> органов исполнительной власти и органов местн</w:t>
      </w:r>
      <w:r w:rsidR="000E6217">
        <w:rPr>
          <w:rFonts w:ascii="Times New Roman" w:hAnsi="Times New Roman" w:cs="Times New Roman"/>
          <w:sz w:val="28"/>
          <w:szCs w:val="28"/>
        </w:rPr>
        <w:t>ого самоуправления</w:t>
      </w:r>
      <w:r w:rsidR="00F87802">
        <w:rPr>
          <w:rFonts w:ascii="Times New Roman" w:hAnsi="Times New Roman" w:cs="Times New Roman"/>
          <w:sz w:val="28"/>
          <w:szCs w:val="28"/>
        </w:rPr>
        <w:t>,</w:t>
      </w:r>
      <w:r w:rsidR="00A97801" w:rsidRPr="00A97801">
        <w:rPr>
          <w:rFonts w:ascii="Times New Roman" w:hAnsi="Times New Roman" w:cs="Times New Roman"/>
          <w:sz w:val="28"/>
          <w:szCs w:val="28"/>
        </w:rPr>
        <w:t xml:space="preserve"> деятельность которых связана с</w:t>
      </w:r>
      <w:r w:rsidR="0029671F">
        <w:rPr>
          <w:rFonts w:ascii="Times New Roman" w:hAnsi="Times New Roman" w:cs="Times New Roman"/>
          <w:sz w:val="28"/>
          <w:szCs w:val="28"/>
        </w:rPr>
        <w:t xml:space="preserve"> </w:t>
      </w:r>
      <w:r w:rsidR="00A97801" w:rsidRPr="00A97801">
        <w:rPr>
          <w:rFonts w:ascii="Times New Roman" w:hAnsi="Times New Roman" w:cs="Times New Roman"/>
          <w:sz w:val="28"/>
          <w:szCs w:val="28"/>
        </w:rPr>
        <w:t>коррупционными рисками (далее - мониторинг), являются:</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своевременная фиксация отклонения действий должностных лиц от установленных норм, правил служебного поведения;</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выявление и анализ факторов, способствующих ненадлежащему исполнению либо превышению должностных полномочий;</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предложений по минимизации коррупционных рисков либо их устранению в деятельности должностных лиц;</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корректировка перечня коррупционно-опасных функций и перечня должностей в </w:t>
      </w:r>
      <w:r w:rsidR="00F87802">
        <w:rPr>
          <w:rFonts w:ascii="Times New Roman" w:hAnsi="Times New Roman" w:cs="Times New Roman"/>
          <w:sz w:val="28"/>
          <w:szCs w:val="28"/>
        </w:rPr>
        <w:t>органах исполнительной влас</w:t>
      </w:r>
      <w:r w:rsidR="000E6217">
        <w:rPr>
          <w:rFonts w:ascii="Times New Roman" w:hAnsi="Times New Roman" w:cs="Times New Roman"/>
          <w:sz w:val="28"/>
          <w:szCs w:val="28"/>
        </w:rPr>
        <w:t>ти и органах местного самоуправл</w:t>
      </w:r>
      <w:r w:rsidR="00F87802">
        <w:rPr>
          <w:rFonts w:ascii="Times New Roman" w:hAnsi="Times New Roman" w:cs="Times New Roman"/>
          <w:sz w:val="28"/>
          <w:szCs w:val="28"/>
        </w:rPr>
        <w:t xml:space="preserve">ения, </w:t>
      </w:r>
      <w:r w:rsidRPr="00A97801">
        <w:rPr>
          <w:rFonts w:ascii="Times New Roman" w:hAnsi="Times New Roman" w:cs="Times New Roman"/>
          <w:sz w:val="28"/>
          <w:szCs w:val="28"/>
        </w:rPr>
        <w:t>замещение которых связано с коррупционными рисками.</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2.   </w:t>
      </w:r>
      <w:r w:rsidR="00A97801" w:rsidRPr="00A97801">
        <w:rPr>
          <w:rFonts w:ascii="Times New Roman" w:hAnsi="Times New Roman" w:cs="Times New Roman"/>
          <w:sz w:val="28"/>
          <w:szCs w:val="28"/>
        </w:rPr>
        <w:t>Проведение мониторинга осуществляется путем сбора информации о признаках и</w:t>
      </w:r>
      <w:r w:rsidR="0029671F">
        <w:rPr>
          <w:rFonts w:ascii="Times New Roman" w:hAnsi="Times New Roman" w:cs="Times New Roman"/>
          <w:sz w:val="28"/>
          <w:szCs w:val="28"/>
        </w:rPr>
        <w:t xml:space="preserve"> </w:t>
      </w:r>
      <w:r w:rsidR="00A97801" w:rsidRPr="00A97801">
        <w:rPr>
          <w:rFonts w:ascii="Times New Roman" w:hAnsi="Times New Roman" w:cs="Times New Roman"/>
          <w:sz w:val="28"/>
          <w:szCs w:val="28"/>
        </w:rPr>
        <w:t>фактах коррупционной деятельности должностных лиц.</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Сбор указанной информации может </w:t>
      </w:r>
      <w:proofErr w:type="gramStart"/>
      <w:r w:rsidRPr="00A97801">
        <w:rPr>
          <w:rFonts w:ascii="Times New Roman" w:hAnsi="Times New Roman" w:cs="Times New Roman"/>
          <w:sz w:val="28"/>
          <w:szCs w:val="28"/>
        </w:rPr>
        <w:t>осуществляться</w:t>
      </w:r>
      <w:proofErr w:type="gramEnd"/>
      <w:r w:rsidRPr="00A97801">
        <w:rPr>
          <w:rFonts w:ascii="Times New Roman" w:hAnsi="Times New Roman" w:cs="Times New Roman"/>
          <w:sz w:val="28"/>
          <w:szCs w:val="28"/>
        </w:rPr>
        <w:t xml:space="preserve"> в том числе путем проведения опросов на официальном сайте </w:t>
      </w:r>
      <w:r w:rsidR="00F87802">
        <w:rPr>
          <w:rFonts w:ascii="Times New Roman" w:hAnsi="Times New Roman" w:cs="Times New Roman"/>
          <w:sz w:val="28"/>
          <w:szCs w:val="28"/>
        </w:rPr>
        <w:t xml:space="preserve">органов исполнительной власти и органов местного самоуправления </w:t>
      </w:r>
      <w:r w:rsidRPr="00A97801">
        <w:rPr>
          <w:rFonts w:ascii="Times New Roman" w:hAnsi="Times New Roman" w:cs="Times New Roman"/>
          <w:sz w:val="28"/>
          <w:szCs w:val="28"/>
        </w:rPr>
        <w:t>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3.   </w:t>
      </w:r>
      <w:r w:rsidR="00A97801" w:rsidRPr="00A97801">
        <w:rPr>
          <w:rFonts w:ascii="Times New Roman" w:hAnsi="Times New Roman" w:cs="Times New Roman"/>
          <w:sz w:val="28"/>
          <w:szCs w:val="28"/>
        </w:rPr>
        <w:t>При проведении мониторинга:</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обеспечивается взаимодействие со структурными подразделен</w:t>
      </w:r>
      <w:r w:rsidR="00F87802">
        <w:rPr>
          <w:rFonts w:ascii="Times New Roman" w:hAnsi="Times New Roman" w:cs="Times New Roman"/>
          <w:sz w:val="28"/>
          <w:szCs w:val="28"/>
        </w:rPr>
        <w:t>иями органа исполнительной власти, органа местного самоуправления</w:t>
      </w:r>
      <w:r w:rsidRPr="00A97801">
        <w:rPr>
          <w:rFonts w:ascii="Times New Roman" w:hAnsi="Times New Roman" w:cs="Times New Roman"/>
          <w:sz w:val="28"/>
          <w:szCs w:val="28"/>
        </w:rPr>
        <w:t xml:space="preserve">, иными государственными органами и организациями в целях изучения документов, </w:t>
      </w:r>
      <w:r w:rsidRPr="00A97801">
        <w:rPr>
          <w:rFonts w:ascii="Times New Roman" w:hAnsi="Times New Roman" w:cs="Times New Roman"/>
          <w:sz w:val="28"/>
          <w:szCs w:val="28"/>
        </w:rPr>
        <w:lastRenderedPageBreak/>
        <w:t>иных материалов, содержащих сведения, указанные в пункте 4 раздела II настоящих методических рекомендаций.</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4.   </w:t>
      </w:r>
      <w:r w:rsidR="00A97801" w:rsidRPr="00A97801">
        <w:rPr>
          <w:rFonts w:ascii="Times New Roman" w:hAnsi="Times New Roman" w:cs="Times New Roman"/>
          <w:sz w:val="28"/>
          <w:szCs w:val="28"/>
        </w:rPr>
        <w:t>Результатами проведения мониторинга являются:</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w:t>
      </w:r>
      <w:r w:rsidR="00F87802">
        <w:rPr>
          <w:rFonts w:ascii="Times New Roman" w:hAnsi="Times New Roman" w:cs="Times New Roman"/>
          <w:sz w:val="28"/>
          <w:szCs w:val="28"/>
        </w:rPr>
        <w:t>лжностей в органах исполнительной власти, органах местного самоуправления</w:t>
      </w:r>
      <w:r w:rsidRPr="00A97801">
        <w:rPr>
          <w:rFonts w:ascii="Times New Roman" w:hAnsi="Times New Roman" w:cs="Times New Roman"/>
          <w:sz w:val="28"/>
          <w:szCs w:val="28"/>
        </w:rPr>
        <w:t>, замещение которых связано с коррупционными рисками;</w:t>
      </w:r>
      <w:r w:rsidR="00456AC4">
        <w:rPr>
          <w:rFonts w:ascii="Times New Roman" w:hAnsi="Times New Roman" w:cs="Times New Roman"/>
          <w:sz w:val="28"/>
          <w:szCs w:val="28"/>
        </w:rPr>
        <w:t xml:space="preserve"> </w:t>
      </w:r>
    </w:p>
    <w:p w:rsidR="00A97801" w:rsidRPr="00A97801"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ежегодные доклады руководству органа</w:t>
      </w:r>
      <w:r w:rsidR="00F87802">
        <w:rPr>
          <w:rFonts w:ascii="Times New Roman" w:hAnsi="Times New Roman" w:cs="Times New Roman"/>
          <w:sz w:val="28"/>
          <w:szCs w:val="28"/>
        </w:rPr>
        <w:t xml:space="preserve"> исполнительной власти</w:t>
      </w:r>
      <w:r w:rsidRPr="00A97801">
        <w:rPr>
          <w:rFonts w:ascii="Times New Roman" w:hAnsi="Times New Roman" w:cs="Times New Roman"/>
          <w:sz w:val="28"/>
          <w:szCs w:val="28"/>
        </w:rPr>
        <w:t>,</w:t>
      </w:r>
      <w:r w:rsidR="00F87802">
        <w:rPr>
          <w:rFonts w:ascii="Times New Roman" w:hAnsi="Times New Roman" w:cs="Times New Roman"/>
          <w:sz w:val="28"/>
          <w:szCs w:val="28"/>
        </w:rPr>
        <w:t xml:space="preserve"> органа местного самоуправления </w:t>
      </w:r>
      <w:r w:rsidRPr="00A97801">
        <w:rPr>
          <w:rFonts w:ascii="Times New Roman" w:hAnsi="Times New Roman" w:cs="Times New Roman"/>
          <w:sz w:val="28"/>
          <w:szCs w:val="28"/>
        </w:rPr>
        <w:t>о результатах проведения мониторинга.</w:t>
      </w:r>
    </w:p>
    <w:p w:rsidR="00456AC4" w:rsidRDefault="00456AC4" w:rsidP="005E722D">
      <w:pPr>
        <w:shd w:val="clear" w:color="auto" w:fill="FFFFFF"/>
        <w:ind w:firstLine="561"/>
        <w:jc w:val="both"/>
        <w:rPr>
          <w:rFonts w:ascii="Times New Roman" w:hAnsi="Times New Roman" w:cs="Times New Roman"/>
          <w:b/>
          <w:sz w:val="28"/>
          <w:szCs w:val="28"/>
        </w:rPr>
      </w:pPr>
    </w:p>
    <w:p w:rsidR="00A97801" w:rsidRPr="00A97801" w:rsidRDefault="00A97801" w:rsidP="005E722D">
      <w:pPr>
        <w:shd w:val="clear" w:color="auto" w:fill="FFFFFF"/>
        <w:ind w:firstLine="561"/>
        <w:jc w:val="both"/>
        <w:rPr>
          <w:rFonts w:ascii="Times New Roman" w:hAnsi="Times New Roman" w:cs="Times New Roman"/>
          <w:b/>
          <w:sz w:val="28"/>
          <w:szCs w:val="28"/>
        </w:rPr>
      </w:pPr>
      <w:r w:rsidRPr="00A97801">
        <w:rPr>
          <w:rFonts w:ascii="Times New Roman" w:hAnsi="Times New Roman" w:cs="Times New Roman"/>
          <w:b/>
          <w:sz w:val="28"/>
          <w:szCs w:val="28"/>
        </w:rPr>
        <w:t xml:space="preserve">                  VI. Заключительные положения</w:t>
      </w:r>
    </w:p>
    <w:p w:rsidR="00A97801" w:rsidRPr="00F517AF" w:rsidRDefault="00A97801" w:rsidP="005E722D">
      <w:pPr>
        <w:shd w:val="clear" w:color="auto" w:fill="FFFFFF"/>
        <w:ind w:firstLine="561"/>
        <w:jc w:val="both"/>
        <w:rPr>
          <w:rFonts w:ascii="Times New Roman" w:hAnsi="Times New Roman" w:cs="Times New Roman"/>
          <w:sz w:val="18"/>
          <w:szCs w:val="18"/>
        </w:rPr>
      </w:pP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25</w:t>
      </w:r>
      <w:r w:rsidR="00F517AF">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Вопросы, связанные с проведением оценки коррупционных рисков, возникающих при реализации функций, корр</w:t>
      </w:r>
      <w:r w:rsidR="00F87802">
        <w:rPr>
          <w:rFonts w:ascii="Times New Roman" w:hAnsi="Times New Roman" w:cs="Times New Roman"/>
          <w:sz w:val="28"/>
          <w:szCs w:val="28"/>
        </w:rPr>
        <w:t>ектировкой перечней должностей государственной гражданской службы Республики Дагестан и муниципальной службы Республики Дагестан</w:t>
      </w:r>
      <w:r w:rsidR="00A97801" w:rsidRPr="00A97801">
        <w:rPr>
          <w:rFonts w:ascii="Times New Roman" w:hAnsi="Times New Roman" w:cs="Times New Roman"/>
          <w:sz w:val="28"/>
          <w:szCs w:val="28"/>
        </w:rPr>
        <w:t>,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не</w:t>
      </w:r>
      <w:proofErr w:type="gramEnd"/>
      <w:r w:rsidR="00A97801" w:rsidRPr="00A97801">
        <w:rPr>
          <w:rFonts w:ascii="Times New Roman" w:hAnsi="Times New Roman" w:cs="Times New Roman"/>
          <w:sz w:val="28"/>
          <w:szCs w:val="28"/>
        </w:rPr>
        <w:t xml:space="preserve"> реже одного раза в год.</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26</w:t>
      </w:r>
      <w:r w:rsidR="00F517AF">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 xml:space="preserve">Информация о проведении органами </w:t>
      </w:r>
      <w:r w:rsidR="00F87802">
        <w:rPr>
          <w:rFonts w:ascii="Times New Roman" w:hAnsi="Times New Roman" w:cs="Times New Roman"/>
          <w:sz w:val="28"/>
          <w:szCs w:val="28"/>
        </w:rPr>
        <w:t xml:space="preserve">исполнительной власти и органами местного самоуправления </w:t>
      </w:r>
      <w:r w:rsidR="00A97801" w:rsidRPr="00A97801">
        <w:rPr>
          <w:rFonts w:ascii="Times New Roman" w:hAnsi="Times New Roman" w:cs="Times New Roman"/>
          <w:sz w:val="28"/>
          <w:szCs w:val="28"/>
        </w:rPr>
        <w:t>оценок коррупционных рисков, возникающих при реализации ими своих функций, и внесении уточнений в перечни должностей государственной</w:t>
      </w:r>
      <w:r w:rsidR="00F87802">
        <w:rPr>
          <w:rFonts w:ascii="Times New Roman" w:hAnsi="Times New Roman" w:cs="Times New Roman"/>
          <w:sz w:val="28"/>
          <w:szCs w:val="28"/>
        </w:rPr>
        <w:t xml:space="preserve"> гражданской и муниципальной</w:t>
      </w:r>
      <w:r w:rsidR="00A97801" w:rsidRPr="00A97801">
        <w:rPr>
          <w:rFonts w:ascii="Times New Roman" w:hAnsi="Times New Roman" w:cs="Times New Roman"/>
          <w:sz w:val="28"/>
          <w:szCs w:val="28"/>
        </w:rPr>
        <w:t xml:space="preserve"> службы, замещение которых связано с коррупционными рисками, в соответствии с абзацем четвертым подпункта </w:t>
      </w:r>
      <w:r w:rsidR="00A76062">
        <w:rPr>
          <w:rFonts w:ascii="Times New Roman" w:hAnsi="Times New Roman" w:cs="Times New Roman"/>
          <w:sz w:val="28"/>
          <w:szCs w:val="28"/>
        </w:rPr>
        <w:t>«</w:t>
      </w:r>
      <w:r w:rsidR="00A97801" w:rsidRPr="00A97801">
        <w:rPr>
          <w:rFonts w:ascii="Times New Roman" w:hAnsi="Times New Roman" w:cs="Times New Roman"/>
          <w:sz w:val="28"/>
          <w:szCs w:val="28"/>
        </w:rPr>
        <w:t>и</w:t>
      </w:r>
      <w:r w:rsidR="00A76062">
        <w:rPr>
          <w:rFonts w:ascii="Times New Roman" w:hAnsi="Times New Roman" w:cs="Times New Roman"/>
          <w:sz w:val="28"/>
          <w:szCs w:val="28"/>
        </w:rPr>
        <w:t>»</w:t>
      </w:r>
      <w:r w:rsidR="00A97801" w:rsidRPr="00A97801">
        <w:rPr>
          <w:rFonts w:ascii="Times New Roman" w:hAnsi="Times New Roman" w:cs="Times New Roman"/>
          <w:sz w:val="28"/>
          <w:szCs w:val="28"/>
        </w:rPr>
        <w:t xml:space="preserve"> пункта 2 Национального плана противодействия коррупции на 2012 - 2013 годы, утвержденного Указом Президента Российской Федерации от 13</w:t>
      </w:r>
      <w:proofErr w:type="gramEnd"/>
      <w:r w:rsidR="00A97801" w:rsidRPr="00A97801">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марта 2012 г. № 297,</w:t>
      </w:r>
      <w:r w:rsidR="00CE0906" w:rsidRPr="00CE0906">
        <w:t xml:space="preserve"> </w:t>
      </w:r>
      <w:r w:rsidR="00CE0906" w:rsidRPr="00CE0906">
        <w:rPr>
          <w:rFonts w:ascii="Times New Roman" w:hAnsi="Times New Roman" w:cs="Times New Roman"/>
          <w:sz w:val="28"/>
          <w:szCs w:val="28"/>
        </w:rPr>
        <w:t xml:space="preserve">подпунктом </w:t>
      </w:r>
      <w:r w:rsidR="00A76062">
        <w:rPr>
          <w:rFonts w:ascii="Times New Roman" w:hAnsi="Times New Roman" w:cs="Times New Roman"/>
          <w:sz w:val="28"/>
          <w:szCs w:val="28"/>
        </w:rPr>
        <w:t>«</w:t>
      </w:r>
      <w:r w:rsidR="00CE0906" w:rsidRPr="00CE0906">
        <w:rPr>
          <w:rFonts w:ascii="Times New Roman" w:hAnsi="Times New Roman" w:cs="Times New Roman"/>
          <w:sz w:val="28"/>
          <w:szCs w:val="28"/>
        </w:rPr>
        <w:t>а</w:t>
      </w:r>
      <w:r w:rsidR="00A76062">
        <w:rPr>
          <w:rFonts w:ascii="Times New Roman" w:hAnsi="Times New Roman" w:cs="Times New Roman"/>
          <w:sz w:val="28"/>
          <w:szCs w:val="28"/>
        </w:rPr>
        <w:t>»</w:t>
      </w:r>
      <w:r w:rsidR="00CE0906" w:rsidRPr="00CE0906">
        <w:rPr>
          <w:rFonts w:ascii="Times New Roman" w:hAnsi="Times New Roman" w:cs="Times New Roman"/>
          <w:sz w:val="28"/>
          <w:szCs w:val="28"/>
        </w:rPr>
        <w:t xml:space="preserve"> пункта 2 плана противодействия коррупции в Республике Дагестан на 2014-2015 годы, утвержденного Указом Главы Республики Дагестан от 21 </w:t>
      </w:r>
      <w:r w:rsidR="00CE0906">
        <w:rPr>
          <w:rFonts w:ascii="Times New Roman" w:hAnsi="Times New Roman" w:cs="Times New Roman"/>
          <w:sz w:val="28"/>
          <w:szCs w:val="28"/>
        </w:rPr>
        <w:t>августа 2014 года,</w:t>
      </w:r>
      <w:r w:rsidR="00A97801" w:rsidRPr="00A97801">
        <w:rPr>
          <w:rFonts w:ascii="Times New Roman" w:hAnsi="Times New Roman" w:cs="Times New Roman"/>
          <w:sz w:val="28"/>
          <w:szCs w:val="28"/>
        </w:rPr>
        <w:t xml:space="preserve"> в соответствии с абзацами вторым и четвертым подпункта </w:t>
      </w:r>
      <w:r w:rsidR="006A104D">
        <w:rPr>
          <w:rFonts w:ascii="Times New Roman" w:hAnsi="Times New Roman" w:cs="Times New Roman"/>
          <w:sz w:val="28"/>
          <w:szCs w:val="28"/>
        </w:rPr>
        <w:t>«</w:t>
      </w:r>
      <w:r w:rsidR="00A97801" w:rsidRPr="00A97801">
        <w:rPr>
          <w:rFonts w:ascii="Times New Roman" w:hAnsi="Times New Roman" w:cs="Times New Roman"/>
          <w:sz w:val="28"/>
          <w:szCs w:val="28"/>
        </w:rPr>
        <w:t>с</w:t>
      </w:r>
      <w:r w:rsidR="006A104D">
        <w:rPr>
          <w:rFonts w:ascii="Times New Roman" w:hAnsi="Times New Roman" w:cs="Times New Roman"/>
          <w:sz w:val="28"/>
          <w:szCs w:val="28"/>
        </w:rPr>
        <w:t>»</w:t>
      </w:r>
      <w:r w:rsidR="00A97801" w:rsidRPr="00A97801">
        <w:rPr>
          <w:rFonts w:ascii="Times New Roman" w:hAnsi="Times New Roman" w:cs="Times New Roman"/>
          <w:sz w:val="28"/>
          <w:szCs w:val="28"/>
        </w:rPr>
        <w:t xml:space="preserve"> пункта 2 Указа Президента Российской Федерации от 7 мая 2012 г. № 601 </w:t>
      </w:r>
      <w:r w:rsidR="006A104D">
        <w:rPr>
          <w:rFonts w:ascii="Times New Roman" w:hAnsi="Times New Roman" w:cs="Times New Roman"/>
          <w:sz w:val="28"/>
          <w:szCs w:val="28"/>
        </w:rPr>
        <w:t>«</w:t>
      </w:r>
      <w:r w:rsidR="00A97801" w:rsidRPr="00A97801">
        <w:rPr>
          <w:rFonts w:ascii="Times New Roman" w:hAnsi="Times New Roman" w:cs="Times New Roman"/>
          <w:sz w:val="28"/>
          <w:szCs w:val="28"/>
        </w:rPr>
        <w:t>Об основных направлениях совершенствования сист</w:t>
      </w:r>
      <w:r w:rsidR="006A104D">
        <w:rPr>
          <w:rFonts w:ascii="Times New Roman" w:hAnsi="Times New Roman" w:cs="Times New Roman"/>
          <w:sz w:val="28"/>
          <w:szCs w:val="28"/>
        </w:rPr>
        <w:t>емы государственного управления»</w:t>
      </w:r>
      <w:r w:rsidR="00A97801" w:rsidRPr="00A97801">
        <w:rPr>
          <w:rFonts w:ascii="Times New Roman" w:hAnsi="Times New Roman" w:cs="Times New Roman"/>
          <w:sz w:val="28"/>
          <w:szCs w:val="28"/>
        </w:rPr>
        <w:t xml:space="preserve"> представляется в </w:t>
      </w:r>
      <w:r w:rsidR="00CE0906">
        <w:rPr>
          <w:rFonts w:ascii="Times New Roman" w:hAnsi="Times New Roman" w:cs="Times New Roman"/>
          <w:sz w:val="28"/>
          <w:szCs w:val="28"/>
        </w:rPr>
        <w:t>Администрацию Главы и</w:t>
      </w:r>
      <w:proofErr w:type="gramEnd"/>
      <w:r w:rsidR="00CE0906">
        <w:rPr>
          <w:rFonts w:ascii="Times New Roman" w:hAnsi="Times New Roman" w:cs="Times New Roman"/>
          <w:sz w:val="28"/>
          <w:szCs w:val="28"/>
        </w:rPr>
        <w:t xml:space="preserve"> Правительства Республики Дагестан для</w:t>
      </w:r>
      <w:r w:rsidR="00A97801" w:rsidRPr="00A97801">
        <w:rPr>
          <w:rFonts w:ascii="Times New Roman" w:hAnsi="Times New Roman" w:cs="Times New Roman"/>
          <w:sz w:val="28"/>
          <w:szCs w:val="28"/>
        </w:rPr>
        <w:t xml:space="preserve"> подготовки доклада в президиум Совета при </w:t>
      </w:r>
      <w:r w:rsidR="00CE0906">
        <w:rPr>
          <w:rFonts w:ascii="Times New Roman" w:hAnsi="Times New Roman" w:cs="Times New Roman"/>
          <w:sz w:val="28"/>
          <w:szCs w:val="28"/>
        </w:rPr>
        <w:t xml:space="preserve">Главе Республики Дагестан </w:t>
      </w:r>
      <w:r w:rsidR="00A97801" w:rsidRPr="00A97801">
        <w:rPr>
          <w:rFonts w:ascii="Times New Roman" w:hAnsi="Times New Roman" w:cs="Times New Roman"/>
          <w:sz w:val="28"/>
          <w:szCs w:val="28"/>
        </w:rPr>
        <w:t xml:space="preserve"> по противодействию коррупции. Сроки, порядок и форма представления указанной информации определяются </w:t>
      </w:r>
      <w:r w:rsidR="00CE0906">
        <w:rPr>
          <w:rFonts w:ascii="Times New Roman" w:hAnsi="Times New Roman" w:cs="Times New Roman"/>
          <w:sz w:val="28"/>
          <w:szCs w:val="28"/>
        </w:rPr>
        <w:t>Администрацией Главы и Правительства Республики Дагестан.</w:t>
      </w:r>
      <w:r w:rsidR="00456AC4">
        <w:rPr>
          <w:rFonts w:ascii="Times New Roman" w:hAnsi="Times New Roman" w:cs="Times New Roman"/>
          <w:sz w:val="28"/>
          <w:szCs w:val="28"/>
        </w:rPr>
        <w:t xml:space="preserve"> </w:t>
      </w:r>
    </w:p>
    <w:p w:rsidR="00A97801" w:rsidRPr="00A97801"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27</w:t>
      </w:r>
      <w:r w:rsidR="00F517AF">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Реализация настоящих методических рекомендаций осуществляется</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подразделениями кадровых служб органов </w:t>
      </w:r>
      <w:r w:rsidR="00CE0906">
        <w:rPr>
          <w:rFonts w:ascii="Times New Roman" w:hAnsi="Times New Roman" w:cs="Times New Roman"/>
          <w:sz w:val="28"/>
          <w:szCs w:val="28"/>
        </w:rPr>
        <w:t xml:space="preserve">исполнительной власти и органов </w:t>
      </w:r>
      <w:r w:rsidR="00CE0906">
        <w:rPr>
          <w:rFonts w:ascii="Times New Roman" w:hAnsi="Times New Roman" w:cs="Times New Roman"/>
          <w:sz w:val="28"/>
          <w:szCs w:val="28"/>
        </w:rPr>
        <w:lastRenderedPageBreak/>
        <w:t xml:space="preserve">местного самоуправления </w:t>
      </w:r>
      <w:r w:rsidR="00A97801" w:rsidRPr="00A97801">
        <w:rPr>
          <w:rFonts w:ascii="Times New Roman" w:hAnsi="Times New Roman" w:cs="Times New Roman"/>
          <w:sz w:val="28"/>
          <w:szCs w:val="28"/>
        </w:rPr>
        <w:t>по</w:t>
      </w:r>
      <w:r w:rsidR="00B71DC8">
        <w:rPr>
          <w:rFonts w:ascii="Times New Roman" w:hAnsi="Times New Roman" w:cs="Times New Roman"/>
          <w:sz w:val="28"/>
          <w:szCs w:val="28"/>
        </w:rPr>
        <w:t xml:space="preserve"> </w:t>
      </w:r>
      <w:r w:rsidR="00A97801" w:rsidRPr="00A97801">
        <w:rPr>
          <w:rFonts w:ascii="Times New Roman" w:hAnsi="Times New Roman" w:cs="Times New Roman"/>
          <w:sz w:val="28"/>
          <w:szCs w:val="28"/>
        </w:rPr>
        <w:t>профилактике коррупционных и иных правонарушений (должностны</w:t>
      </w:r>
      <w:r w:rsidR="00BD055D">
        <w:rPr>
          <w:rFonts w:ascii="Times New Roman" w:hAnsi="Times New Roman" w:cs="Times New Roman"/>
          <w:sz w:val="28"/>
          <w:szCs w:val="28"/>
        </w:rPr>
        <w:t>ми</w:t>
      </w:r>
      <w:r w:rsidR="00A97801" w:rsidRPr="00A97801">
        <w:rPr>
          <w:rFonts w:ascii="Times New Roman" w:hAnsi="Times New Roman" w:cs="Times New Roman"/>
          <w:sz w:val="28"/>
          <w:szCs w:val="28"/>
        </w:rPr>
        <w:t xml:space="preserve"> лиц</w:t>
      </w:r>
      <w:r w:rsidR="00BD055D">
        <w:rPr>
          <w:rFonts w:ascii="Times New Roman" w:hAnsi="Times New Roman" w:cs="Times New Roman"/>
          <w:sz w:val="28"/>
          <w:szCs w:val="28"/>
        </w:rPr>
        <w:t>ами</w:t>
      </w:r>
      <w:r w:rsidR="00A97801" w:rsidRPr="00A97801">
        <w:rPr>
          <w:rFonts w:ascii="Times New Roman" w:hAnsi="Times New Roman" w:cs="Times New Roman"/>
          <w:sz w:val="28"/>
          <w:szCs w:val="28"/>
        </w:rPr>
        <w:t xml:space="preserve"> кадровых</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служб, ответственных за работу по профилактике коррупционных и иных</w:t>
      </w:r>
      <w:r w:rsidR="00CE0906">
        <w:rPr>
          <w:rFonts w:ascii="Times New Roman" w:hAnsi="Times New Roman" w:cs="Times New Roman"/>
          <w:sz w:val="28"/>
          <w:szCs w:val="28"/>
        </w:rPr>
        <w:t xml:space="preserve"> правонарушений</w:t>
      </w:r>
      <w:r w:rsidR="00A97801" w:rsidRPr="00A97801">
        <w:rPr>
          <w:rFonts w:ascii="Times New Roman" w:hAnsi="Times New Roman" w:cs="Times New Roman"/>
          <w:sz w:val="28"/>
          <w:szCs w:val="28"/>
        </w:rPr>
        <w:t>, подразделениями по профилактике коррупционных и иных</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правонарушений </w:t>
      </w:r>
      <w:r w:rsidR="00CE0906">
        <w:rPr>
          <w:rFonts w:ascii="Times New Roman" w:hAnsi="Times New Roman" w:cs="Times New Roman"/>
          <w:sz w:val="28"/>
          <w:szCs w:val="28"/>
        </w:rPr>
        <w:t>органов исполнительной власти</w:t>
      </w:r>
      <w:r w:rsidR="00A97801" w:rsidRPr="00A97801">
        <w:rPr>
          <w:rFonts w:ascii="Times New Roman" w:hAnsi="Times New Roman" w:cs="Times New Roman"/>
          <w:sz w:val="28"/>
          <w:szCs w:val="28"/>
        </w:rPr>
        <w:t>) в рамках</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исполнения функций, возложенных на них Указом Президента Российской Федерации от</w:t>
      </w:r>
      <w:r w:rsidR="00B71DC8">
        <w:rPr>
          <w:rFonts w:ascii="Times New Roman" w:hAnsi="Times New Roman" w:cs="Times New Roman"/>
          <w:sz w:val="28"/>
          <w:szCs w:val="28"/>
        </w:rPr>
        <w:t xml:space="preserve"> </w:t>
      </w:r>
      <w:r w:rsidR="00A97801" w:rsidRPr="00A97801">
        <w:rPr>
          <w:rFonts w:ascii="Times New Roman" w:hAnsi="Times New Roman" w:cs="Times New Roman"/>
          <w:sz w:val="28"/>
          <w:szCs w:val="28"/>
        </w:rPr>
        <w:t>21 сентября 2009 г</w:t>
      </w:r>
      <w:proofErr w:type="gramEnd"/>
      <w:r w:rsidR="00A97801" w:rsidRPr="00A97801">
        <w:rPr>
          <w:rFonts w:ascii="Times New Roman" w:hAnsi="Times New Roman" w:cs="Times New Roman"/>
          <w:sz w:val="28"/>
          <w:szCs w:val="28"/>
        </w:rPr>
        <w:t xml:space="preserve">. </w:t>
      </w:r>
      <w:r w:rsidR="006A104D">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 xml:space="preserve">1065 </w:t>
      </w:r>
      <w:r w:rsidR="006A104D">
        <w:rPr>
          <w:rFonts w:ascii="Times New Roman" w:hAnsi="Times New Roman" w:cs="Times New Roman"/>
          <w:sz w:val="28"/>
          <w:szCs w:val="28"/>
        </w:rPr>
        <w:t>«</w:t>
      </w:r>
      <w:r w:rsidR="00A97801" w:rsidRPr="00A97801">
        <w:rPr>
          <w:rFonts w:ascii="Times New Roman" w:hAnsi="Times New Roman" w:cs="Times New Roman"/>
          <w:sz w:val="28"/>
          <w:szCs w:val="28"/>
        </w:rPr>
        <w:t>О проверке достоверности и полноты сведений,</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представляемых гражданами, претендующими на замещение должностей</w:t>
      </w:r>
      <w:r w:rsidR="009D4672">
        <w:rPr>
          <w:rFonts w:ascii="Times New Roman" w:hAnsi="Times New Roman" w:cs="Times New Roman"/>
          <w:sz w:val="28"/>
          <w:szCs w:val="28"/>
        </w:rPr>
        <w:t xml:space="preserve"> федеральной государственной службы</w:t>
      </w:r>
      <w:r w:rsidR="00DE6D95">
        <w:rPr>
          <w:rFonts w:ascii="Times New Roman" w:hAnsi="Times New Roman" w:cs="Times New Roman"/>
          <w:sz w:val="28"/>
          <w:szCs w:val="28"/>
        </w:rPr>
        <w:t xml:space="preserve"> и федеральными государственными служащими, и соблюдения федеральными государственными служащими требований к служебному поведению</w:t>
      </w:r>
      <w:r w:rsidR="006A104D">
        <w:rPr>
          <w:rFonts w:ascii="Times New Roman" w:hAnsi="Times New Roman" w:cs="Times New Roman"/>
          <w:sz w:val="28"/>
          <w:szCs w:val="28"/>
        </w:rPr>
        <w:t>»</w:t>
      </w:r>
      <w:r w:rsidR="00DE6D95">
        <w:rPr>
          <w:rFonts w:ascii="Times New Roman" w:hAnsi="Times New Roman" w:cs="Times New Roman"/>
          <w:sz w:val="28"/>
          <w:szCs w:val="28"/>
        </w:rPr>
        <w:t xml:space="preserve"> и Указом Президента Республики Дагестан от </w:t>
      </w:r>
      <w:r w:rsidR="006A104D">
        <w:rPr>
          <w:rFonts w:ascii="Times New Roman" w:hAnsi="Times New Roman" w:cs="Times New Roman"/>
          <w:sz w:val="28"/>
          <w:szCs w:val="28"/>
        </w:rPr>
        <w:t xml:space="preserve">      </w:t>
      </w:r>
      <w:r w:rsidR="00DE6D95">
        <w:rPr>
          <w:rFonts w:ascii="Times New Roman" w:hAnsi="Times New Roman" w:cs="Times New Roman"/>
          <w:sz w:val="28"/>
          <w:szCs w:val="28"/>
        </w:rPr>
        <w:t>14 января 2010 года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w:t>
      </w:r>
      <w:proofErr w:type="gramEnd"/>
      <w:r w:rsidR="00DE6D95">
        <w:rPr>
          <w:rFonts w:ascii="Times New Roman" w:hAnsi="Times New Roman" w:cs="Times New Roman"/>
          <w:sz w:val="28"/>
          <w:szCs w:val="28"/>
        </w:rPr>
        <w:t xml:space="preserve"> служащими Республики Дагестан, </w:t>
      </w:r>
      <w:r w:rsidR="00CE0906">
        <w:rPr>
          <w:rFonts w:ascii="Times New Roman" w:hAnsi="Times New Roman" w:cs="Times New Roman"/>
          <w:sz w:val="28"/>
          <w:szCs w:val="28"/>
        </w:rPr>
        <w:t xml:space="preserve"> </w:t>
      </w:r>
      <w:r w:rsidR="00DE6D95">
        <w:rPr>
          <w:rFonts w:ascii="Times New Roman" w:hAnsi="Times New Roman" w:cs="Times New Roman"/>
          <w:sz w:val="28"/>
          <w:szCs w:val="28"/>
        </w:rPr>
        <w:t>и соблюдения государственными гражданскими служащими Республики Дагестан т</w:t>
      </w:r>
      <w:r w:rsidR="00DE6D95" w:rsidRPr="00DE6D95">
        <w:rPr>
          <w:rFonts w:ascii="Times New Roman" w:hAnsi="Times New Roman" w:cs="Times New Roman"/>
          <w:sz w:val="28"/>
          <w:szCs w:val="28"/>
        </w:rPr>
        <w:t>ребований к служебному поведению</w:t>
      </w:r>
      <w:r w:rsidR="00DE6D95">
        <w:rPr>
          <w:rFonts w:ascii="Times New Roman" w:hAnsi="Times New Roman" w:cs="Times New Roman"/>
          <w:sz w:val="28"/>
          <w:szCs w:val="28"/>
        </w:rPr>
        <w:t>»</w:t>
      </w:r>
      <w:r w:rsidR="00A97801" w:rsidRPr="00A97801">
        <w:rPr>
          <w:rFonts w:ascii="Times New Roman" w:hAnsi="Times New Roman" w:cs="Times New Roman"/>
          <w:sz w:val="28"/>
          <w:szCs w:val="28"/>
        </w:rPr>
        <w:t>.</w:t>
      </w:r>
    </w:p>
    <w:p w:rsidR="00260039" w:rsidRPr="00A97801" w:rsidRDefault="00260039" w:rsidP="005E722D">
      <w:pPr>
        <w:shd w:val="clear" w:color="auto" w:fill="FFFFFF"/>
        <w:ind w:firstLine="567"/>
        <w:jc w:val="both"/>
        <w:rPr>
          <w:rFonts w:ascii="Times New Roman" w:hAnsi="Times New Roman" w:cs="Times New Roman"/>
          <w:sz w:val="28"/>
          <w:szCs w:val="28"/>
        </w:rPr>
      </w:pPr>
    </w:p>
    <w:sectPr w:rsidR="00260039" w:rsidRPr="00A97801" w:rsidSect="00587D37">
      <w:headerReference w:type="default" r:id="rId7"/>
      <w:type w:val="continuous"/>
      <w:pgSz w:w="11909" w:h="16834"/>
      <w:pgMar w:top="1134" w:right="851"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6F" w:rsidRDefault="0000666F" w:rsidP="00587D37">
      <w:r>
        <w:separator/>
      </w:r>
    </w:p>
  </w:endnote>
  <w:endnote w:type="continuationSeparator" w:id="0">
    <w:p w:rsidR="0000666F" w:rsidRDefault="0000666F" w:rsidP="00587D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6F" w:rsidRDefault="0000666F" w:rsidP="00587D37">
      <w:r>
        <w:separator/>
      </w:r>
    </w:p>
  </w:footnote>
  <w:footnote w:type="continuationSeparator" w:id="0">
    <w:p w:rsidR="0000666F" w:rsidRDefault="0000666F" w:rsidP="00587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07246"/>
      <w:docPartObj>
        <w:docPartGallery w:val="Page Numbers (Top of Page)"/>
        <w:docPartUnique/>
      </w:docPartObj>
    </w:sdtPr>
    <w:sdtContent>
      <w:p w:rsidR="00E30848" w:rsidRDefault="00E71F7C">
        <w:pPr>
          <w:pStyle w:val="a6"/>
          <w:jc w:val="center"/>
        </w:pPr>
        <w:r>
          <w:fldChar w:fldCharType="begin"/>
        </w:r>
        <w:r w:rsidR="00E30848">
          <w:instrText>PAGE   \* MERGEFORMAT</w:instrText>
        </w:r>
        <w:r>
          <w:fldChar w:fldCharType="separate"/>
        </w:r>
        <w:r w:rsidR="00016EB7">
          <w:rPr>
            <w:noProof/>
          </w:rPr>
          <w:t>2</w:t>
        </w:r>
        <w:r>
          <w:fldChar w:fldCharType="end"/>
        </w:r>
      </w:p>
    </w:sdtContent>
  </w:sdt>
  <w:p w:rsidR="00E30848" w:rsidRDefault="00E308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F43BE"/>
    <w:multiLevelType w:val="hybridMultilevel"/>
    <w:tmpl w:val="BBDEDE66"/>
    <w:lvl w:ilvl="0" w:tplc="9A182E0A">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F97"/>
    <w:rsid w:val="0000666F"/>
    <w:rsid w:val="00016EB7"/>
    <w:rsid w:val="000213F8"/>
    <w:rsid w:val="000231C5"/>
    <w:rsid w:val="000E6217"/>
    <w:rsid w:val="001151FD"/>
    <w:rsid w:val="00132E41"/>
    <w:rsid w:val="0014086E"/>
    <w:rsid w:val="00171FC6"/>
    <w:rsid w:val="00187636"/>
    <w:rsid w:val="001C34C1"/>
    <w:rsid w:val="001D34E3"/>
    <w:rsid w:val="001D7B70"/>
    <w:rsid w:val="001E2831"/>
    <w:rsid w:val="0021135A"/>
    <w:rsid w:val="00225851"/>
    <w:rsid w:val="00251326"/>
    <w:rsid w:val="00260039"/>
    <w:rsid w:val="00264612"/>
    <w:rsid w:val="0029671F"/>
    <w:rsid w:val="0029773A"/>
    <w:rsid w:val="002D1C98"/>
    <w:rsid w:val="002F0D27"/>
    <w:rsid w:val="00307C19"/>
    <w:rsid w:val="003146A8"/>
    <w:rsid w:val="003544D1"/>
    <w:rsid w:val="00435EF2"/>
    <w:rsid w:val="00456AC4"/>
    <w:rsid w:val="00491B13"/>
    <w:rsid w:val="004C2C0A"/>
    <w:rsid w:val="00587D37"/>
    <w:rsid w:val="005E722D"/>
    <w:rsid w:val="0062674A"/>
    <w:rsid w:val="0064191D"/>
    <w:rsid w:val="00652DA0"/>
    <w:rsid w:val="0067112E"/>
    <w:rsid w:val="006A104D"/>
    <w:rsid w:val="006C795B"/>
    <w:rsid w:val="00735716"/>
    <w:rsid w:val="00754907"/>
    <w:rsid w:val="00774C1B"/>
    <w:rsid w:val="00776D9B"/>
    <w:rsid w:val="007A5A2C"/>
    <w:rsid w:val="007C7AF1"/>
    <w:rsid w:val="00852560"/>
    <w:rsid w:val="00861F53"/>
    <w:rsid w:val="008658A7"/>
    <w:rsid w:val="008E5D50"/>
    <w:rsid w:val="00947F16"/>
    <w:rsid w:val="00953F26"/>
    <w:rsid w:val="009A4E94"/>
    <w:rsid w:val="009D4672"/>
    <w:rsid w:val="009F57FD"/>
    <w:rsid w:val="00A76062"/>
    <w:rsid w:val="00A97801"/>
    <w:rsid w:val="00B04608"/>
    <w:rsid w:val="00B64566"/>
    <w:rsid w:val="00B71DC8"/>
    <w:rsid w:val="00B8022C"/>
    <w:rsid w:val="00B97F97"/>
    <w:rsid w:val="00BB4348"/>
    <w:rsid w:val="00BD055D"/>
    <w:rsid w:val="00BF03FA"/>
    <w:rsid w:val="00C3440A"/>
    <w:rsid w:val="00C606D1"/>
    <w:rsid w:val="00C7126E"/>
    <w:rsid w:val="00CD2665"/>
    <w:rsid w:val="00CE0906"/>
    <w:rsid w:val="00D062C9"/>
    <w:rsid w:val="00D115FE"/>
    <w:rsid w:val="00D3514E"/>
    <w:rsid w:val="00DC7A0E"/>
    <w:rsid w:val="00DE6D95"/>
    <w:rsid w:val="00E30848"/>
    <w:rsid w:val="00E71F7C"/>
    <w:rsid w:val="00E91DE4"/>
    <w:rsid w:val="00EA376B"/>
    <w:rsid w:val="00EC73AF"/>
    <w:rsid w:val="00F210A4"/>
    <w:rsid w:val="00F363F0"/>
    <w:rsid w:val="00F517AF"/>
    <w:rsid w:val="00F51F41"/>
    <w:rsid w:val="00F87802"/>
    <w:rsid w:val="00FC0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7C"/>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F41"/>
    <w:pPr>
      <w:ind w:left="720"/>
      <w:contextualSpacing/>
    </w:pPr>
  </w:style>
  <w:style w:type="paragraph" w:styleId="a4">
    <w:name w:val="Balloon Text"/>
    <w:basedOn w:val="a"/>
    <w:link w:val="a5"/>
    <w:uiPriority w:val="99"/>
    <w:semiHidden/>
    <w:unhideWhenUsed/>
    <w:rsid w:val="0029773A"/>
    <w:rPr>
      <w:rFonts w:ascii="Tahoma" w:hAnsi="Tahoma" w:cs="Tahoma"/>
      <w:sz w:val="16"/>
      <w:szCs w:val="16"/>
    </w:rPr>
  </w:style>
  <w:style w:type="character" w:customStyle="1" w:styleId="a5">
    <w:name w:val="Текст выноски Знак"/>
    <w:basedOn w:val="a0"/>
    <w:link w:val="a4"/>
    <w:uiPriority w:val="99"/>
    <w:semiHidden/>
    <w:rsid w:val="0029773A"/>
    <w:rPr>
      <w:rFonts w:ascii="Tahoma" w:hAnsi="Tahoma" w:cs="Tahoma"/>
      <w:sz w:val="16"/>
      <w:szCs w:val="16"/>
    </w:rPr>
  </w:style>
  <w:style w:type="paragraph" w:styleId="a6">
    <w:name w:val="header"/>
    <w:basedOn w:val="a"/>
    <w:link w:val="a7"/>
    <w:uiPriority w:val="99"/>
    <w:unhideWhenUsed/>
    <w:rsid w:val="00587D37"/>
    <w:pPr>
      <w:tabs>
        <w:tab w:val="center" w:pos="4677"/>
        <w:tab w:val="right" w:pos="9355"/>
      </w:tabs>
    </w:pPr>
  </w:style>
  <w:style w:type="character" w:customStyle="1" w:styleId="a7">
    <w:name w:val="Верхний колонтитул Знак"/>
    <w:basedOn w:val="a0"/>
    <w:link w:val="a6"/>
    <w:uiPriority w:val="99"/>
    <w:rsid w:val="00587D37"/>
    <w:rPr>
      <w:rFonts w:ascii="Arial" w:hAnsi="Arial" w:cs="Arial"/>
      <w:sz w:val="20"/>
      <w:szCs w:val="20"/>
    </w:rPr>
  </w:style>
  <w:style w:type="paragraph" w:styleId="a8">
    <w:name w:val="footer"/>
    <w:basedOn w:val="a"/>
    <w:link w:val="a9"/>
    <w:uiPriority w:val="99"/>
    <w:unhideWhenUsed/>
    <w:rsid w:val="00587D37"/>
    <w:pPr>
      <w:tabs>
        <w:tab w:val="center" w:pos="4677"/>
        <w:tab w:val="right" w:pos="9355"/>
      </w:tabs>
    </w:pPr>
  </w:style>
  <w:style w:type="character" w:customStyle="1" w:styleId="a9">
    <w:name w:val="Нижний колонтитул Знак"/>
    <w:basedOn w:val="a0"/>
    <w:link w:val="a8"/>
    <w:uiPriority w:val="99"/>
    <w:rsid w:val="00587D37"/>
    <w:rPr>
      <w:rFonts w:ascii="Arial" w:hAnsi="Arial" w:cs="Arial"/>
      <w:sz w:val="20"/>
      <w:szCs w:val="20"/>
    </w:rPr>
  </w:style>
  <w:style w:type="character" w:customStyle="1" w:styleId="aa">
    <w:name w:val="Колонтитул_"/>
    <w:basedOn w:val="a0"/>
    <w:link w:val="ab"/>
    <w:rsid w:val="00587D37"/>
    <w:rPr>
      <w:rFonts w:ascii="Times New Roman" w:eastAsia="Times New Roman" w:hAnsi="Times New Roman" w:cs="Times New Roman"/>
      <w:spacing w:val="-2"/>
      <w:sz w:val="25"/>
      <w:szCs w:val="25"/>
      <w:shd w:val="clear" w:color="auto" w:fill="FFFFFF"/>
    </w:rPr>
  </w:style>
  <w:style w:type="character" w:customStyle="1" w:styleId="2">
    <w:name w:val="Основной текст (2)_"/>
    <w:basedOn w:val="a0"/>
    <w:link w:val="20"/>
    <w:rsid w:val="00587D37"/>
    <w:rPr>
      <w:rFonts w:ascii="Times New Roman" w:eastAsia="Times New Roman" w:hAnsi="Times New Roman" w:cs="Times New Roman"/>
      <w:spacing w:val="6"/>
      <w:sz w:val="23"/>
      <w:szCs w:val="23"/>
      <w:shd w:val="clear" w:color="auto" w:fill="FFFFFF"/>
    </w:rPr>
  </w:style>
  <w:style w:type="character" w:customStyle="1" w:styleId="1">
    <w:name w:val="Заголовок №1_"/>
    <w:basedOn w:val="a0"/>
    <w:link w:val="10"/>
    <w:rsid w:val="00587D37"/>
    <w:rPr>
      <w:rFonts w:ascii="Times New Roman" w:eastAsia="Times New Roman" w:hAnsi="Times New Roman" w:cs="Times New Roman"/>
      <w:b/>
      <w:bCs/>
      <w:spacing w:val="4"/>
      <w:sz w:val="31"/>
      <w:szCs w:val="31"/>
      <w:shd w:val="clear" w:color="auto" w:fill="FFFFFF"/>
    </w:rPr>
  </w:style>
  <w:style w:type="paragraph" w:customStyle="1" w:styleId="ab">
    <w:name w:val="Колонтитул"/>
    <w:basedOn w:val="a"/>
    <w:link w:val="aa"/>
    <w:rsid w:val="00587D37"/>
    <w:pPr>
      <w:shd w:val="clear" w:color="auto" w:fill="FFFFFF"/>
      <w:autoSpaceDE/>
      <w:autoSpaceDN/>
      <w:adjustRightInd/>
      <w:spacing w:line="0" w:lineRule="atLeast"/>
      <w:jc w:val="center"/>
    </w:pPr>
    <w:rPr>
      <w:rFonts w:ascii="Times New Roman" w:eastAsia="Times New Roman" w:hAnsi="Times New Roman" w:cs="Times New Roman"/>
      <w:spacing w:val="-2"/>
      <w:sz w:val="25"/>
      <w:szCs w:val="25"/>
    </w:rPr>
  </w:style>
  <w:style w:type="paragraph" w:customStyle="1" w:styleId="20">
    <w:name w:val="Основной текст (2)"/>
    <w:basedOn w:val="a"/>
    <w:link w:val="2"/>
    <w:rsid w:val="00587D37"/>
    <w:pPr>
      <w:shd w:val="clear" w:color="auto" w:fill="FFFFFF"/>
      <w:autoSpaceDE/>
      <w:autoSpaceDN/>
      <w:adjustRightInd/>
      <w:spacing w:after="3780" w:line="302" w:lineRule="exact"/>
      <w:jc w:val="center"/>
    </w:pPr>
    <w:rPr>
      <w:rFonts w:ascii="Times New Roman" w:eastAsia="Times New Roman" w:hAnsi="Times New Roman" w:cs="Times New Roman"/>
      <w:spacing w:val="6"/>
      <w:sz w:val="23"/>
      <w:szCs w:val="23"/>
    </w:rPr>
  </w:style>
  <w:style w:type="paragraph" w:customStyle="1" w:styleId="10">
    <w:name w:val="Заголовок №1"/>
    <w:basedOn w:val="a"/>
    <w:link w:val="1"/>
    <w:rsid w:val="00587D37"/>
    <w:pPr>
      <w:shd w:val="clear" w:color="auto" w:fill="FFFFFF"/>
      <w:autoSpaceDE/>
      <w:autoSpaceDN/>
      <w:adjustRightInd/>
      <w:spacing w:before="3780" w:after="480" w:line="0" w:lineRule="atLeast"/>
      <w:jc w:val="center"/>
      <w:outlineLvl w:val="0"/>
    </w:pPr>
    <w:rPr>
      <w:rFonts w:ascii="Times New Roman" w:eastAsia="Times New Roman" w:hAnsi="Times New Roman" w:cs="Times New Roman"/>
      <w:b/>
      <w:bCs/>
      <w:spacing w:val="4"/>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F41"/>
    <w:pPr>
      <w:ind w:left="720"/>
      <w:contextualSpacing/>
    </w:pPr>
  </w:style>
  <w:style w:type="paragraph" w:styleId="a4">
    <w:name w:val="Balloon Text"/>
    <w:basedOn w:val="a"/>
    <w:link w:val="a5"/>
    <w:uiPriority w:val="99"/>
    <w:semiHidden/>
    <w:unhideWhenUsed/>
    <w:rsid w:val="0029773A"/>
    <w:rPr>
      <w:rFonts w:ascii="Tahoma" w:hAnsi="Tahoma" w:cs="Tahoma"/>
      <w:sz w:val="16"/>
      <w:szCs w:val="16"/>
    </w:rPr>
  </w:style>
  <w:style w:type="character" w:customStyle="1" w:styleId="a5">
    <w:name w:val="Текст выноски Знак"/>
    <w:basedOn w:val="a0"/>
    <w:link w:val="a4"/>
    <w:uiPriority w:val="99"/>
    <w:semiHidden/>
    <w:rsid w:val="0029773A"/>
    <w:rPr>
      <w:rFonts w:ascii="Tahoma" w:hAnsi="Tahoma" w:cs="Tahoma"/>
      <w:sz w:val="16"/>
      <w:szCs w:val="16"/>
    </w:rPr>
  </w:style>
  <w:style w:type="paragraph" w:styleId="a6">
    <w:name w:val="header"/>
    <w:basedOn w:val="a"/>
    <w:link w:val="a7"/>
    <w:uiPriority w:val="99"/>
    <w:unhideWhenUsed/>
    <w:rsid w:val="00587D37"/>
    <w:pPr>
      <w:tabs>
        <w:tab w:val="center" w:pos="4677"/>
        <w:tab w:val="right" w:pos="9355"/>
      </w:tabs>
    </w:pPr>
  </w:style>
  <w:style w:type="character" w:customStyle="1" w:styleId="a7">
    <w:name w:val="Верхний колонтитул Знак"/>
    <w:basedOn w:val="a0"/>
    <w:link w:val="a6"/>
    <w:uiPriority w:val="99"/>
    <w:rsid w:val="00587D37"/>
    <w:rPr>
      <w:rFonts w:ascii="Arial" w:hAnsi="Arial" w:cs="Arial"/>
      <w:sz w:val="20"/>
      <w:szCs w:val="20"/>
    </w:rPr>
  </w:style>
  <w:style w:type="paragraph" w:styleId="a8">
    <w:name w:val="footer"/>
    <w:basedOn w:val="a"/>
    <w:link w:val="a9"/>
    <w:uiPriority w:val="99"/>
    <w:unhideWhenUsed/>
    <w:rsid w:val="00587D37"/>
    <w:pPr>
      <w:tabs>
        <w:tab w:val="center" w:pos="4677"/>
        <w:tab w:val="right" w:pos="9355"/>
      </w:tabs>
    </w:pPr>
  </w:style>
  <w:style w:type="character" w:customStyle="1" w:styleId="a9">
    <w:name w:val="Нижний колонтитул Знак"/>
    <w:basedOn w:val="a0"/>
    <w:link w:val="a8"/>
    <w:uiPriority w:val="99"/>
    <w:rsid w:val="00587D37"/>
    <w:rPr>
      <w:rFonts w:ascii="Arial" w:hAnsi="Arial" w:cs="Arial"/>
      <w:sz w:val="20"/>
      <w:szCs w:val="20"/>
    </w:rPr>
  </w:style>
  <w:style w:type="character" w:customStyle="1" w:styleId="aa">
    <w:name w:val="Колонтитул_"/>
    <w:basedOn w:val="a0"/>
    <w:link w:val="ab"/>
    <w:rsid w:val="00587D37"/>
    <w:rPr>
      <w:rFonts w:ascii="Times New Roman" w:eastAsia="Times New Roman" w:hAnsi="Times New Roman" w:cs="Times New Roman"/>
      <w:spacing w:val="-2"/>
      <w:sz w:val="25"/>
      <w:szCs w:val="25"/>
      <w:shd w:val="clear" w:color="auto" w:fill="FFFFFF"/>
    </w:rPr>
  </w:style>
  <w:style w:type="character" w:customStyle="1" w:styleId="2">
    <w:name w:val="Основной текст (2)_"/>
    <w:basedOn w:val="a0"/>
    <w:link w:val="20"/>
    <w:rsid w:val="00587D37"/>
    <w:rPr>
      <w:rFonts w:ascii="Times New Roman" w:eastAsia="Times New Roman" w:hAnsi="Times New Roman" w:cs="Times New Roman"/>
      <w:spacing w:val="6"/>
      <w:sz w:val="23"/>
      <w:szCs w:val="23"/>
      <w:shd w:val="clear" w:color="auto" w:fill="FFFFFF"/>
    </w:rPr>
  </w:style>
  <w:style w:type="character" w:customStyle="1" w:styleId="1">
    <w:name w:val="Заголовок №1_"/>
    <w:basedOn w:val="a0"/>
    <w:link w:val="10"/>
    <w:rsid w:val="00587D37"/>
    <w:rPr>
      <w:rFonts w:ascii="Times New Roman" w:eastAsia="Times New Roman" w:hAnsi="Times New Roman" w:cs="Times New Roman"/>
      <w:b/>
      <w:bCs/>
      <w:spacing w:val="4"/>
      <w:sz w:val="31"/>
      <w:szCs w:val="31"/>
      <w:shd w:val="clear" w:color="auto" w:fill="FFFFFF"/>
    </w:rPr>
  </w:style>
  <w:style w:type="paragraph" w:customStyle="1" w:styleId="ab">
    <w:name w:val="Колонтитул"/>
    <w:basedOn w:val="a"/>
    <w:link w:val="aa"/>
    <w:rsid w:val="00587D37"/>
    <w:pPr>
      <w:shd w:val="clear" w:color="auto" w:fill="FFFFFF"/>
      <w:autoSpaceDE/>
      <w:autoSpaceDN/>
      <w:adjustRightInd/>
      <w:spacing w:line="0" w:lineRule="atLeast"/>
      <w:jc w:val="center"/>
    </w:pPr>
    <w:rPr>
      <w:rFonts w:ascii="Times New Roman" w:eastAsia="Times New Roman" w:hAnsi="Times New Roman" w:cs="Times New Roman"/>
      <w:spacing w:val="-2"/>
      <w:sz w:val="25"/>
      <w:szCs w:val="25"/>
    </w:rPr>
  </w:style>
  <w:style w:type="paragraph" w:customStyle="1" w:styleId="20">
    <w:name w:val="Основной текст (2)"/>
    <w:basedOn w:val="a"/>
    <w:link w:val="2"/>
    <w:rsid w:val="00587D37"/>
    <w:pPr>
      <w:shd w:val="clear" w:color="auto" w:fill="FFFFFF"/>
      <w:autoSpaceDE/>
      <w:autoSpaceDN/>
      <w:adjustRightInd/>
      <w:spacing w:after="3780" w:line="302" w:lineRule="exact"/>
      <w:jc w:val="center"/>
    </w:pPr>
    <w:rPr>
      <w:rFonts w:ascii="Times New Roman" w:eastAsia="Times New Roman" w:hAnsi="Times New Roman" w:cs="Times New Roman"/>
      <w:spacing w:val="6"/>
      <w:sz w:val="23"/>
      <w:szCs w:val="23"/>
    </w:rPr>
  </w:style>
  <w:style w:type="paragraph" w:customStyle="1" w:styleId="10">
    <w:name w:val="Заголовок №1"/>
    <w:basedOn w:val="a"/>
    <w:link w:val="1"/>
    <w:rsid w:val="00587D37"/>
    <w:pPr>
      <w:shd w:val="clear" w:color="auto" w:fill="FFFFFF"/>
      <w:autoSpaceDE/>
      <w:autoSpaceDN/>
      <w:adjustRightInd/>
      <w:spacing w:before="3780" w:after="480" w:line="0" w:lineRule="atLeast"/>
      <w:jc w:val="center"/>
      <w:outlineLvl w:val="0"/>
    </w:pPr>
    <w:rPr>
      <w:rFonts w:ascii="Times New Roman" w:eastAsia="Times New Roman" w:hAnsi="Times New Roman" w:cs="Times New Roman"/>
      <w:b/>
      <w:bCs/>
      <w:spacing w:val="4"/>
      <w:sz w:val="31"/>
      <w:szCs w:val="3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RUSTAM</cp:lastModifiedBy>
  <cp:revision>2</cp:revision>
  <cp:lastPrinted>2015-01-16T08:19:00Z</cp:lastPrinted>
  <dcterms:created xsi:type="dcterms:W3CDTF">2017-12-14T13:53:00Z</dcterms:created>
  <dcterms:modified xsi:type="dcterms:W3CDTF">2017-12-14T13:53:00Z</dcterms:modified>
</cp:coreProperties>
</file>