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1" w:rsidRDefault="00523041" w:rsidP="003233B4">
      <w:pPr>
        <w:pStyle w:val="a4"/>
        <w:shd w:val="clear" w:color="auto" w:fill="auto"/>
        <w:spacing w:line="250" w:lineRule="exact"/>
        <w:ind w:left="20" w:firstLine="4233"/>
        <w:rPr>
          <w:sz w:val="26"/>
          <w:szCs w:val="26"/>
        </w:rPr>
      </w:pPr>
      <w:r w:rsidRPr="003233B4">
        <w:rPr>
          <w:sz w:val="26"/>
          <w:szCs w:val="26"/>
        </w:rPr>
        <w:t>ОДОБРЕНЫ</w:t>
      </w:r>
    </w:p>
    <w:p w:rsidR="00FF38AB" w:rsidRPr="003233B4" w:rsidRDefault="00FF38AB" w:rsidP="003233B4">
      <w:pPr>
        <w:pStyle w:val="a4"/>
        <w:shd w:val="clear" w:color="auto" w:fill="auto"/>
        <w:spacing w:line="250" w:lineRule="exact"/>
        <w:ind w:left="20" w:firstLine="4233"/>
        <w:rPr>
          <w:sz w:val="26"/>
          <w:szCs w:val="26"/>
        </w:rPr>
      </w:pPr>
    </w:p>
    <w:p w:rsidR="003233B4" w:rsidRDefault="003233B4" w:rsidP="00A2337D">
      <w:pPr>
        <w:pStyle w:val="20"/>
        <w:shd w:val="clear" w:color="auto" w:fill="auto"/>
        <w:tabs>
          <w:tab w:val="left" w:pos="9637"/>
        </w:tabs>
        <w:spacing w:after="0"/>
        <w:ind w:right="-2" w:firstLine="4233"/>
        <w:rPr>
          <w:sz w:val="26"/>
          <w:szCs w:val="26"/>
        </w:rPr>
      </w:pPr>
      <w:r>
        <w:rPr>
          <w:sz w:val="26"/>
          <w:szCs w:val="26"/>
        </w:rPr>
        <w:t xml:space="preserve">Советом </w:t>
      </w:r>
      <w:r w:rsidR="00523041" w:rsidRPr="003233B4">
        <w:rPr>
          <w:sz w:val="26"/>
          <w:szCs w:val="26"/>
        </w:rPr>
        <w:t xml:space="preserve">при Главе Республики Дагестан </w:t>
      </w:r>
    </w:p>
    <w:p w:rsidR="00523041" w:rsidRDefault="00523041" w:rsidP="00A2337D">
      <w:pPr>
        <w:pStyle w:val="20"/>
        <w:shd w:val="clear" w:color="auto" w:fill="auto"/>
        <w:spacing w:after="0"/>
        <w:ind w:right="-2" w:firstLine="4233"/>
        <w:rPr>
          <w:sz w:val="26"/>
          <w:szCs w:val="26"/>
        </w:rPr>
      </w:pPr>
      <w:r w:rsidRPr="003233B4">
        <w:rPr>
          <w:sz w:val="26"/>
          <w:szCs w:val="26"/>
        </w:rPr>
        <w:t xml:space="preserve">по противодействию коррупции </w:t>
      </w:r>
    </w:p>
    <w:p w:rsidR="00473668" w:rsidRPr="00FF38AB" w:rsidRDefault="00473668" w:rsidP="00FF38AB">
      <w:pPr>
        <w:widowControl w:val="0"/>
        <w:spacing w:after="0" w:line="240" w:lineRule="auto"/>
        <w:ind w:firstLine="4395"/>
        <w:jc w:val="center"/>
        <w:rPr>
          <w:rFonts w:ascii="Times New Roman" w:eastAsia="Times New Roman" w:hAnsi="Times New Roman"/>
          <w:noProof/>
          <w:color w:val="000000"/>
          <w:spacing w:val="1"/>
          <w:sz w:val="26"/>
          <w:szCs w:val="26"/>
          <w:lang w:eastAsia="ru-RU"/>
        </w:rPr>
      </w:pPr>
      <w:r w:rsidRPr="00FF38AB">
        <w:rPr>
          <w:rFonts w:ascii="Times New Roman" w:eastAsia="Times New Roman" w:hAnsi="Times New Roman"/>
          <w:noProof/>
          <w:color w:val="000000"/>
          <w:spacing w:val="1"/>
          <w:sz w:val="26"/>
          <w:szCs w:val="26"/>
          <w:lang w:eastAsia="ru-RU"/>
        </w:rPr>
        <w:t xml:space="preserve">(протокол от 27 февраля 2015 г. № 25-08/1с) </w:t>
      </w:r>
    </w:p>
    <w:p w:rsidR="00473668" w:rsidRPr="003233B4" w:rsidRDefault="00473668" w:rsidP="00A2337D">
      <w:pPr>
        <w:pStyle w:val="20"/>
        <w:shd w:val="clear" w:color="auto" w:fill="auto"/>
        <w:spacing w:after="0"/>
        <w:ind w:right="-2" w:firstLine="4233"/>
        <w:rPr>
          <w:sz w:val="26"/>
          <w:szCs w:val="26"/>
        </w:rPr>
      </w:pPr>
    </w:p>
    <w:p w:rsidR="003233B4" w:rsidRDefault="003233B4" w:rsidP="003233B4">
      <w:pPr>
        <w:pStyle w:val="10"/>
        <w:shd w:val="clear" w:color="auto" w:fill="auto"/>
        <w:spacing w:before="0" w:after="355" w:line="310" w:lineRule="exact"/>
      </w:pPr>
      <w:bookmarkStart w:id="0" w:name="bookmark0"/>
    </w:p>
    <w:p w:rsidR="00473668" w:rsidRDefault="00473668" w:rsidP="003233B4">
      <w:pPr>
        <w:pStyle w:val="10"/>
        <w:shd w:val="clear" w:color="auto" w:fill="auto"/>
        <w:spacing w:before="0" w:after="355" w:line="310" w:lineRule="exact"/>
      </w:pPr>
    </w:p>
    <w:p w:rsidR="003233B4" w:rsidRDefault="003233B4" w:rsidP="003233B4">
      <w:pPr>
        <w:pStyle w:val="10"/>
        <w:shd w:val="clear" w:color="auto" w:fill="auto"/>
        <w:spacing w:before="0" w:after="355" w:line="310" w:lineRule="exact"/>
      </w:pPr>
    </w:p>
    <w:p w:rsidR="00523041" w:rsidRPr="001621F1" w:rsidRDefault="00523041" w:rsidP="003233B4">
      <w:pPr>
        <w:pStyle w:val="10"/>
        <w:shd w:val="clear" w:color="auto" w:fill="auto"/>
        <w:spacing w:before="0" w:after="355" w:line="310" w:lineRule="exact"/>
        <w:rPr>
          <w:sz w:val="32"/>
          <w:szCs w:val="32"/>
        </w:rPr>
      </w:pPr>
      <w:r w:rsidRPr="001621F1">
        <w:rPr>
          <w:sz w:val="32"/>
          <w:szCs w:val="32"/>
        </w:rPr>
        <w:t>МЕТОДИЧЕСКИЕ РЕКОМЕНДАЦИИ</w:t>
      </w:r>
      <w:bookmarkEnd w:id="0"/>
    </w:p>
    <w:p w:rsidR="00523041" w:rsidRPr="003233B4" w:rsidRDefault="00523041" w:rsidP="003233B4">
      <w:pPr>
        <w:pStyle w:val="11"/>
        <w:shd w:val="clear" w:color="auto" w:fill="auto"/>
        <w:spacing w:before="0"/>
        <w:rPr>
          <w:b/>
          <w:sz w:val="28"/>
          <w:szCs w:val="28"/>
        </w:rPr>
      </w:pPr>
      <w:r w:rsidRPr="003233B4">
        <w:rPr>
          <w:b/>
          <w:sz w:val="28"/>
          <w:szCs w:val="28"/>
        </w:rPr>
        <w:t>«ОБЕСПЕЧЕНИЕ ПОВЫШЕНИЯ РЕЗУЛЬТА</w:t>
      </w:r>
      <w:r w:rsidR="000D4280" w:rsidRPr="003233B4">
        <w:rPr>
          <w:b/>
          <w:sz w:val="28"/>
          <w:szCs w:val="28"/>
        </w:rPr>
        <w:t>ТИВНОСТИ И ЭФФЕКТИВНОСТИ РАБОТЫ</w:t>
      </w:r>
      <w:r w:rsidR="000D4280" w:rsidRPr="003233B4">
        <w:rPr>
          <w:b/>
          <w:sz w:val="28"/>
          <w:szCs w:val="28"/>
        </w:rPr>
        <w:tab/>
      </w:r>
      <w:r w:rsidRPr="003233B4">
        <w:rPr>
          <w:b/>
          <w:sz w:val="28"/>
          <w:szCs w:val="28"/>
        </w:rPr>
        <w:t>ОРГАНОВ ИСПОЛНИТЕЛЬНОЙ ВЛАСТИ</w:t>
      </w:r>
      <w:r w:rsidR="00C41E30">
        <w:rPr>
          <w:b/>
          <w:sz w:val="28"/>
          <w:szCs w:val="28"/>
        </w:rPr>
        <w:t xml:space="preserve"> РЕСПУБЛИКИ ДАГЕСТАН</w:t>
      </w:r>
      <w:r w:rsidRPr="003233B4">
        <w:rPr>
          <w:b/>
          <w:sz w:val="28"/>
          <w:szCs w:val="28"/>
        </w:rPr>
        <w:t xml:space="preserve"> </w:t>
      </w:r>
      <w:r w:rsidR="000D4280" w:rsidRPr="003233B4">
        <w:rPr>
          <w:b/>
          <w:sz w:val="28"/>
          <w:szCs w:val="28"/>
        </w:rPr>
        <w:t xml:space="preserve">И ОРГАНОВ МЕСТНОГО САМОУПРАВЛЕНИЯ МУНИЦИПАЛЬНЫХ ОБРАЗОВАНИЙ </w:t>
      </w:r>
      <w:r w:rsidRPr="003233B4">
        <w:rPr>
          <w:b/>
          <w:sz w:val="28"/>
          <w:szCs w:val="28"/>
        </w:rPr>
        <w:t xml:space="preserve">РЕСПУБЛИКИ ДАГЕСТАН </w:t>
      </w:r>
      <w:r w:rsidR="00F73EF8" w:rsidRPr="003233B4">
        <w:rPr>
          <w:b/>
          <w:sz w:val="28"/>
          <w:szCs w:val="28"/>
        </w:rPr>
        <w:t>С ОБРАЩЕНИЯМИ</w:t>
      </w:r>
      <w:r w:rsidR="000D4280" w:rsidRPr="003233B4">
        <w:rPr>
          <w:b/>
          <w:sz w:val="28"/>
          <w:szCs w:val="28"/>
        </w:rPr>
        <w:t xml:space="preserve"> ГРАЖДАН</w:t>
      </w:r>
    </w:p>
    <w:p w:rsidR="00F73EF8" w:rsidRPr="003233B4" w:rsidRDefault="00523041" w:rsidP="003233B4">
      <w:pPr>
        <w:pStyle w:val="11"/>
        <w:shd w:val="clear" w:color="auto" w:fill="auto"/>
        <w:spacing w:before="0"/>
        <w:rPr>
          <w:b/>
          <w:sz w:val="28"/>
          <w:szCs w:val="28"/>
        </w:rPr>
      </w:pPr>
      <w:r w:rsidRPr="003233B4">
        <w:rPr>
          <w:b/>
          <w:sz w:val="28"/>
          <w:szCs w:val="28"/>
        </w:rPr>
        <w:t xml:space="preserve">И ОРГАНИЗАЦИЙ </w:t>
      </w:r>
      <w:r w:rsidR="00F73EF8" w:rsidRPr="003233B4">
        <w:rPr>
          <w:b/>
          <w:sz w:val="28"/>
          <w:szCs w:val="28"/>
        </w:rPr>
        <w:t>ПО ФАКТАМ КОРРУПЦИИ»</w:t>
      </w:r>
    </w:p>
    <w:p w:rsidR="00523041" w:rsidRDefault="00523041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8212E7" w:rsidRDefault="008212E7" w:rsidP="003233B4">
      <w:pPr>
        <w:pStyle w:val="11"/>
        <w:shd w:val="clear" w:color="auto" w:fill="auto"/>
        <w:spacing w:before="0"/>
      </w:pPr>
    </w:p>
    <w:p w:rsidR="008212E7" w:rsidRDefault="008212E7" w:rsidP="003233B4">
      <w:pPr>
        <w:pStyle w:val="11"/>
        <w:shd w:val="clear" w:color="auto" w:fill="auto"/>
        <w:spacing w:before="0"/>
      </w:pPr>
    </w:p>
    <w:p w:rsidR="008212E7" w:rsidRPr="0033742E" w:rsidRDefault="008212E7" w:rsidP="003233B4">
      <w:pPr>
        <w:pStyle w:val="11"/>
        <w:shd w:val="clear" w:color="auto" w:fill="auto"/>
        <w:spacing w:before="0"/>
      </w:pPr>
    </w:p>
    <w:p w:rsidR="00523041" w:rsidRPr="0033742E" w:rsidRDefault="00E37B78" w:rsidP="003233B4">
      <w:pPr>
        <w:pStyle w:val="20"/>
        <w:shd w:val="clear" w:color="auto" w:fill="auto"/>
        <w:spacing w:after="0" w:line="624" w:lineRule="exact"/>
      </w:pPr>
      <w:r w:rsidRPr="0033742E">
        <w:t xml:space="preserve">Махачкала </w:t>
      </w:r>
      <w:r w:rsidR="00523041" w:rsidRPr="0033742E">
        <w:t>201</w:t>
      </w:r>
      <w:r w:rsidR="00F038AE">
        <w:t>5</w:t>
      </w:r>
      <w:r w:rsidR="00523041" w:rsidRPr="0033742E">
        <w:t xml:space="preserve"> год</w:t>
      </w:r>
    </w:p>
    <w:p w:rsidR="00463B67" w:rsidRPr="0033742E" w:rsidRDefault="00463B67"/>
    <w:p w:rsidR="00523041" w:rsidRPr="0033742E" w:rsidRDefault="00907339" w:rsidP="003233B4">
      <w:pPr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07339" w:rsidRPr="0033742E" w:rsidRDefault="00907339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Общие положения ……………………………………………………………………… 3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1.</w:t>
      </w:r>
      <w:r w:rsidRPr="0033742E">
        <w:rPr>
          <w:rFonts w:ascii="Times New Roman" w:hAnsi="Times New Roman" w:cs="Times New Roman"/>
          <w:sz w:val="26"/>
          <w:szCs w:val="26"/>
        </w:rPr>
        <w:tab/>
        <w:t>Правовая основа организации работы с обращениями граждан и организаций по фактам коррупции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………………. </w:t>
      </w:r>
      <w:r w:rsidRPr="0033742E">
        <w:rPr>
          <w:rFonts w:ascii="Times New Roman" w:hAnsi="Times New Roman" w:cs="Times New Roman"/>
          <w:sz w:val="26"/>
          <w:szCs w:val="26"/>
        </w:rPr>
        <w:tab/>
        <w:t>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2.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Поступление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>республиканский</w:t>
      </w:r>
      <w:r w:rsidRPr="0033742E">
        <w:rPr>
          <w:rFonts w:ascii="Times New Roman" w:hAnsi="Times New Roman" w:cs="Times New Roman"/>
          <w:sz w:val="26"/>
          <w:szCs w:val="26"/>
        </w:rPr>
        <w:t xml:space="preserve"> орган исполнительной власти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 и ОМС муниципальных образований РД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………………………………….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………………………………….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6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3.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Порядок информирования граждан о способах поступления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республиканский </w:t>
      </w:r>
      <w:r w:rsidRPr="0033742E">
        <w:rPr>
          <w:rFonts w:ascii="Times New Roman" w:hAnsi="Times New Roman" w:cs="Times New Roman"/>
          <w:sz w:val="26"/>
          <w:szCs w:val="26"/>
        </w:rPr>
        <w:t xml:space="preserve">орган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и ОМС муниципальных образований РД </w:t>
      </w:r>
      <w:r w:rsidRPr="0033742E">
        <w:rPr>
          <w:rFonts w:ascii="Times New Roman" w:hAnsi="Times New Roman" w:cs="Times New Roman"/>
          <w:sz w:val="26"/>
          <w:szCs w:val="26"/>
        </w:rPr>
        <w:t>по вопросам их рассмотрения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……………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7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Порядок рассмотрения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>республиканском</w:t>
      </w:r>
      <w:r w:rsidRPr="0033742E">
        <w:rPr>
          <w:rFonts w:ascii="Times New Roman" w:hAnsi="Times New Roman" w:cs="Times New Roman"/>
          <w:sz w:val="26"/>
          <w:szCs w:val="26"/>
        </w:rPr>
        <w:t xml:space="preserve"> органе исполнительной власти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="00E52C91" w:rsidRPr="0033742E">
        <w:rPr>
          <w:rFonts w:ascii="Times New Roman" w:hAnsi="Times New Roman" w:cs="Times New Roman"/>
          <w:sz w:val="28"/>
          <w:szCs w:val="28"/>
        </w:rPr>
        <w:t>и ОМС муниципальных образований РД 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9</w:t>
      </w:r>
    </w:p>
    <w:p w:rsidR="0047396C" w:rsidRPr="0033742E" w:rsidRDefault="00523041" w:rsidP="0047396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4.1.</w:t>
      </w:r>
      <w:r w:rsidRPr="0033742E">
        <w:rPr>
          <w:rFonts w:ascii="Times New Roman" w:hAnsi="Times New Roman" w:cs="Times New Roman"/>
          <w:sz w:val="26"/>
          <w:szCs w:val="26"/>
        </w:rPr>
        <w:tab/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Pr="0033742E">
        <w:rPr>
          <w:rFonts w:ascii="Times New Roman" w:hAnsi="Times New Roman" w:cs="Times New Roman"/>
          <w:sz w:val="26"/>
          <w:szCs w:val="26"/>
        </w:rPr>
        <w:t>Регистрация обращений граждан и организаций по фактам коррупции и принятие необходимых организационных решений по их рассмотрению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9</w:t>
      </w:r>
    </w:p>
    <w:p w:rsidR="0047396C" w:rsidRPr="0033742E" w:rsidRDefault="00523041" w:rsidP="0047396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4.2.</w:t>
      </w:r>
      <w:r w:rsidRPr="0033742E">
        <w:rPr>
          <w:rFonts w:ascii="Times New Roman" w:hAnsi="Times New Roman" w:cs="Times New Roman"/>
          <w:sz w:val="26"/>
          <w:szCs w:val="26"/>
        </w:rPr>
        <w:tab/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Pr="0033742E">
        <w:rPr>
          <w:rFonts w:ascii="Times New Roman" w:hAnsi="Times New Roman" w:cs="Times New Roman"/>
          <w:sz w:val="26"/>
          <w:szCs w:val="26"/>
        </w:rPr>
        <w:t>Порядок проведения консультаций и предоставления информации о рассмотрении обращений граждан и организаций по фактам коррупции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………………………………………………………………...…………  11 </w:t>
      </w:r>
    </w:p>
    <w:p w:rsidR="0047396C" w:rsidRPr="0033742E" w:rsidRDefault="00523041" w:rsidP="0090733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4.3.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Организация рассмотрения обращений граждан и организаций по фактам коррупции </w:t>
      </w:r>
      <w:r w:rsidR="00907339" w:rsidRPr="0033742E">
        <w:rPr>
          <w:rFonts w:ascii="Times New Roman" w:hAnsi="Times New Roman" w:cs="Times New Roman"/>
          <w:sz w:val="26"/>
          <w:szCs w:val="26"/>
        </w:rPr>
        <w:t>и подготовки ответа заявителю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……………………………..  11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041" w:rsidRPr="0033742E" w:rsidRDefault="00523041" w:rsidP="0090733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4.4.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Рассмотрение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республиканском </w:t>
      </w:r>
      <w:r w:rsidRPr="0033742E">
        <w:rPr>
          <w:rFonts w:ascii="Times New Roman" w:hAnsi="Times New Roman" w:cs="Times New Roman"/>
          <w:sz w:val="26"/>
          <w:szCs w:val="26"/>
        </w:rPr>
        <w:t xml:space="preserve">органе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и ОМС муниципальных образований РД </w:t>
      </w:r>
      <w:r w:rsidRPr="0033742E">
        <w:rPr>
          <w:rFonts w:ascii="Times New Roman" w:hAnsi="Times New Roman" w:cs="Times New Roman"/>
          <w:sz w:val="26"/>
          <w:szCs w:val="26"/>
        </w:rPr>
        <w:t xml:space="preserve">и подготовка ответа 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  </w:t>
      </w:r>
      <w:r w:rsidRPr="0033742E">
        <w:rPr>
          <w:rFonts w:ascii="Times New Roman" w:hAnsi="Times New Roman" w:cs="Times New Roman"/>
          <w:sz w:val="26"/>
          <w:szCs w:val="26"/>
        </w:rPr>
        <w:t>заявителю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……...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...……………………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>12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5.</w:t>
      </w:r>
      <w:r w:rsidRPr="0033742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374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3742E">
        <w:rPr>
          <w:rFonts w:ascii="Times New Roman" w:hAnsi="Times New Roman" w:cs="Times New Roman"/>
          <w:sz w:val="26"/>
          <w:szCs w:val="26"/>
        </w:rPr>
        <w:t xml:space="preserve"> рассмотрением обращений граждан и ор</w:t>
      </w:r>
      <w:r w:rsidR="00907339" w:rsidRPr="0033742E">
        <w:rPr>
          <w:rFonts w:ascii="Times New Roman" w:hAnsi="Times New Roman" w:cs="Times New Roman"/>
          <w:sz w:val="26"/>
          <w:szCs w:val="26"/>
        </w:rPr>
        <w:t>ганизаций по фактам коррупции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6.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Сроки рассмотрения обращений граждан и </w:t>
      </w:r>
      <w:r w:rsidR="00907339" w:rsidRPr="0033742E">
        <w:rPr>
          <w:rFonts w:ascii="Times New Roman" w:hAnsi="Times New Roman" w:cs="Times New Roman"/>
          <w:sz w:val="26"/>
          <w:szCs w:val="26"/>
        </w:rPr>
        <w:t>организаций по фактам коррупции …</w:t>
      </w:r>
      <w:r w:rsidR="0047396C" w:rsidRPr="0033742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="00DC572B" w:rsidRPr="0033742E">
        <w:rPr>
          <w:rFonts w:ascii="Times New Roman" w:hAnsi="Times New Roman" w:cs="Times New Roman"/>
          <w:sz w:val="26"/>
          <w:szCs w:val="26"/>
        </w:rPr>
        <w:t>14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7.</w:t>
      </w:r>
      <w:r w:rsidRPr="0033742E">
        <w:rPr>
          <w:rFonts w:ascii="Times New Roman" w:hAnsi="Times New Roman" w:cs="Times New Roman"/>
          <w:sz w:val="26"/>
          <w:szCs w:val="26"/>
        </w:rPr>
        <w:tab/>
        <w:t>Мониторинг рассмотрения обращений граждан и организаций по фактам коррупции и размещение информации об итогах их рассмотрения на официальном интернет-сайте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республиканского органа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>и ОМС муниципальных образований РД ……………………………..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…</w:t>
      </w:r>
      <w:r w:rsidR="00A937ED" w:rsidRPr="0033742E">
        <w:rPr>
          <w:rFonts w:ascii="Times New Roman" w:hAnsi="Times New Roman" w:cs="Times New Roman"/>
          <w:sz w:val="26"/>
          <w:szCs w:val="26"/>
        </w:rPr>
        <w:t>…….. 15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710" w:rsidRPr="0033742E" w:rsidRDefault="00295710" w:rsidP="009528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lastRenderedPageBreak/>
        <w:t>Общие положения</w:t>
      </w:r>
    </w:p>
    <w:p w:rsidR="00295710" w:rsidRPr="0033742E" w:rsidRDefault="00295710" w:rsidP="009528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5710" w:rsidRPr="0033742E" w:rsidRDefault="00295710" w:rsidP="0029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для органов исполнительной власти</w:t>
      </w:r>
      <w:r w:rsidR="00C41E30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органы исполнительной власти)</w:t>
      </w: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5514F7" w:rsidRPr="0033742E">
        <w:rPr>
          <w:rFonts w:ascii="Times New Roman" w:hAnsi="Times New Roman" w:cs="Times New Roman"/>
          <w:sz w:val="28"/>
          <w:szCs w:val="28"/>
        </w:rPr>
        <w:t>и органов местного самоуправления муниципальных образований  Республики Дагестан</w:t>
      </w:r>
      <w:r w:rsidR="00C41E30">
        <w:rPr>
          <w:rFonts w:ascii="Times New Roman" w:hAnsi="Times New Roman" w:cs="Times New Roman"/>
          <w:sz w:val="28"/>
          <w:szCs w:val="28"/>
        </w:rPr>
        <w:t xml:space="preserve">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41E3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) </w:t>
      </w:r>
      <w:r w:rsidRPr="0033742E">
        <w:rPr>
          <w:rFonts w:ascii="Times New Roman" w:hAnsi="Times New Roman" w:cs="Times New Roman"/>
          <w:sz w:val="28"/>
          <w:szCs w:val="28"/>
        </w:rPr>
        <w:t xml:space="preserve">на основе положений законодательства Российской Федерации 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и Республики Дагестан </w:t>
      </w:r>
      <w:r w:rsidRPr="0033742E">
        <w:rPr>
          <w:rFonts w:ascii="Times New Roman" w:hAnsi="Times New Roman" w:cs="Times New Roman"/>
          <w:sz w:val="28"/>
          <w:szCs w:val="28"/>
        </w:rPr>
        <w:t>о противодействии коррупции и о порядке рассмотрения обращений граждан в целях повышения эффективности и результативности работы по рассмотрению обращений граждан и организаций по фактам коррупции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1E30">
        <w:rPr>
          <w:rFonts w:ascii="Times New Roman" w:hAnsi="Times New Roman" w:cs="Times New Roman"/>
          <w:sz w:val="28"/>
          <w:szCs w:val="28"/>
        </w:rPr>
        <w:t xml:space="preserve">– </w:t>
      </w:r>
      <w:r w:rsidRPr="0033742E">
        <w:rPr>
          <w:rFonts w:ascii="Times New Roman" w:hAnsi="Times New Roman" w:cs="Times New Roman"/>
          <w:sz w:val="28"/>
          <w:szCs w:val="28"/>
        </w:rPr>
        <w:t>Обращения).</w:t>
      </w:r>
    </w:p>
    <w:p w:rsidR="00295710" w:rsidRPr="0033742E" w:rsidRDefault="00295710" w:rsidP="00602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 xml:space="preserve">Данная работа ведется органами исполнительной власти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C41E30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во исполнение мероприятий ведомственных планов противодействия коррупции, разрабатываемых в соответствии с положениями федерального</w:t>
      </w:r>
      <w:r w:rsidR="00CD2A99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F73EF8" w:rsidRPr="0033742E">
        <w:rPr>
          <w:rFonts w:ascii="Times New Roman" w:hAnsi="Times New Roman" w:cs="Times New Roman"/>
          <w:sz w:val="28"/>
          <w:szCs w:val="28"/>
        </w:rPr>
        <w:t>и законодательств</w:t>
      </w:r>
      <w:r w:rsidR="00CD2A99">
        <w:rPr>
          <w:rFonts w:ascii="Times New Roman" w:hAnsi="Times New Roman" w:cs="Times New Roman"/>
          <w:sz w:val="28"/>
          <w:szCs w:val="28"/>
        </w:rPr>
        <w:t>а Республики Дагестан</w:t>
      </w:r>
      <w:r w:rsidRPr="0033742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</w:t>
      </w:r>
      <w:r w:rsidR="006025C3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«О противодействии коррупции» от 25 декабря 2008 года № 273-ФЗ, Законом Республики Дагестан № 21 от 7 апреля 2009 года «О противодействии к</w:t>
      </w:r>
      <w:r w:rsidR="00CD2A99">
        <w:rPr>
          <w:rFonts w:ascii="Times New Roman" w:hAnsi="Times New Roman" w:cs="Times New Roman"/>
          <w:sz w:val="28"/>
          <w:szCs w:val="28"/>
        </w:rPr>
        <w:t>оррупции в Республике Дагестан» и</w:t>
      </w:r>
      <w:proofErr w:type="gramEnd"/>
      <w:r w:rsidR="00CD2A99">
        <w:rPr>
          <w:rFonts w:ascii="Times New Roman" w:hAnsi="Times New Roman" w:cs="Times New Roman"/>
          <w:sz w:val="28"/>
          <w:szCs w:val="28"/>
        </w:rPr>
        <w:t xml:space="preserve"> Планом противодействия коррупции в Республике Дагестан</w:t>
      </w:r>
      <w:r w:rsidR="00CD2A99" w:rsidRPr="00CD2A99">
        <w:rPr>
          <w:rFonts w:ascii="Times New Roman" w:hAnsi="Times New Roman" w:cs="Times New Roman"/>
          <w:sz w:val="28"/>
          <w:szCs w:val="28"/>
        </w:rPr>
        <w:t xml:space="preserve"> </w:t>
      </w:r>
      <w:r w:rsidR="00CD2A99">
        <w:rPr>
          <w:rFonts w:ascii="Times New Roman" w:hAnsi="Times New Roman" w:cs="Times New Roman"/>
          <w:sz w:val="28"/>
          <w:szCs w:val="28"/>
        </w:rPr>
        <w:t>на соответствующий период, утвержденный указом Главы Республики Дагестан.</w:t>
      </w:r>
    </w:p>
    <w:p w:rsidR="00295710" w:rsidRPr="0033742E" w:rsidRDefault="00295710" w:rsidP="0029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Обеспечение объективного и своевременного рассмотрения Обращений позволит оперативно выявлять и пресекать проявления коррупции в органах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принимать меры по устранению последствий таких проявлений.</w:t>
      </w:r>
    </w:p>
    <w:p w:rsidR="009528D2" w:rsidRPr="0033742E" w:rsidRDefault="00295710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рассматривается последовательность процедур при работе с Обращениями в органе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учитывающих специальный порядок при рассмотрении Обращений, в которых содержится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информация о возмож</w:t>
      </w:r>
      <w:r w:rsidR="009534F3" w:rsidRPr="0033742E">
        <w:rPr>
          <w:rFonts w:ascii="Times New Roman" w:hAnsi="Times New Roman" w:cs="Times New Roman"/>
          <w:sz w:val="28"/>
          <w:szCs w:val="28"/>
        </w:rPr>
        <w:t>ных коррупционных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правонарушениях государственных </w:t>
      </w:r>
      <w:r w:rsidR="00C41E30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="00F73EF8" w:rsidRPr="0033742E">
        <w:rPr>
          <w:rFonts w:ascii="Times New Roman" w:hAnsi="Times New Roman" w:cs="Times New Roman"/>
          <w:sz w:val="28"/>
          <w:szCs w:val="28"/>
        </w:rPr>
        <w:t>служащих</w:t>
      </w:r>
      <w:r w:rsidR="00C41E30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государственные служащие)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F73EF8" w:rsidRPr="0033742E">
        <w:rPr>
          <w:rFonts w:ascii="Times New Roman" w:hAnsi="Times New Roman" w:cs="Times New Roman"/>
          <w:sz w:val="28"/>
          <w:szCs w:val="28"/>
        </w:rPr>
        <w:t>, в том числе о несоблюдении государственным служащим обязанностей, ограничений и запретов, связанных</w:t>
      </w:r>
      <w:proofErr w:type="gramEnd"/>
      <w:r w:rsidR="00F73EF8" w:rsidRPr="0033742E">
        <w:rPr>
          <w:rFonts w:ascii="Times New Roman" w:hAnsi="Times New Roman" w:cs="Times New Roman"/>
          <w:sz w:val="28"/>
          <w:szCs w:val="28"/>
        </w:rPr>
        <w:t xml:space="preserve"> с государственной службой, требований к служебному поведению государственного служащего, а также о наличии у государственного служащего личной заинтересованности, которая приводит или может привести к конфликту интересов, о возникновении конфликта интересов.</w:t>
      </w:r>
    </w:p>
    <w:p w:rsidR="009528D2" w:rsidRPr="003233B4" w:rsidRDefault="009528D2" w:rsidP="0095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F26" w:rsidRDefault="00372F26" w:rsidP="0095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F8" w:rsidRPr="0033742E" w:rsidRDefault="00F73EF8" w:rsidP="009528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lastRenderedPageBreak/>
        <w:t>1. Правовая основа организации работы с Обращениями</w:t>
      </w:r>
    </w:p>
    <w:p w:rsidR="009528D2" w:rsidRPr="0033742E" w:rsidRDefault="009528D2" w:rsidP="00952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Правовую основу работы органов исполнительной власти</w:t>
      </w:r>
      <w:r w:rsidR="00CD2A99">
        <w:rPr>
          <w:rFonts w:ascii="Times New Roman" w:hAnsi="Times New Roman" w:cs="Times New Roman"/>
          <w:sz w:val="28"/>
          <w:szCs w:val="28"/>
        </w:rPr>
        <w:t xml:space="preserve"> Респу3блики Дагестан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CD2A9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с Обращениями составляют:</w:t>
      </w:r>
      <w:r w:rsidR="009528D2" w:rsidRPr="003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:rsidR="00F73EF8" w:rsidRPr="0033742E" w:rsidRDefault="009528D2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33742E">
        <w:rPr>
          <w:rFonts w:ascii="Times New Roman" w:hAnsi="Times New Roman" w:cs="Times New Roman"/>
          <w:sz w:val="28"/>
          <w:szCs w:val="28"/>
        </w:rPr>
        <w:t>Федеральный зако</w:t>
      </w:r>
      <w:r w:rsidR="00453666" w:rsidRPr="0033742E">
        <w:rPr>
          <w:rFonts w:ascii="Times New Roman" w:hAnsi="Times New Roman" w:cs="Times New Roman"/>
          <w:sz w:val="28"/>
          <w:szCs w:val="28"/>
        </w:rPr>
        <w:t>н от 25 декабря 2008 г. № 273-ФЗ</w:t>
      </w:r>
      <w:r w:rsidRPr="0033742E">
        <w:rPr>
          <w:rFonts w:ascii="Times New Roman" w:hAnsi="Times New Roman" w:cs="Times New Roman"/>
          <w:sz w:val="28"/>
          <w:szCs w:val="28"/>
        </w:rPr>
        <w:t xml:space="preserve">  </w:t>
      </w:r>
      <w:r w:rsidR="00F73EF8" w:rsidRPr="0033742E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F73EF8" w:rsidRPr="0033742E" w:rsidRDefault="009528D2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33742E">
        <w:rPr>
          <w:rFonts w:ascii="Times New Roman" w:hAnsi="Times New Roman" w:cs="Times New Roman"/>
          <w:sz w:val="28"/>
          <w:szCs w:val="28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F1111" w:rsidRPr="0033742E" w:rsidRDefault="00F73EF8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сентября 2009 г.</w:t>
      </w:r>
      <w:r w:rsidR="00C41E30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(далее-Указ № 1065);</w:t>
      </w:r>
      <w:proofErr w:type="gramEnd"/>
    </w:p>
    <w:p w:rsidR="00F73EF8" w:rsidRPr="0033742E" w:rsidRDefault="009528D2" w:rsidP="00952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</w:t>
      </w:r>
      <w:r w:rsidRPr="0033742E">
        <w:rPr>
          <w:rFonts w:ascii="Times New Roman" w:hAnsi="Times New Roman" w:cs="Times New Roman"/>
          <w:sz w:val="28"/>
          <w:szCs w:val="28"/>
        </w:rPr>
        <w:t>ации от 13 апреля 2010 г. № 460</w:t>
      </w:r>
      <w:r w:rsidR="00C41E30">
        <w:rPr>
          <w:rFonts w:ascii="Times New Roman" w:hAnsi="Times New Roman" w:cs="Times New Roman"/>
          <w:sz w:val="28"/>
          <w:szCs w:val="28"/>
        </w:rPr>
        <w:t xml:space="preserve">       </w:t>
      </w:r>
      <w:r w:rsidR="00F73EF8" w:rsidRPr="0033742E">
        <w:rPr>
          <w:rFonts w:ascii="Times New Roman" w:hAnsi="Times New Roman" w:cs="Times New Roman"/>
          <w:sz w:val="28"/>
          <w:szCs w:val="28"/>
        </w:rPr>
        <w:t>«О Национальной стратегии противодействия коррупции и Национальном плане противодействия коррупции на 2010 - 2011 годы»;</w:t>
      </w:r>
    </w:p>
    <w:p w:rsidR="00CD1718" w:rsidRDefault="009528D2" w:rsidP="00CD1718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 июля 2010 г. № 821</w:t>
      </w:r>
      <w:r w:rsidR="00C41E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EF8" w:rsidRPr="0033742E">
        <w:rPr>
          <w:rFonts w:ascii="Times New Roman" w:hAnsi="Times New Roman" w:cs="Times New Roman"/>
          <w:sz w:val="28"/>
          <w:szCs w:val="28"/>
        </w:rPr>
        <w:t>«О комиссиях по</w:t>
      </w:r>
      <w:r w:rsidR="00E31B7D" w:rsidRPr="0033742E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</w:t>
      </w:r>
      <w:r w:rsidR="00CD1718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CD1718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государственных служащих и урегулированию конфликта интересов»;</w:t>
      </w:r>
    </w:p>
    <w:p w:rsidR="00CD2A99" w:rsidRPr="0033742E" w:rsidRDefault="00CD2A99" w:rsidP="00CD2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Конституция Республики Дагестан;</w:t>
      </w:r>
    </w:p>
    <w:p w:rsidR="00CD2A99" w:rsidRPr="0033742E" w:rsidRDefault="00CD2A99" w:rsidP="00CD2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7 апреля 2009 г. № 21-ФЗ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3742E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Дагестан»;</w:t>
      </w:r>
    </w:p>
    <w:p w:rsidR="002F5813" w:rsidRPr="00372F26" w:rsidRDefault="002F5813" w:rsidP="002F5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F26">
        <w:rPr>
          <w:rFonts w:ascii="Times New Roman" w:hAnsi="Times New Roman" w:cs="Times New Roman"/>
          <w:sz w:val="28"/>
          <w:szCs w:val="28"/>
        </w:rPr>
        <w:t>Указ Президен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та Республики Дагестан от 14 января </w:t>
      </w:r>
      <w:r w:rsidRPr="00372F26">
        <w:rPr>
          <w:rFonts w:ascii="Times New Roman" w:hAnsi="Times New Roman" w:cs="Times New Roman"/>
          <w:sz w:val="28"/>
          <w:szCs w:val="28"/>
        </w:rPr>
        <w:t>2010 г. №1</w:t>
      </w:r>
      <w:r w:rsidR="00C41E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2F26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</w:t>
      </w:r>
      <w:r w:rsidR="004B6E6B" w:rsidRPr="00372F26">
        <w:rPr>
          <w:rFonts w:ascii="Times New Roman" w:hAnsi="Times New Roman" w:cs="Times New Roman"/>
          <w:sz w:val="28"/>
          <w:szCs w:val="28"/>
        </w:rPr>
        <w:t>ований к служебному поведению»;</w:t>
      </w:r>
      <w:proofErr w:type="gramEnd"/>
    </w:p>
    <w:p w:rsidR="00507945" w:rsidRPr="00372F26" w:rsidRDefault="00C41E30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813" w:rsidRPr="00372F26">
        <w:rPr>
          <w:rFonts w:ascii="Times New Roman" w:hAnsi="Times New Roman" w:cs="Times New Roman"/>
          <w:sz w:val="28"/>
          <w:szCs w:val="28"/>
        </w:rPr>
        <w:t>Указ Президен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та Республики Дагестан от  4 февраля </w:t>
      </w:r>
      <w:r w:rsidR="002F5813" w:rsidRPr="00372F26">
        <w:rPr>
          <w:rFonts w:ascii="Times New Roman" w:hAnsi="Times New Roman" w:cs="Times New Roman"/>
          <w:sz w:val="28"/>
          <w:szCs w:val="28"/>
        </w:rPr>
        <w:t>2010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813" w:rsidRPr="00372F26">
        <w:rPr>
          <w:rFonts w:ascii="Times New Roman" w:hAnsi="Times New Roman" w:cs="Times New Roman"/>
          <w:sz w:val="28"/>
          <w:szCs w:val="28"/>
        </w:rPr>
        <w:t xml:space="preserve">22 </w:t>
      </w:r>
      <w:r w:rsidR="004B6E6B" w:rsidRPr="00372F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5813" w:rsidRPr="00372F26">
        <w:rPr>
          <w:rFonts w:ascii="Times New Roman" w:hAnsi="Times New Roman" w:cs="Times New Roman"/>
          <w:sz w:val="28"/>
          <w:szCs w:val="28"/>
        </w:rPr>
        <w:t xml:space="preserve">«О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</w:t>
      </w:r>
      <w:r w:rsidR="002F5813" w:rsidRPr="00372F26">
        <w:rPr>
          <w:rFonts w:ascii="Times New Roman" w:hAnsi="Times New Roman" w:cs="Times New Roman"/>
          <w:sz w:val="28"/>
          <w:szCs w:val="28"/>
        </w:rPr>
        <w:lastRenderedPageBreak/>
        <w:t>Дагестан, и соблюдения ограничений лицами, замещающими государственные должности Республики Даг</w:t>
      </w:r>
      <w:r w:rsidR="004B6E6B" w:rsidRPr="00372F26">
        <w:rPr>
          <w:rFonts w:ascii="Times New Roman" w:hAnsi="Times New Roman" w:cs="Times New Roman"/>
          <w:sz w:val="28"/>
          <w:szCs w:val="28"/>
        </w:rPr>
        <w:t>естан»;</w:t>
      </w:r>
      <w:proofErr w:type="gramEnd"/>
    </w:p>
    <w:p w:rsidR="00507945" w:rsidRPr="00372F26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Пр</w:t>
      </w:r>
      <w:r w:rsidR="004B6E6B" w:rsidRPr="00372F26">
        <w:rPr>
          <w:rFonts w:ascii="Times New Roman" w:hAnsi="Times New Roman" w:cs="Times New Roman"/>
          <w:sz w:val="28"/>
          <w:szCs w:val="28"/>
        </w:rPr>
        <w:t>езидента Республики Дагестан</w:t>
      </w:r>
      <w:r w:rsidR="00CD2A99">
        <w:rPr>
          <w:rFonts w:ascii="Times New Roman" w:hAnsi="Times New Roman" w:cs="Times New Roman"/>
          <w:sz w:val="28"/>
          <w:szCs w:val="28"/>
        </w:rPr>
        <w:t xml:space="preserve"> от</w:t>
      </w:r>
      <w:r w:rsidR="004B6E6B" w:rsidRPr="00372F26">
        <w:rPr>
          <w:rFonts w:ascii="Times New Roman" w:hAnsi="Times New Roman" w:cs="Times New Roman"/>
          <w:sz w:val="28"/>
          <w:szCs w:val="28"/>
        </w:rPr>
        <w:t xml:space="preserve"> 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4B6E6B" w:rsidRPr="00372F26">
        <w:rPr>
          <w:rFonts w:ascii="Times New Roman" w:hAnsi="Times New Roman" w:cs="Times New Roman"/>
          <w:sz w:val="28"/>
          <w:szCs w:val="28"/>
        </w:rPr>
        <w:t>2010 г. №</w:t>
      </w:r>
      <w:r w:rsidR="00C41E30">
        <w:rPr>
          <w:rFonts w:ascii="Times New Roman" w:hAnsi="Times New Roman" w:cs="Times New Roman"/>
          <w:sz w:val="28"/>
          <w:szCs w:val="28"/>
        </w:rPr>
        <w:t xml:space="preserve"> </w:t>
      </w:r>
      <w:r w:rsidR="004B6E6B" w:rsidRPr="00372F26">
        <w:rPr>
          <w:rFonts w:ascii="Times New Roman" w:hAnsi="Times New Roman" w:cs="Times New Roman"/>
          <w:sz w:val="28"/>
          <w:szCs w:val="28"/>
        </w:rPr>
        <w:t xml:space="preserve">227                </w:t>
      </w:r>
      <w:r w:rsidRPr="00372F26">
        <w:rPr>
          <w:rFonts w:ascii="Times New Roman" w:hAnsi="Times New Roman" w:cs="Times New Roman"/>
          <w:sz w:val="28"/>
          <w:szCs w:val="28"/>
        </w:rPr>
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интересов»;</w:t>
      </w:r>
    </w:p>
    <w:p w:rsidR="004B6E6B" w:rsidRPr="00372F26" w:rsidRDefault="004B6E6B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Президента</w:t>
      </w:r>
      <w:r w:rsidRPr="00372F2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 17 июня 2013 г. № 184 </w:t>
      </w:r>
      <w:r w:rsidR="00460C9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«О реализации Указа Президента Российской Федерации от 2 апреля 2013 г. №309 «О мерах по реализации отдельных положений </w:t>
      </w:r>
      <w:r w:rsidR="00CD2A99"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Федерального 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закона </w:t>
      </w:r>
      <w:r w:rsidRPr="00372F26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»;    </w:t>
      </w:r>
    </w:p>
    <w:p w:rsidR="002F5813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Главы Республики Дагеста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н от 21 августа </w:t>
      </w:r>
      <w:r w:rsidRPr="00372F26">
        <w:rPr>
          <w:rFonts w:ascii="Times New Roman" w:hAnsi="Times New Roman" w:cs="Times New Roman"/>
          <w:sz w:val="28"/>
          <w:szCs w:val="28"/>
        </w:rPr>
        <w:t>2014 г. №</w:t>
      </w:r>
      <w:r w:rsidR="00F71C8E" w:rsidRPr="00372F26">
        <w:rPr>
          <w:rFonts w:ascii="Times New Roman" w:hAnsi="Times New Roman" w:cs="Times New Roman"/>
          <w:sz w:val="28"/>
          <w:szCs w:val="28"/>
        </w:rPr>
        <w:t xml:space="preserve"> </w:t>
      </w:r>
      <w:r w:rsidRPr="00372F26">
        <w:rPr>
          <w:rFonts w:ascii="Times New Roman" w:hAnsi="Times New Roman" w:cs="Times New Roman"/>
          <w:sz w:val="28"/>
          <w:szCs w:val="28"/>
        </w:rPr>
        <w:t>182</w:t>
      </w:r>
      <w:r w:rsidR="00C41E30">
        <w:rPr>
          <w:rFonts w:ascii="Times New Roman" w:hAnsi="Times New Roman" w:cs="Times New Roman"/>
          <w:sz w:val="28"/>
          <w:szCs w:val="28"/>
        </w:rPr>
        <w:t xml:space="preserve"> </w:t>
      </w:r>
      <w:r w:rsidRPr="00372F26">
        <w:rPr>
          <w:rFonts w:ascii="Times New Roman" w:hAnsi="Times New Roman" w:cs="Times New Roman"/>
          <w:sz w:val="28"/>
          <w:szCs w:val="28"/>
        </w:rPr>
        <w:t>«О плане противодействия коррупции в Республике Дагестан на 2014-2015 годы»;</w:t>
      </w:r>
    </w:p>
    <w:p w:rsidR="00F71C8E" w:rsidRPr="00372F26" w:rsidRDefault="00F71C8E" w:rsidP="00F71C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F2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от 2 октября  </w:t>
      </w:r>
      <w:r w:rsidR="00460C9E">
        <w:rPr>
          <w:rFonts w:ascii="Times New Roman" w:hAnsi="Times New Roman" w:cs="Times New Roman"/>
          <w:sz w:val="28"/>
          <w:szCs w:val="28"/>
        </w:rPr>
        <w:t xml:space="preserve">      </w:t>
      </w:r>
      <w:r w:rsidRPr="00372F26">
        <w:rPr>
          <w:rFonts w:ascii="Times New Roman" w:hAnsi="Times New Roman" w:cs="Times New Roman"/>
          <w:sz w:val="28"/>
          <w:szCs w:val="28"/>
        </w:rPr>
        <w:t xml:space="preserve">2008 г. № 333 «О </w:t>
      </w:r>
      <w:r w:rsidR="00CD2A99">
        <w:rPr>
          <w:rFonts w:ascii="Times New Roman" w:hAnsi="Times New Roman" w:cs="Times New Roman"/>
          <w:sz w:val="28"/>
          <w:szCs w:val="28"/>
        </w:rPr>
        <w:t>типовом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72F2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72F26">
        <w:rPr>
          <w:rFonts w:ascii="Times New Roman" w:hAnsi="Times New Roman" w:cs="Times New Roman"/>
          <w:sz w:val="28"/>
          <w:szCs w:val="28"/>
        </w:rPr>
        <w:t>е внутренней организации органов исполнительной власти Республики Дагестан»;</w:t>
      </w:r>
      <w:proofErr w:type="gramEnd"/>
    </w:p>
    <w:p w:rsidR="00F71C8E" w:rsidRPr="00372F26" w:rsidRDefault="00F71C8E" w:rsidP="00F71C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F2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Дагестан от 30 марта  2009 г. № 87 «О</w:t>
      </w:r>
      <w:r w:rsidR="00CD2A99">
        <w:rPr>
          <w:rFonts w:ascii="Times New Roman" w:hAnsi="Times New Roman" w:cs="Times New Roman"/>
          <w:sz w:val="28"/>
          <w:szCs w:val="28"/>
        </w:rPr>
        <w:t xml:space="preserve"> 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372F2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372F26">
        <w:rPr>
          <w:rFonts w:ascii="Times New Roman" w:hAnsi="Times New Roman" w:cs="Times New Roman"/>
          <w:sz w:val="28"/>
          <w:szCs w:val="28"/>
        </w:rPr>
        <w:t>Дагестан»;</w:t>
      </w:r>
    </w:p>
    <w:p w:rsidR="00507945" w:rsidRPr="0033742E" w:rsidRDefault="00507945" w:rsidP="0050794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п</w:t>
      </w:r>
      <w:r w:rsidR="002F5813" w:rsidRPr="0033742E">
        <w:rPr>
          <w:rFonts w:ascii="Times New Roman" w:hAnsi="Times New Roman" w:cs="Times New Roman"/>
          <w:sz w:val="28"/>
          <w:szCs w:val="28"/>
        </w:rPr>
        <w:t>остановление Правительства Республики</w:t>
      </w:r>
      <w:r w:rsidR="00F71C8E" w:rsidRPr="0033742E">
        <w:rPr>
          <w:rFonts w:ascii="Times New Roman" w:hAnsi="Times New Roman" w:cs="Times New Roman"/>
          <w:sz w:val="28"/>
          <w:szCs w:val="28"/>
        </w:rPr>
        <w:t xml:space="preserve"> Дагестан от 14 ноября 2014 г. №</w:t>
      </w:r>
      <w:r w:rsidR="002F5813" w:rsidRPr="0033742E">
        <w:rPr>
          <w:rFonts w:ascii="Times New Roman" w:hAnsi="Times New Roman" w:cs="Times New Roman"/>
          <w:sz w:val="28"/>
          <w:szCs w:val="28"/>
        </w:rPr>
        <w:t xml:space="preserve"> 546 «Об обеспечении доступа к информации о деятельности органов исполнитель</w:t>
      </w:r>
      <w:r w:rsidR="00CD2A99">
        <w:rPr>
          <w:rFonts w:ascii="Times New Roman" w:hAnsi="Times New Roman" w:cs="Times New Roman"/>
          <w:sz w:val="28"/>
          <w:szCs w:val="28"/>
        </w:rPr>
        <w:t>ной власти Республики Дагестан».</w:t>
      </w:r>
    </w:p>
    <w:p w:rsidR="00372F26" w:rsidRPr="003233B4" w:rsidRDefault="00372F26" w:rsidP="004B6E6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571D54" w:rsidRDefault="00CD1718" w:rsidP="00CD17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2. Поступление Обращений </w:t>
      </w:r>
      <w:r w:rsidRPr="0033742E">
        <w:rPr>
          <w:rFonts w:ascii="Times New Roman" w:eastAsia="Tahoma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18" w:rsidRDefault="0083707E" w:rsidP="00CD1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71D54"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органы местного самоуправления</w:t>
      </w:r>
    </w:p>
    <w:p w:rsidR="00571D54" w:rsidRPr="00571D54" w:rsidRDefault="00571D54" w:rsidP="00CD1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CD1718" w:rsidRPr="0033742E" w:rsidRDefault="00CD1718" w:rsidP="00CD171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 Поступление </w:t>
      </w:r>
      <w:r w:rsidR="0083707E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Обращений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орган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71D54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происходит следующими способами: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письменном виде (через обычные каналы связи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через специальный почтовый ящик в здании органа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);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телефону «горячей линии» («телефону доверия»);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личном приеме граждан и представителей организаций руководителем, заместителями руководителя и (или) уполномоченными должностными лицами органа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(общественная приемная);</w:t>
      </w: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 адрес специальной электронной почты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).</w:t>
      </w:r>
    </w:p>
    <w:p w:rsidR="00453666" w:rsidRPr="0033742E" w:rsidRDefault="009534F3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2.2. В органе исполнительной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соответствии с ведомственным планом противодействия коррупции осуществляется мониторинг публикаций в средствах массовой информации, открытых писем граждан и организаций о фактах коррупции с последующим докладом о результатах мониторинга руководству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372F26" w:rsidRPr="003233B4" w:rsidRDefault="00372F26" w:rsidP="006421C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6421C4" w:rsidRPr="0033742E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3. Порядок информирования</w:t>
      </w:r>
      <w:r w:rsidR="006421C4"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граждан о способах направления </w:t>
      </w:r>
    </w:p>
    <w:p w:rsidR="00571D54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Обращений в орган исполнительной власти </w:t>
      </w:r>
    </w:p>
    <w:p w:rsidR="00571D54" w:rsidRDefault="006421C4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71D54"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органы местного самоуправления</w:t>
      </w:r>
      <w:r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</w:p>
    <w:p w:rsidR="00453666" w:rsidRPr="0033742E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и о процедурах их рассмотрения</w:t>
      </w:r>
    </w:p>
    <w:p w:rsidR="009534F3" w:rsidRPr="0033742E" w:rsidRDefault="009534F3" w:rsidP="009534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3.1. Информация для граждан и организаций о способах направления Обращений в орган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71D54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о процедурах их рассмотрения размещается:</w:t>
      </w:r>
    </w:p>
    <w:p w:rsidR="009534F3" w:rsidRPr="0033742E" w:rsidRDefault="009534F3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информационных стендах, посвященных антикоррупционной деятельности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установленных в местах, доступных для ознакомления граждан в зданиях центрального аппарата;</w:t>
      </w:r>
    </w:p>
    <w:p w:rsidR="009534F3" w:rsidRPr="0033742E" w:rsidRDefault="009534F3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официальном интернет-сайте 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специальном разделе, посвященном противодействию коррупции;</w:t>
      </w:r>
    </w:p>
    <w:p w:rsidR="00501947" w:rsidRPr="0033742E" w:rsidRDefault="009534F3" w:rsidP="005019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3C2EE1" w:rsidRPr="0033742E"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</w:t>
      </w:r>
      <w:r w:rsidR="00501947" w:rsidRPr="0033742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5534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501947" w:rsidRPr="0033742E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3.2.</w:t>
      </w:r>
      <w:r w:rsidRPr="0033742E">
        <w:rPr>
          <w:rFonts w:ascii="Times New Roman" w:hAnsi="Times New Roman" w:cs="Times New Roman"/>
          <w:sz w:val="28"/>
          <w:szCs w:val="28"/>
        </w:rPr>
        <w:tab/>
        <w:t>Рекомендуется на постоянной основе размещать на информационных стендах, официальном интернет-сайте, в официальном печатном издании следующую информацию о способах направления Обращений: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почтовый адрес с индексом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, а также информацию о возможности подачи Обращений через специальный ящик непосредственно в здании 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5534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(например, «ящик для приема обращений по фактам коррупции») с указанием режима выемки Обращений из данного ящика и адреса здания, в котором он располагается.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Рекомендуется обратить внимание заявителя на необходимость опускать в специальный ящик только те заявления, в которых указываются фактические сведения о коррупции в органе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. К Обращениям по фактам коррупции не относятся обращения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>с информацией о фактах нарушения государственными служащими служебной дисциплины;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адрес официального интернет-сайта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информацию о наличии специального раздела, содержащего электронную форму или адрес электронной почты, с помощью которых можно направить Обращение в орган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номер телефона «горячей линии» («телефо</w:t>
      </w:r>
      <w:r w:rsidR="00582B06" w:rsidRPr="0033742E">
        <w:rPr>
          <w:rFonts w:ascii="Times New Roman" w:hAnsi="Times New Roman" w:cs="Times New Roman"/>
          <w:sz w:val="28"/>
          <w:szCs w:val="28"/>
        </w:rPr>
        <w:t>на доверия»), а также телефона-</w:t>
      </w:r>
      <w:r w:rsidRPr="0033742E">
        <w:rPr>
          <w:rFonts w:ascii="Times New Roman" w:hAnsi="Times New Roman" w:cs="Times New Roman"/>
          <w:sz w:val="28"/>
          <w:szCs w:val="28"/>
        </w:rPr>
        <w:t>факса, по которым возможно передать информацию устно или отправить Обращение в виде факсимильного сообщения;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адрес здания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в помещении которого проходит личный прием граждан; график приема граждан руководителем и (или) уполномоченными должностными лицами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порядок записи на данный прием.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3.3.</w:t>
      </w:r>
      <w:r w:rsidRPr="0033742E">
        <w:rPr>
          <w:rFonts w:ascii="Times New Roman" w:hAnsi="Times New Roman" w:cs="Times New Roman"/>
          <w:sz w:val="28"/>
          <w:szCs w:val="28"/>
        </w:rPr>
        <w:tab/>
        <w:t>Рекомендуется размещать на информационных стендах, официальном интернет-сайте, в официальном печатном издании следующую информацию о процедурах рассмотрения Обращений: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извлечения из законодательства Российской Федерации, содержащие нормы, регулирующие деятельность по рассмотрению обращений граждан, и нормы по противодействию коррупции в Российской Федерации;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извлечения из соответствующего Административного регламента; нормативные правовые акты по работе с обращениями граждан (например, положение о функционировании «телефона доверия», положение об организации личного приема граждан и т.д.); блок-схемы по рассмотрению обращений граждан и организаций, в том числе по фактам коррупции;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образец оформления Обращения и требования к нему;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основания отказа в рассмотрении Обращений;</w:t>
      </w:r>
    </w:p>
    <w:p w:rsidR="004B6E6B" w:rsidRPr="0033742E" w:rsidRDefault="00501947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порядок получения консультаций у государственных служащих подразделения по рассмотрению Обращений, в должностные обязанности которых входит непосредственное</w:t>
      </w:r>
      <w:r w:rsidRPr="0033742E">
        <w:rPr>
          <w:rFonts w:ascii="Times New Roman" w:hAnsi="Times New Roman" w:cs="Times New Roman"/>
          <w:sz w:val="28"/>
          <w:szCs w:val="28"/>
        </w:rPr>
        <w:tab/>
        <w:t>взаимодействие</w:t>
      </w:r>
      <w:r w:rsidRPr="0033742E">
        <w:rPr>
          <w:rFonts w:ascii="Times New Roman" w:hAnsi="Times New Roman" w:cs="Times New Roman"/>
          <w:sz w:val="28"/>
          <w:szCs w:val="28"/>
        </w:rPr>
        <w:tab/>
        <w:t>с</w:t>
      </w:r>
      <w:r w:rsidRPr="0033742E">
        <w:rPr>
          <w:rFonts w:ascii="Times New Roman" w:hAnsi="Times New Roman" w:cs="Times New Roman"/>
          <w:sz w:val="28"/>
          <w:szCs w:val="28"/>
        </w:rPr>
        <w:tab/>
        <w:t>заявителями (по телефону или в часы личного приема).</w:t>
      </w:r>
    </w:p>
    <w:p w:rsidR="00FA3317" w:rsidRPr="0033742E" w:rsidRDefault="00FA3317" w:rsidP="00FA3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47" w:rsidRDefault="00501947" w:rsidP="00FA3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 Порядок рассмотрения Обращений в органе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317" w:rsidRPr="0033742E" w:rsidRDefault="006421C4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="00B55347" w:rsidRPr="00B55347">
        <w:rPr>
          <w:rFonts w:ascii="Times New Roman" w:hAnsi="Times New Roman" w:cs="Times New Roman"/>
          <w:i/>
          <w:sz w:val="28"/>
          <w:szCs w:val="28"/>
        </w:rPr>
        <w:t>органе</w:t>
      </w:r>
      <w:proofErr w:type="gramEnd"/>
      <w:r w:rsidR="00B55347" w:rsidRPr="00B55347">
        <w:rPr>
          <w:rFonts w:ascii="Times New Roman" w:hAnsi="Times New Roman" w:cs="Times New Roman"/>
          <w:i/>
          <w:sz w:val="28"/>
          <w:szCs w:val="28"/>
        </w:rPr>
        <w:t xml:space="preserve"> местного самоуправления</w:t>
      </w:r>
    </w:p>
    <w:p w:rsidR="006421C4" w:rsidRPr="0033742E" w:rsidRDefault="006421C4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947" w:rsidRPr="0033742E" w:rsidRDefault="00FA3317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4.1. Регистрация Обращений и</w:t>
      </w:r>
      <w:r w:rsidR="00501947" w:rsidRPr="0033742E">
        <w:rPr>
          <w:rFonts w:ascii="Times New Roman" w:hAnsi="Times New Roman" w:cs="Times New Roman"/>
          <w:i/>
          <w:sz w:val="28"/>
          <w:szCs w:val="28"/>
        </w:rPr>
        <w:t xml:space="preserve"> принятие необходимых организационных решений по их рассмотрению</w:t>
      </w:r>
    </w:p>
    <w:p w:rsidR="00582B06" w:rsidRPr="0033742E" w:rsidRDefault="00582B06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4.1.1.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Обращение подлежит обязательной регистрации в течение трех дней с момента поступления в орган исполнительной власти </w:t>
      </w:r>
      <w:r w:rsidR="00582B06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82B06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 xml:space="preserve">или уполномоченному должностному лицу государственными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муниципальными) </w:t>
      </w:r>
      <w:r w:rsidRPr="0033742E">
        <w:rPr>
          <w:rFonts w:ascii="Times New Roman" w:hAnsi="Times New Roman" w:cs="Times New Roman"/>
          <w:sz w:val="28"/>
          <w:szCs w:val="28"/>
        </w:rPr>
        <w:t xml:space="preserve">служащими структурного подразделения, ответственного за регистрацию входящих документов в соответствии с внутриведомственными </w:t>
      </w:r>
      <w:r w:rsidR="00081DED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муниципальными) </w:t>
      </w:r>
      <w:r w:rsidRPr="0033742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актами. В органе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может быть установлен сокращенный срок регистрации Обращения, закрепленный в нормативном правовом акте.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4.1.2.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Обращение рассматривается на предмет его соответствия требованиям, предъявляемым к письменным обращениям и порядку рассмотрения отдельных обращений, установленным статьями 7 и 11 Федерального закона «О порядке рассмотрения обращений граждан Российской Федерации».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В </w:t>
      </w:r>
      <w:r w:rsidR="006025C3" w:rsidRPr="0033742E">
        <w:rPr>
          <w:rFonts w:ascii="Times New Roman" w:hAnsi="Times New Roman" w:cs="Times New Roman"/>
          <w:sz w:val="28"/>
          <w:szCs w:val="28"/>
        </w:rPr>
        <w:t>случаях,</w:t>
      </w:r>
      <w:r w:rsidRPr="0033742E">
        <w:rPr>
          <w:rFonts w:ascii="Times New Roman" w:hAnsi="Times New Roman" w:cs="Times New Roman"/>
          <w:sz w:val="28"/>
          <w:szCs w:val="28"/>
        </w:rPr>
        <w:t xml:space="preserve">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рекомендуется регистрировать и направлять в государственный орган в кратчайший срок.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Анонимные Обращения, а также Обращения без указания конкретных лиц и обстоятельств дела рассматриваются в соответствии с Федеральным законом «О порядке рассмотрения обращений граждан Российской Федерации», но при проведении мониторинга по Обращениям не учитываются.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4.1.3. После регистрации целесообразно организовать предварительное рассмотрение всех поступивших Обращений на предмет содержащейся в них информации. Целью данной процедуры является определение количества поступивших в орган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B5534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обращений граждан и организаций по фактам коррупции.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>Из всей поступившей корреспонденции выявляются Обращения, в которых содержится информация о возможных коррупционных правонарушениях (фактические данные, указывающие на то, что действия (бездействие) государственных служащих связаны с незаконным использованием должностного положения вопреки законным интересам заявителя, в целях получения выгоды в виде денег, ценностей, иного имущества или услуг имущественного характера, имущественных прав для себя или для третьих лиц).</w:t>
      </w:r>
      <w:proofErr w:type="gramEnd"/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Данная процедура позволит выявить Обращения, с которыми в дальнейшем рекомендуется работать в специальном порядке, рассматриваемом далее в настоящих рекомендациях, и по которым проводится мониторинг.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Рекомендуется проводить предварительное рассмотрение Обращений в срок не более двух дней.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 проведению предварительного рассмотрения Обращений рекомендуется привлекать подразделения кадровых служб по профилактике коррупционных и иных правонарушений (должностных лиц, ответственных за работу по профилактике коррупционных и иных правонарушений), а также при необходимости правовые (юридические) подразделения.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При необходимости орган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B5534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определя</w:t>
      </w:r>
      <w:r w:rsidR="00B55347">
        <w:rPr>
          <w:rFonts w:ascii="Times New Roman" w:hAnsi="Times New Roman" w:cs="Times New Roman"/>
          <w:sz w:val="28"/>
          <w:szCs w:val="28"/>
        </w:rPr>
        <w:t>ю</w:t>
      </w:r>
      <w:r w:rsidRPr="0033742E">
        <w:rPr>
          <w:rFonts w:ascii="Times New Roman" w:hAnsi="Times New Roman" w:cs="Times New Roman"/>
          <w:sz w:val="28"/>
          <w:szCs w:val="28"/>
        </w:rPr>
        <w:t>т детальный порядок проведения предварительного рассмотрения Обращений с учетом специфики внутренней организации деятельности ведомства и особенностей процедуры рассмотрения Обращений граждан и организаций.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4.1.4.</w:t>
      </w:r>
      <w:r w:rsidRPr="003374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 xml:space="preserve">После проведения процедуры предварительного рассмотрения Обращения, в котором выявлена указанная информация, оно незамедлительно передается руководителю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 xml:space="preserve">(далее - Руководитель) или его заместителю, курирующему вопросы государственной службы и кадров и (или) являющемуся председателем Комиссии по соблюдению требований к служебному поведению государственных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муниципальных) </w:t>
      </w:r>
      <w:r w:rsidRPr="0033742E">
        <w:rPr>
          <w:rFonts w:ascii="Times New Roman" w:hAnsi="Times New Roman" w:cs="Times New Roman"/>
          <w:sz w:val="28"/>
          <w:szCs w:val="28"/>
        </w:rPr>
        <w:t>служащих</w:t>
      </w:r>
      <w:r w:rsidR="00CD2A9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3742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заместитель Руководителя).</w:t>
      </w:r>
      <w:proofErr w:type="gramEnd"/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По результатам рассмотрения руковод</w:t>
      </w:r>
      <w:r w:rsidR="006025C3">
        <w:rPr>
          <w:rFonts w:ascii="Times New Roman" w:hAnsi="Times New Roman" w:cs="Times New Roman"/>
          <w:sz w:val="28"/>
          <w:szCs w:val="28"/>
        </w:rPr>
        <w:t>ителем</w:t>
      </w:r>
      <w:r w:rsidR="006025C3" w:rsidRPr="006025C3">
        <w:rPr>
          <w:rFonts w:ascii="Times New Roman" w:hAnsi="Times New Roman" w:cs="Times New Roman"/>
          <w:sz w:val="28"/>
          <w:szCs w:val="28"/>
        </w:rPr>
        <w:t xml:space="preserve"> </w:t>
      </w:r>
      <w:r w:rsidR="006025C3" w:rsidRPr="0033742E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6025C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 xml:space="preserve">указанных Обращений принимаются необходимые организационные решения (далее - резолюции) о порядке дальнейшего рассмотрения по существу, в том числе определяются исполнители и необходимость особого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рассмотрением Обращений.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В случае если резолюции утверждаются заместителем Руководителя, Руководителю оперативно представляется информация об Обращениях, поступивших в центральный аппарат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в его территориальные органы (при их наличии).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4.1.5.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В соответствии с резолюцией в контрольно-регистрационную карточку в автоматизированной системе делопроизводства (при наличии указанной системы) ставится отметка в электронной форме о поступлении Обращения по факту коррупции, что влечет за собой установление особого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его рассмотрением. Аналогичная отметка ставится и на оригинале Обращения.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В данном случае рекомендуется в пятидневный срок со дня регистрации направлять заявителю уведомление о принятии Обращения к рассмотрению и решении о дальнейшем ходе его рассмотрения в данном органе исполнительной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>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также, при необходимости, запрос дополнительных разъяснительных материалов по существу дела.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4.1.6. Обращение не направляется в государственный орган или должностному лицу, решение или действие (бездействие)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является предметом Обращения.</w:t>
      </w:r>
    </w:p>
    <w:p w:rsidR="00E51906" w:rsidRPr="003233B4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4.2. Порядок проведения консультаций и предоставления информации о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i/>
          <w:sz w:val="28"/>
          <w:szCs w:val="28"/>
        </w:rPr>
        <w:t>рассмотрении</w:t>
      </w:r>
      <w:proofErr w:type="gramEnd"/>
      <w:r w:rsidRPr="0033742E">
        <w:rPr>
          <w:rFonts w:ascii="Times New Roman" w:hAnsi="Times New Roman" w:cs="Times New Roman"/>
          <w:i/>
          <w:sz w:val="28"/>
          <w:szCs w:val="28"/>
        </w:rPr>
        <w:t xml:space="preserve"> Обращений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4.2.1.</w:t>
      </w:r>
      <w:r w:rsidRPr="0033742E">
        <w:rPr>
          <w:rFonts w:ascii="Times New Roman" w:hAnsi="Times New Roman" w:cs="Times New Roman"/>
          <w:sz w:val="28"/>
          <w:szCs w:val="28"/>
        </w:rPr>
        <w:tab/>
        <w:t>Проведение консультаций и предоставление информации гражданам осуществляется по всем вопросам, связанным с направлением и результатами рассмотрения Обращений.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Проведение консультаций и предоставление информации гражданам по итогам рассмотрения конкретного Обращения осуществляется государственными служащими, в должностные обязанности которых входит непосредственное взаимодействие с заявителями.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4.2.2.</w:t>
      </w:r>
      <w:r w:rsidRPr="0033742E">
        <w:rPr>
          <w:rFonts w:ascii="Times New Roman" w:hAnsi="Times New Roman" w:cs="Times New Roman"/>
          <w:sz w:val="28"/>
          <w:szCs w:val="28"/>
        </w:rPr>
        <w:tab/>
        <w:t>Целесообразно предоставлять заявителям возможность получения информации о стадиях рассмотрения Обращения по телефону «горячей линии», по информационно-телекоммуникационным сетям или при проведении личного приема.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4.3. Организация рассмотрения Обращений и подготовки ответа заявителю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4.3.1.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Рекомендуется включать в резолюцию в качестве ответственного (головного) исполнителя по рассмотрению Обращения и подготовке ответа заявителю подразделение по профилактике коррупционных и иных правонарушений кадровой службы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A4AAD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или должностное лицо кадровой службы, ответственное за работу по профилактике коррупционных и иных правонарушений.</w:t>
      </w:r>
    </w:p>
    <w:p w:rsidR="008C40D6" w:rsidRPr="0033742E" w:rsidRDefault="00E5190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4.3.2.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Государственные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муниципальные) </w:t>
      </w:r>
      <w:r w:rsidRPr="0033742E">
        <w:rPr>
          <w:rFonts w:ascii="Times New Roman" w:hAnsi="Times New Roman" w:cs="Times New Roman"/>
          <w:sz w:val="28"/>
          <w:szCs w:val="28"/>
        </w:rPr>
        <w:t xml:space="preserve">служащие подразделения по профилактике коррупционных и иных правонарушений кадровой службы 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– </w:t>
      </w:r>
      <w:r w:rsidRPr="0033742E">
        <w:rPr>
          <w:rFonts w:ascii="Times New Roman" w:hAnsi="Times New Roman" w:cs="Times New Roman"/>
          <w:sz w:val="28"/>
          <w:szCs w:val="28"/>
        </w:rPr>
        <w:t>должностные лица кадровых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 служб, ответственных за работу по профилактике коррупционных и иных правонарушений, а также другие исполнители при проведении проверки информации, изложенной в Обращении: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обеспечивают объективное, всестороннее, своевременное рассмотрение Обращения, в случае необходимости запрашивают у заявителя дополнительные документы и материалы;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 xml:space="preserve"> запрашивают необходимые для рассмотрения Обращения материалы в органах </w:t>
      </w:r>
      <w:r w:rsidR="00FA4AAD">
        <w:rPr>
          <w:rFonts w:ascii="Times New Roman" w:hAnsi="Times New Roman" w:cs="Times New Roman"/>
          <w:sz w:val="28"/>
          <w:szCs w:val="28"/>
        </w:rPr>
        <w:t>исполнительной</w:t>
      </w:r>
      <w:r w:rsidRPr="0033742E">
        <w:rPr>
          <w:rFonts w:ascii="Times New Roman" w:hAnsi="Times New Roman" w:cs="Times New Roman"/>
          <w:sz w:val="28"/>
          <w:szCs w:val="28"/>
        </w:rPr>
        <w:t xml:space="preserve"> власти,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– принимают меры, направленные на восстановление и защиту нарушенных прав, свобод и законных интересов заявителей;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– в случае необходимости подготавливают предложения с проектом поручения Руководителя (заместителя Руководителя) о проведении выездной проверки в связи с Обращением и обеспечивают ее проведение.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4.4. Рассмотрение Обращений в органе исполнительной власти </w:t>
      </w:r>
      <w:r w:rsidR="008E30EB"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A4AAD" w:rsidRPr="00FA4AAD">
        <w:rPr>
          <w:rFonts w:ascii="Times New Roman" w:hAnsi="Times New Roman" w:cs="Times New Roman"/>
          <w:i/>
          <w:sz w:val="28"/>
          <w:szCs w:val="28"/>
        </w:rPr>
        <w:t>органах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i/>
          <w:sz w:val="28"/>
          <w:szCs w:val="28"/>
        </w:rPr>
        <w:t>и подготовка ответов заявителю</w:t>
      </w:r>
    </w:p>
    <w:p w:rsidR="008C40D6" w:rsidRPr="0033742E" w:rsidRDefault="008C40D6" w:rsidP="008C40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В случае если в Обращении содержатся сведения о несоблюдении государственным служащим обязанностей, ограничений и запретов, связанных с государственной службой, а также требований к служебному поведению, о наличии у государственного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государственным служащим других коррупционных правонарушений, лицо, осуществляющее полномочия представителя нанимателя, принимает решение о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целесообразности проведения проверки в отношении фактов, изложенных в Обращении, на основании докладной записки должностного лица подразделения кадровой службы по профилактике коррупционных и иных правонарушений (должностных лиц, ответственных за работу по профилактике коррупционных и иных правонарушений). Данная проверка является проверкой соблюдения требований к служебному поведению (соблюдения государственным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</w:t>
      </w:r>
      <w:r w:rsidR="008E0486" w:rsidRPr="0033742E">
        <w:rPr>
          <w:rFonts w:ascii="Times New Roman" w:hAnsi="Times New Roman" w:cs="Times New Roman"/>
          <w:sz w:val="28"/>
          <w:szCs w:val="28"/>
        </w:rPr>
        <w:t>федеральным</w:t>
      </w:r>
      <w:r w:rsidR="008E0486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8E0486" w:rsidRPr="0033742E">
        <w:rPr>
          <w:rFonts w:ascii="Times New Roman" w:hAnsi="Times New Roman" w:cs="Times New Roman"/>
          <w:sz w:val="28"/>
          <w:szCs w:val="28"/>
        </w:rPr>
        <w:t>и</w:t>
      </w:r>
      <w:r w:rsidR="00E03D1D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Республики Дагестан</w:t>
      </w:r>
      <w:r w:rsidR="008E0486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E0486">
        <w:rPr>
          <w:rFonts w:ascii="Times New Roman" w:hAnsi="Times New Roman" w:cs="Times New Roman"/>
          <w:sz w:val="28"/>
          <w:szCs w:val="28"/>
        </w:rPr>
        <w:t>в сфере</w:t>
      </w:r>
      <w:r w:rsidRPr="0033742E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8E0486">
        <w:rPr>
          <w:rFonts w:ascii="Times New Roman" w:hAnsi="Times New Roman" w:cs="Times New Roman"/>
          <w:sz w:val="28"/>
          <w:szCs w:val="28"/>
        </w:rPr>
        <w:t>я</w:t>
      </w:r>
      <w:r w:rsidRPr="0033742E">
        <w:rPr>
          <w:rFonts w:ascii="Times New Roman" w:hAnsi="Times New Roman" w:cs="Times New Roman"/>
          <w:sz w:val="28"/>
          <w:szCs w:val="28"/>
        </w:rPr>
        <w:t xml:space="preserve"> коррупции).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4.4.2.</w:t>
      </w:r>
      <w:r w:rsidRPr="0033742E">
        <w:rPr>
          <w:rFonts w:ascii="Times New Roman" w:hAnsi="Times New Roman" w:cs="Times New Roman"/>
          <w:sz w:val="28"/>
          <w:szCs w:val="28"/>
        </w:rPr>
        <w:tab/>
        <w:t>В случае если изло</w:t>
      </w:r>
      <w:bookmarkStart w:id="1" w:name="_GoBack"/>
      <w:bookmarkEnd w:id="1"/>
      <w:r w:rsidRPr="0033742E">
        <w:rPr>
          <w:rFonts w:ascii="Times New Roman" w:hAnsi="Times New Roman" w:cs="Times New Roman"/>
          <w:sz w:val="28"/>
          <w:szCs w:val="28"/>
        </w:rPr>
        <w:t>женные в Обращении факты нуждаются в проверке посредством проведения оперативно-розыскных мероприятий, то в процессе рассмотрения Обращения направляется запрос в государственные органы, уполномоченные на осуществление оперативно-розыскной деятельности.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4.4.3.</w:t>
      </w:r>
      <w:r w:rsidRPr="003374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указанной проверки устанавливаются факты, свидетельствующие о несоблюдении государственным служащим требований к служебному поведению и (или) требований об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интересов, то по материалам проверки принимается решение о рассмотрении указанного вопроса на заседании Комиссии по соблюдению требований к служебному поведению государственных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муниципальных) </w:t>
      </w:r>
      <w:r w:rsidRPr="0033742E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(далее - Комиссия), а именно: по результатам проверки должностному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лицу, осуществляющему полномочия представителя нанимателя, предлагается предоставить материалы проверки в форме доклада в соответствующую Комиссию.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 Российской Федерации и Республики Дагестан.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4.4.4.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Ответственному исполнителю рекомендуется направлять </w:t>
      </w:r>
      <w:r w:rsidR="004543FE">
        <w:rPr>
          <w:rFonts w:ascii="Times New Roman" w:hAnsi="Times New Roman" w:cs="Times New Roman"/>
          <w:sz w:val="28"/>
          <w:szCs w:val="28"/>
        </w:rPr>
        <w:t>заявителю промежуточные письма</w:t>
      </w:r>
      <w:r w:rsidRPr="0033742E">
        <w:rPr>
          <w:rFonts w:ascii="Times New Roman" w:hAnsi="Times New Roman" w:cs="Times New Roman"/>
          <w:sz w:val="28"/>
          <w:szCs w:val="28"/>
        </w:rPr>
        <w:t xml:space="preserve"> об основных этапах рассмотрения Обращения. Ответственный исполнитель также направляет запросы дополнительной информации, готовит ответ заявителю или уведомляет заявителя о направлении его Обращения на рассмотрение в другой орган </w:t>
      </w:r>
      <w:r w:rsidR="00FA4AAD">
        <w:rPr>
          <w:rFonts w:ascii="Times New Roman" w:hAnsi="Times New Roman" w:cs="Times New Roman"/>
          <w:sz w:val="28"/>
          <w:szCs w:val="28"/>
        </w:rPr>
        <w:t>исполнительной</w:t>
      </w:r>
      <w:r w:rsidRPr="0033742E">
        <w:rPr>
          <w:rFonts w:ascii="Times New Roman" w:hAnsi="Times New Roman" w:cs="Times New Roman"/>
          <w:sz w:val="28"/>
          <w:szCs w:val="28"/>
        </w:rPr>
        <w:t xml:space="preserve"> власти, орган местного самоуправления или иному должностному лицу в соответствии с их компетенцией.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4.4.5.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государственному служащему мер ответственности либо об отсутствии оснований для проведения проверки и о </w:t>
      </w:r>
      <w:proofErr w:type="spellStart"/>
      <w:r w:rsidRPr="0033742E">
        <w:rPr>
          <w:rFonts w:ascii="Times New Roman" w:hAnsi="Times New Roman" w:cs="Times New Roman"/>
          <w:sz w:val="28"/>
          <w:szCs w:val="28"/>
        </w:rPr>
        <w:t>неподтверждении</w:t>
      </w:r>
      <w:proofErr w:type="spellEnd"/>
      <w:r w:rsidRPr="0033742E">
        <w:rPr>
          <w:rFonts w:ascii="Times New Roman" w:hAnsi="Times New Roman" w:cs="Times New Roman"/>
          <w:sz w:val="28"/>
          <w:szCs w:val="28"/>
        </w:rPr>
        <w:t xml:space="preserve"> фактов коррупции.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4.4.6.</w:t>
      </w:r>
      <w:r w:rsidRPr="0033742E">
        <w:rPr>
          <w:rFonts w:ascii="Times New Roman" w:hAnsi="Times New Roman" w:cs="Times New Roman"/>
          <w:sz w:val="28"/>
          <w:szCs w:val="28"/>
        </w:rPr>
        <w:tab/>
        <w:t>Порядок рассмотрения Обращений целесообразно урегулировать отдельным разделом Административного регламента.</w:t>
      </w:r>
    </w:p>
    <w:p w:rsidR="00372F26" w:rsidRPr="003233B4" w:rsidRDefault="00372F26" w:rsidP="008C4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gramStart"/>
      <w:r w:rsidRPr="0033742E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33742E">
        <w:rPr>
          <w:rFonts w:ascii="Times New Roman" w:hAnsi="Times New Roman" w:cs="Times New Roman"/>
          <w:i/>
          <w:sz w:val="28"/>
          <w:szCs w:val="28"/>
        </w:rPr>
        <w:t xml:space="preserve"> рассмотрением Обращений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ставится на особый контроль согласно резолюции Руководителя или заместителя Руководителя. Текущий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целесообразно возложить на заместителя Руководителя.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5.2. Подразделению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которому поручено рассмотрение Обращения, рекомендуется еженедельно предоставлять заместителю Руководителя информацию о ходе рассмотрения Обращения.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данной информации заместитель Руководителя при необходимости дает дополнительные поручения ответственному исполнителю в целях всестороннего и объективного рассмотрения Обращения.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5.3.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Обращение снимается с контроля после направления заявителю ответа на все вопросы, поставленные в Обращении.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Решение о снятии Обращения с контроля принимается заместителем Руководителя после предоставления уполномоченным по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исполнением поручений подразделением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информации об исполнении поручений по рассмотрению Обращения и о направлении заявителю ответа по существу вопросов, поставленных в Обращении.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5.4.</w:t>
      </w:r>
      <w:r w:rsidRPr="0033742E">
        <w:rPr>
          <w:rFonts w:ascii="Times New Roman" w:hAnsi="Times New Roman" w:cs="Times New Roman"/>
          <w:sz w:val="28"/>
          <w:szCs w:val="28"/>
        </w:rPr>
        <w:tab/>
        <w:t>Руководителю представляется ежеквартальный отчет о результатах рассмотрения Обращений. В особых случаях возможен доклад по конкретному Обращению для принятия Руководителем решения о порядке его рассмотрения.</w:t>
      </w:r>
    </w:p>
    <w:p w:rsidR="00FA4AAD" w:rsidRPr="003233B4" w:rsidRDefault="00FA4AAD" w:rsidP="0086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6. Сроки рассмотрения Обращений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6.1.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Обращения, поступившие в орган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в соответствии с частью 1 статьи 12 Федерального закона «О порядке рассмотрения обращений граждан Российской Федерации» рассматриваются в течение 30 дней со дня их регистрации.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Руководителем, а также заместителем Руководителя при необходимости может устанавливаться более короткий срок рассмотрения Обращения.</w:t>
      </w:r>
    </w:p>
    <w:p w:rsidR="008C40D6" w:rsidRPr="0033742E" w:rsidRDefault="008C40D6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6.2.</w:t>
      </w:r>
      <w:r w:rsidRPr="003374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В целях повышения эффективности рассмотрения Обращения целесообразно, чтобы решение о продлении сроков его рассмотрения принималось непосредственно заместителем Руководителя в ходе осуществления текущего контроля за рассмотрением Обращения после получения исчерпывающей информации о необходимости продления сроков по рассмотрению Обращения в связи с наличием объективных причин, по которым направить заявителю ответ по существу вопросов, поставленных в Обращении, в установленные сро</w:t>
      </w:r>
      <w:r w:rsidR="00FB7701" w:rsidRPr="0033742E">
        <w:rPr>
          <w:rFonts w:ascii="Times New Roman" w:hAnsi="Times New Roman" w:cs="Times New Roman"/>
          <w:sz w:val="28"/>
          <w:szCs w:val="28"/>
        </w:rPr>
        <w:t>ки не представляется возможным.</w:t>
      </w:r>
      <w:proofErr w:type="gramEnd"/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6.3.</w:t>
      </w:r>
      <w:r w:rsidRPr="0033742E">
        <w:rPr>
          <w:rFonts w:ascii="Times New Roman" w:hAnsi="Times New Roman" w:cs="Times New Roman"/>
          <w:sz w:val="28"/>
          <w:szCs w:val="28"/>
        </w:rPr>
        <w:tab/>
        <w:t>При установлении сокращенных сроков отдельных процедур рассмотрения Обращений соответствующий порядок предусматривается в Административном регламенте.</w:t>
      </w:r>
    </w:p>
    <w:p w:rsidR="00FB7701" w:rsidRPr="003233B4" w:rsidRDefault="00FB7701" w:rsidP="0037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FB77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7. Мониторинг рассмотрения Обращений и размещение информации об итогах их рассмотрения на официальном интернет-сайте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E30EB"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A4AAD" w:rsidRPr="00832A47">
        <w:rPr>
          <w:rFonts w:ascii="Times New Roman" w:hAnsi="Times New Roman" w:cs="Times New Roman"/>
          <w:i/>
          <w:sz w:val="28"/>
          <w:szCs w:val="28"/>
        </w:rPr>
        <w:t>органов местного самоуправления</w:t>
      </w:r>
    </w:p>
    <w:p w:rsidR="00FB7701" w:rsidRPr="00D235B2" w:rsidRDefault="00FB7701" w:rsidP="00FB77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FB7701" w:rsidRPr="0033742E" w:rsidRDefault="00FB7701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7.1. В соответствии с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 ведомственными планами противодействия коррупции органы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D235B2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235B2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проводят мониторинг </w:t>
      </w:r>
      <w:proofErr w:type="gramStart"/>
      <w:r w:rsidR="008C40D6" w:rsidRPr="0033742E">
        <w:rPr>
          <w:rFonts w:ascii="Times New Roman" w:hAnsi="Times New Roman" w:cs="Times New Roman"/>
          <w:sz w:val="28"/>
          <w:szCs w:val="28"/>
        </w:rPr>
        <w:t>рассмотрения Обращений, данные которого позволяют</w:t>
      </w:r>
      <w:proofErr w:type="gramEnd"/>
      <w:r w:rsidR="008C40D6" w:rsidRPr="0033742E">
        <w:rPr>
          <w:rFonts w:ascii="Times New Roman" w:hAnsi="Times New Roman" w:cs="Times New Roman"/>
          <w:sz w:val="28"/>
          <w:szCs w:val="28"/>
        </w:rPr>
        <w:t xml:space="preserve"> проанализировать и обобщить практику их рассмотрения.</w:t>
      </w:r>
    </w:p>
    <w:p w:rsidR="00FB7701" w:rsidRPr="0033742E" w:rsidRDefault="00FB7701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Рекомендуется в рамках данного мониторинга проводить анализ результатов проведенной за отчетный период работы по рассмотрению Обращений по таким показателям, как общее количество полученных Обращений, тематика Обращений, количество проведенных служебных и иных проверок, меры реагирования, число государственных служащих, привлеченных к различным видам ответственности, и другим показателям.</w:t>
      </w:r>
    </w:p>
    <w:p w:rsidR="008C40D6" w:rsidRDefault="00FB7701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7.2. Данную информацию целесообразно использовать при составлении справочно-аналитических и статистических материалов о результатах рассмотрения Обращений за отчетные периоды, предназначенных для размещения на официальном интернет-сайте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D235B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.</w:t>
      </w:r>
      <w:r w:rsidR="00372F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40D6" w:rsidSect="00323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4B" w:rsidRDefault="00C8204B" w:rsidP="00523041">
      <w:pPr>
        <w:spacing w:after="0" w:line="240" w:lineRule="auto"/>
      </w:pPr>
      <w:r>
        <w:separator/>
      </w:r>
    </w:p>
  </w:endnote>
  <w:endnote w:type="continuationSeparator" w:id="0">
    <w:p w:rsidR="00C8204B" w:rsidRDefault="00C8204B" w:rsidP="0052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4B" w:rsidRDefault="00C8204B" w:rsidP="00523041">
      <w:pPr>
        <w:spacing w:after="0" w:line="240" w:lineRule="auto"/>
      </w:pPr>
      <w:r>
        <w:separator/>
      </w:r>
    </w:p>
  </w:footnote>
  <w:footnote w:type="continuationSeparator" w:id="0">
    <w:p w:rsidR="00C8204B" w:rsidRDefault="00C8204B" w:rsidP="0052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2238905"/>
      <w:docPartObj>
        <w:docPartGallery w:val="Page Numbers (Top of Page)"/>
        <w:docPartUnique/>
      </w:docPartObj>
    </w:sdtPr>
    <w:sdtContent>
      <w:p w:rsidR="00CD2A99" w:rsidRDefault="00F95EB7">
        <w:pPr>
          <w:pStyle w:val="a6"/>
          <w:jc w:val="center"/>
        </w:pPr>
        <w:r>
          <w:fldChar w:fldCharType="begin"/>
        </w:r>
        <w:r w:rsidR="00CD2A99">
          <w:instrText>PAGE   \* MERGEFORMAT</w:instrText>
        </w:r>
        <w:r>
          <w:fldChar w:fldCharType="separate"/>
        </w:r>
        <w:r w:rsidR="009769C3">
          <w:rPr>
            <w:noProof/>
          </w:rPr>
          <w:t>14</w:t>
        </w:r>
        <w:r>
          <w:fldChar w:fldCharType="end"/>
        </w:r>
      </w:p>
    </w:sdtContent>
  </w:sdt>
  <w:p w:rsidR="00CD2A99" w:rsidRDefault="00CD2A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990"/>
    <w:multiLevelType w:val="multilevel"/>
    <w:tmpl w:val="BF8AA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B7617"/>
    <w:multiLevelType w:val="multilevel"/>
    <w:tmpl w:val="2F3EB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A5C7D"/>
    <w:rsid w:val="00081DED"/>
    <w:rsid w:val="000D4280"/>
    <w:rsid w:val="000E5632"/>
    <w:rsid w:val="001621F1"/>
    <w:rsid w:val="001A572C"/>
    <w:rsid w:val="00295710"/>
    <w:rsid w:val="002D6877"/>
    <w:rsid w:val="002E6C55"/>
    <w:rsid w:val="002F5813"/>
    <w:rsid w:val="00304E84"/>
    <w:rsid w:val="003233B4"/>
    <w:rsid w:val="0033742E"/>
    <w:rsid w:val="00372F26"/>
    <w:rsid w:val="003C2EE1"/>
    <w:rsid w:val="003C7C97"/>
    <w:rsid w:val="003E3568"/>
    <w:rsid w:val="00453666"/>
    <w:rsid w:val="004543FE"/>
    <w:rsid w:val="00460C9E"/>
    <w:rsid w:val="00463B67"/>
    <w:rsid w:val="00473668"/>
    <w:rsid w:val="0047396C"/>
    <w:rsid w:val="004B6E6B"/>
    <w:rsid w:val="004F1A88"/>
    <w:rsid w:val="00501947"/>
    <w:rsid w:val="00507945"/>
    <w:rsid w:val="00523041"/>
    <w:rsid w:val="005514F7"/>
    <w:rsid w:val="00571D54"/>
    <w:rsid w:val="00582B06"/>
    <w:rsid w:val="005C4CE2"/>
    <w:rsid w:val="006025C3"/>
    <w:rsid w:val="006421C4"/>
    <w:rsid w:val="00650759"/>
    <w:rsid w:val="006A5C7D"/>
    <w:rsid w:val="006A6CC5"/>
    <w:rsid w:val="008212E7"/>
    <w:rsid w:val="00832A47"/>
    <w:rsid w:val="00833FFB"/>
    <w:rsid w:val="0083707E"/>
    <w:rsid w:val="00845C0B"/>
    <w:rsid w:val="008658B7"/>
    <w:rsid w:val="008C38A2"/>
    <w:rsid w:val="008C40D6"/>
    <w:rsid w:val="008E0486"/>
    <w:rsid w:val="008E30EB"/>
    <w:rsid w:val="00907339"/>
    <w:rsid w:val="0095180A"/>
    <w:rsid w:val="009528D2"/>
    <w:rsid w:val="009534F3"/>
    <w:rsid w:val="009769C3"/>
    <w:rsid w:val="00A2337D"/>
    <w:rsid w:val="00A937ED"/>
    <w:rsid w:val="00B219E4"/>
    <w:rsid w:val="00B55347"/>
    <w:rsid w:val="00B7409E"/>
    <w:rsid w:val="00C3479D"/>
    <w:rsid w:val="00C41E30"/>
    <w:rsid w:val="00C8204B"/>
    <w:rsid w:val="00CD1718"/>
    <w:rsid w:val="00CD2A99"/>
    <w:rsid w:val="00CF2FED"/>
    <w:rsid w:val="00D2048A"/>
    <w:rsid w:val="00D235B2"/>
    <w:rsid w:val="00D440A6"/>
    <w:rsid w:val="00DA0BEF"/>
    <w:rsid w:val="00DC572B"/>
    <w:rsid w:val="00E03D1D"/>
    <w:rsid w:val="00E31B7D"/>
    <w:rsid w:val="00E37B78"/>
    <w:rsid w:val="00E44DDA"/>
    <w:rsid w:val="00E51906"/>
    <w:rsid w:val="00E52C91"/>
    <w:rsid w:val="00EA5E8F"/>
    <w:rsid w:val="00EB53EF"/>
    <w:rsid w:val="00EF1111"/>
    <w:rsid w:val="00F038AE"/>
    <w:rsid w:val="00F71C8E"/>
    <w:rsid w:val="00F73EF8"/>
    <w:rsid w:val="00F95EB7"/>
    <w:rsid w:val="00FA2B38"/>
    <w:rsid w:val="00FA3317"/>
    <w:rsid w:val="00FA4AAD"/>
    <w:rsid w:val="00FB13F3"/>
    <w:rsid w:val="00FB7701"/>
    <w:rsid w:val="00FF19D5"/>
    <w:rsid w:val="00FF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304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041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23041"/>
    <w:rPr>
      <w:rFonts w:ascii="Times New Roman" w:eastAsia="Times New Roman" w:hAnsi="Times New Roman" w:cs="Times New Roman"/>
      <w:b/>
      <w:bCs/>
      <w:spacing w:val="4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23041"/>
    <w:rPr>
      <w:rFonts w:ascii="Times New Roman" w:eastAsia="Times New Roman" w:hAnsi="Times New Roman" w:cs="Times New Roman"/>
      <w:spacing w:val="8"/>
      <w:sz w:val="29"/>
      <w:szCs w:val="29"/>
      <w:shd w:val="clear" w:color="auto" w:fill="FFFFFF"/>
    </w:rPr>
  </w:style>
  <w:style w:type="paragraph" w:customStyle="1" w:styleId="a4">
    <w:name w:val="Колонтитул"/>
    <w:basedOn w:val="a"/>
    <w:link w:val="a3"/>
    <w:rsid w:val="0052304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0">
    <w:name w:val="Основной текст (2)"/>
    <w:basedOn w:val="a"/>
    <w:link w:val="2"/>
    <w:rsid w:val="00523041"/>
    <w:pPr>
      <w:widowControl w:val="0"/>
      <w:shd w:val="clear" w:color="auto" w:fill="FFFFFF"/>
      <w:spacing w:after="3780" w:line="30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10">
    <w:name w:val="Заголовок №1"/>
    <w:basedOn w:val="a"/>
    <w:link w:val="1"/>
    <w:rsid w:val="00523041"/>
    <w:pPr>
      <w:widowControl w:val="0"/>
      <w:shd w:val="clear" w:color="auto" w:fill="FFFFFF"/>
      <w:spacing w:before="3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1"/>
      <w:szCs w:val="31"/>
    </w:rPr>
  </w:style>
  <w:style w:type="paragraph" w:customStyle="1" w:styleId="11">
    <w:name w:val="Основной текст1"/>
    <w:basedOn w:val="a"/>
    <w:link w:val="a5"/>
    <w:rsid w:val="00523041"/>
    <w:pPr>
      <w:widowControl w:val="0"/>
      <w:shd w:val="clear" w:color="auto" w:fill="FFFFFF"/>
      <w:spacing w:before="480" w:after="0" w:line="355" w:lineRule="exact"/>
      <w:jc w:val="center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041"/>
  </w:style>
  <w:style w:type="paragraph" w:styleId="a8">
    <w:name w:val="footer"/>
    <w:basedOn w:val="a"/>
    <w:link w:val="a9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041"/>
  </w:style>
  <w:style w:type="paragraph" w:styleId="aa">
    <w:name w:val="Balloon Text"/>
    <w:basedOn w:val="a"/>
    <w:link w:val="ab"/>
    <w:uiPriority w:val="99"/>
    <w:semiHidden/>
    <w:unhideWhenUsed/>
    <w:rsid w:val="0090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304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041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23041"/>
    <w:rPr>
      <w:rFonts w:ascii="Times New Roman" w:eastAsia="Times New Roman" w:hAnsi="Times New Roman" w:cs="Times New Roman"/>
      <w:b/>
      <w:bCs/>
      <w:spacing w:val="4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23041"/>
    <w:rPr>
      <w:rFonts w:ascii="Times New Roman" w:eastAsia="Times New Roman" w:hAnsi="Times New Roman" w:cs="Times New Roman"/>
      <w:spacing w:val="8"/>
      <w:sz w:val="29"/>
      <w:szCs w:val="29"/>
      <w:shd w:val="clear" w:color="auto" w:fill="FFFFFF"/>
    </w:rPr>
  </w:style>
  <w:style w:type="paragraph" w:customStyle="1" w:styleId="a4">
    <w:name w:val="Колонтитул"/>
    <w:basedOn w:val="a"/>
    <w:link w:val="a3"/>
    <w:rsid w:val="0052304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0">
    <w:name w:val="Основной текст (2)"/>
    <w:basedOn w:val="a"/>
    <w:link w:val="2"/>
    <w:rsid w:val="00523041"/>
    <w:pPr>
      <w:widowControl w:val="0"/>
      <w:shd w:val="clear" w:color="auto" w:fill="FFFFFF"/>
      <w:spacing w:after="3780" w:line="30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10">
    <w:name w:val="Заголовок №1"/>
    <w:basedOn w:val="a"/>
    <w:link w:val="1"/>
    <w:rsid w:val="00523041"/>
    <w:pPr>
      <w:widowControl w:val="0"/>
      <w:shd w:val="clear" w:color="auto" w:fill="FFFFFF"/>
      <w:spacing w:before="3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1"/>
      <w:szCs w:val="31"/>
    </w:rPr>
  </w:style>
  <w:style w:type="paragraph" w:customStyle="1" w:styleId="11">
    <w:name w:val="Основной текст1"/>
    <w:basedOn w:val="a"/>
    <w:link w:val="a5"/>
    <w:rsid w:val="00523041"/>
    <w:pPr>
      <w:widowControl w:val="0"/>
      <w:shd w:val="clear" w:color="auto" w:fill="FFFFFF"/>
      <w:spacing w:before="480" w:after="0" w:line="355" w:lineRule="exact"/>
      <w:jc w:val="center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041"/>
  </w:style>
  <w:style w:type="paragraph" w:styleId="a8">
    <w:name w:val="footer"/>
    <w:basedOn w:val="a"/>
    <w:link w:val="a9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041"/>
  </w:style>
  <w:style w:type="paragraph" w:styleId="aa">
    <w:name w:val="Balloon Text"/>
    <w:basedOn w:val="a"/>
    <w:link w:val="ab"/>
    <w:uiPriority w:val="99"/>
    <w:semiHidden/>
    <w:unhideWhenUsed/>
    <w:rsid w:val="0090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DEF8185E1F82EB9064D80A5CCEE0545B09BDF2D3F636A906C1EC2E63A9824E650C642FFE24D53C20A30qDT9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9780-00F2-472D-8E11-CBE6612D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RUSTAM</cp:lastModifiedBy>
  <cp:revision>2</cp:revision>
  <cp:lastPrinted>2014-12-17T10:18:00Z</cp:lastPrinted>
  <dcterms:created xsi:type="dcterms:W3CDTF">2017-12-14T13:42:00Z</dcterms:created>
  <dcterms:modified xsi:type="dcterms:W3CDTF">2017-12-14T13:42:00Z</dcterms:modified>
</cp:coreProperties>
</file>