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1F" w:rsidRDefault="0054031F" w:rsidP="005403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CAA20E" wp14:editId="36B7DCF6">
            <wp:simplePos x="0" y="0"/>
            <wp:positionH relativeFrom="margin">
              <wp:posOffset>2599690</wp:posOffset>
            </wp:positionH>
            <wp:positionV relativeFrom="margin">
              <wp:posOffset>-420370</wp:posOffset>
            </wp:positionV>
            <wp:extent cx="800100" cy="790575"/>
            <wp:effectExtent l="0" t="0" r="0" b="9525"/>
            <wp:wrapSquare wrapText="bothSides"/>
            <wp:docPr id="48" name="Рисунок 4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2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31F" w:rsidRDefault="0054031F" w:rsidP="005403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031F" w:rsidRDefault="0054031F" w:rsidP="0054031F">
      <w:pPr>
        <w:pStyle w:val="1"/>
        <w:shd w:val="clear" w:color="auto" w:fill="auto"/>
        <w:spacing w:before="0" w:after="0"/>
        <w:ind w:lef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p w:rsidR="0054031F" w:rsidRPr="007E2C50" w:rsidRDefault="0054031F" w:rsidP="0054031F">
      <w:pPr>
        <w:pStyle w:val="1"/>
        <w:shd w:val="clear" w:color="auto" w:fill="auto"/>
        <w:spacing w:before="0" w:after="0"/>
        <w:ind w:left="20"/>
        <w:rPr>
          <w:b/>
          <w:sz w:val="36"/>
          <w:szCs w:val="36"/>
        </w:rPr>
      </w:pPr>
      <w:r w:rsidRPr="007E2C50">
        <w:rPr>
          <w:b/>
          <w:sz w:val="36"/>
          <w:szCs w:val="36"/>
        </w:rPr>
        <w:t>АДМИНИСТРАЦИЯ</w:t>
      </w:r>
    </w:p>
    <w:p w:rsidR="0054031F" w:rsidRDefault="0054031F" w:rsidP="0054031F">
      <w:pPr>
        <w:jc w:val="center"/>
        <w:rPr>
          <w:rFonts w:ascii="Times New Roman" w:hAnsi="Times New Roman"/>
          <w:sz w:val="32"/>
          <w:szCs w:val="32"/>
        </w:rPr>
      </w:pPr>
      <w:r w:rsidRPr="007E2C50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54031F" w:rsidRPr="00770DA6" w:rsidRDefault="0054031F" w:rsidP="0054031F">
      <w:pPr>
        <w:jc w:val="center"/>
        <w:rPr>
          <w:rFonts w:ascii="Times New Roman" w:hAnsi="Times New Roman"/>
        </w:rPr>
      </w:pPr>
    </w:p>
    <w:p w:rsidR="0054031F" w:rsidRDefault="0054031F" w:rsidP="0054031F">
      <w:pPr>
        <w:jc w:val="center"/>
        <w:rPr>
          <w:rFonts w:ascii="Times New Roman" w:hAnsi="Times New Roman"/>
          <w:b/>
          <w:sz w:val="40"/>
          <w:szCs w:val="40"/>
        </w:rPr>
      </w:pPr>
      <w:r w:rsidRPr="007E2C5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54031F" w:rsidRPr="001D2D3E" w:rsidRDefault="0054031F" w:rsidP="0054031F">
      <w:pPr>
        <w:jc w:val="center"/>
        <w:rPr>
          <w:rFonts w:ascii="Times New Roman" w:hAnsi="Times New Roman"/>
          <w:b/>
          <w:sz w:val="16"/>
          <w:szCs w:val="16"/>
        </w:rPr>
      </w:pPr>
    </w:p>
    <w:p w:rsidR="0054031F" w:rsidRPr="001D2D3E" w:rsidRDefault="0054031F" w:rsidP="0054031F">
      <w:pPr>
        <w:jc w:val="center"/>
        <w:rPr>
          <w:rFonts w:ascii="Times New Roman" w:hAnsi="Times New Roman"/>
        </w:rPr>
      </w:pPr>
      <w:proofErr w:type="gramStart"/>
      <w:r w:rsidRPr="001D2D3E">
        <w:rPr>
          <w:rFonts w:ascii="Times New Roman" w:hAnsi="Times New Roman"/>
        </w:rPr>
        <w:t>от</w:t>
      </w:r>
      <w:proofErr w:type="gramEnd"/>
      <w:r w:rsidRPr="001D2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 декабря 2023</w:t>
      </w:r>
      <w:r w:rsidRPr="001D2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№180</w:t>
      </w:r>
    </w:p>
    <w:p w:rsidR="0054031F" w:rsidRPr="001D2D3E" w:rsidRDefault="0054031F" w:rsidP="0054031F">
      <w:pPr>
        <w:jc w:val="center"/>
        <w:rPr>
          <w:rFonts w:ascii="Times New Roman" w:hAnsi="Times New Roman"/>
        </w:rPr>
      </w:pPr>
      <w:r w:rsidRPr="001D2D3E">
        <w:rPr>
          <w:rFonts w:ascii="Times New Roman" w:hAnsi="Times New Roman"/>
        </w:rPr>
        <w:t xml:space="preserve">  с. Цуриб</w:t>
      </w:r>
    </w:p>
    <w:p w:rsidR="0054031F" w:rsidRDefault="0054031F" w:rsidP="0054031F">
      <w:pPr>
        <w:pStyle w:val="HTML"/>
        <w:shd w:val="clear" w:color="auto" w:fill="FFFFFF"/>
        <w:spacing w:line="240" w:lineRule="atLeast"/>
        <w:rPr>
          <w:color w:val="000000"/>
          <w:sz w:val="18"/>
          <w:szCs w:val="18"/>
        </w:rPr>
      </w:pPr>
    </w:p>
    <w:p w:rsidR="0054031F" w:rsidRDefault="0054031F" w:rsidP="005403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031F" w:rsidRDefault="0054031F" w:rsidP="0054031F">
      <w:pPr>
        <w:jc w:val="center"/>
        <w:rPr>
          <w:rFonts w:ascii="Times New Roman" w:hAnsi="Times New Roman"/>
          <w:b/>
          <w:sz w:val="28"/>
          <w:szCs w:val="28"/>
        </w:rPr>
      </w:pPr>
      <w:r w:rsidRPr="009D3AB7">
        <w:rPr>
          <w:rFonts w:ascii="Times New Roman" w:hAnsi="Times New Roman"/>
          <w:b/>
          <w:sz w:val="28"/>
          <w:szCs w:val="28"/>
        </w:rPr>
        <w:t>Об утверждении Положения о дисциплинарных взысканиях за коррупционные правонарушения и порядке их приме</w:t>
      </w:r>
      <w:r>
        <w:rPr>
          <w:rFonts w:ascii="Times New Roman" w:hAnsi="Times New Roman"/>
          <w:b/>
          <w:sz w:val="28"/>
          <w:szCs w:val="28"/>
        </w:rPr>
        <w:t>нения к муниципальным служащим А</w:t>
      </w:r>
      <w:r w:rsidRPr="009D3AB7">
        <w:rPr>
          <w:rFonts w:ascii="Times New Roman" w:hAnsi="Times New Roman"/>
          <w:b/>
          <w:sz w:val="28"/>
          <w:szCs w:val="28"/>
        </w:rPr>
        <w:t>дминистрации МО «</w:t>
      </w:r>
      <w:r>
        <w:rPr>
          <w:rFonts w:ascii="Times New Roman" w:hAnsi="Times New Roman"/>
          <w:b/>
          <w:sz w:val="28"/>
          <w:szCs w:val="28"/>
        </w:rPr>
        <w:t>Чародинский</w:t>
      </w:r>
      <w:r w:rsidRPr="009D3AB7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54031F" w:rsidRPr="009D3AB7" w:rsidRDefault="0054031F" w:rsidP="005403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031F" w:rsidRDefault="0054031F" w:rsidP="0054031F">
      <w:pPr>
        <w:jc w:val="both"/>
        <w:rPr>
          <w:rFonts w:ascii="Times New Roman" w:hAnsi="Times New Roman"/>
          <w:sz w:val="28"/>
          <w:szCs w:val="28"/>
        </w:rPr>
      </w:pPr>
      <w:r w:rsidRPr="009D3AB7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№273-Ф3 «О противодействии коррупции», с частью 3 статьи 27.1 Закона Республики Дагестан от 11.03.2018 года №9 «О муниципальной службе в Республике Дагестан»,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54031F" w:rsidRPr="009D3AB7" w:rsidRDefault="0054031F" w:rsidP="0054031F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9D3AB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D3AB7">
        <w:rPr>
          <w:rFonts w:ascii="Times New Roman" w:hAnsi="Times New Roman"/>
          <w:sz w:val="28"/>
          <w:szCs w:val="28"/>
        </w:rPr>
        <w:t xml:space="preserve"> район» </w:t>
      </w:r>
      <w:r w:rsidRPr="009D3AB7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D3AB7">
        <w:rPr>
          <w:rFonts w:ascii="Times New Roman" w:hAnsi="Times New Roman"/>
          <w:sz w:val="28"/>
          <w:szCs w:val="28"/>
        </w:rPr>
        <w:t>1. Утвердить прилагаемое Положение о дисциплинарных взысканиях за коррупционные правонарушения и порядке их приме</w:t>
      </w:r>
      <w:r>
        <w:rPr>
          <w:rFonts w:ascii="Times New Roman" w:hAnsi="Times New Roman"/>
          <w:sz w:val="28"/>
          <w:szCs w:val="28"/>
        </w:rPr>
        <w:t>нения к муниципальным служащим А</w:t>
      </w:r>
      <w:r w:rsidRPr="009D3AB7">
        <w:rPr>
          <w:rFonts w:ascii="Times New Roman" w:hAnsi="Times New Roman"/>
          <w:sz w:val="28"/>
          <w:szCs w:val="28"/>
        </w:rPr>
        <w:t>дминистрации МО 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D3AB7">
        <w:rPr>
          <w:rFonts w:ascii="Times New Roman" w:hAnsi="Times New Roman"/>
          <w:sz w:val="28"/>
          <w:szCs w:val="28"/>
        </w:rPr>
        <w:t xml:space="preserve"> район». </w:t>
      </w: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D3AB7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МО «Чародинский </w:t>
      </w:r>
      <w:r w:rsidRPr="009D3AB7">
        <w:rPr>
          <w:rFonts w:ascii="Times New Roman" w:hAnsi="Times New Roman"/>
          <w:sz w:val="28"/>
          <w:szCs w:val="28"/>
        </w:rPr>
        <w:t xml:space="preserve">район» </w:t>
      </w: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</w:t>
      </w: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D3AB7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AB7">
        <w:rPr>
          <w:rFonts w:ascii="Times New Roman" w:hAnsi="Times New Roman"/>
          <w:sz w:val="28"/>
          <w:szCs w:val="28"/>
        </w:rPr>
        <w:t>Настоящее постановление р</w:t>
      </w:r>
      <w:r>
        <w:rPr>
          <w:rFonts w:ascii="Times New Roman" w:hAnsi="Times New Roman"/>
          <w:sz w:val="28"/>
          <w:szCs w:val="28"/>
        </w:rPr>
        <w:t>азместить на официальном сайте Администрации муниципального образования</w:t>
      </w:r>
      <w:r w:rsidRPr="009D3AB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Чародинский</w:t>
      </w:r>
      <w:r w:rsidRPr="009D3AB7">
        <w:rPr>
          <w:rFonts w:ascii="Times New Roman" w:hAnsi="Times New Roman"/>
          <w:sz w:val="28"/>
          <w:szCs w:val="28"/>
        </w:rPr>
        <w:t xml:space="preserve"> район»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9D3AB7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D3AB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AB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Pr="00667AB8" w:rsidRDefault="0054031F" w:rsidP="005403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562EF">
        <w:rPr>
          <w:rFonts w:ascii="Times New Roman" w:hAnsi="Times New Roman"/>
          <w:b/>
          <w:sz w:val="28"/>
          <w:szCs w:val="28"/>
        </w:rPr>
        <w:t>И.о</w:t>
      </w:r>
      <w:r>
        <w:rPr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Главы</w:t>
      </w:r>
      <w:proofErr w:type="spellEnd"/>
      <w:r w:rsidRPr="00667AB8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4031F" w:rsidRPr="00667AB8" w:rsidRDefault="0054031F" w:rsidP="0054031F">
      <w:pPr>
        <w:jc w:val="both"/>
        <w:rPr>
          <w:rFonts w:ascii="Times New Roman" w:hAnsi="Times New Roman"/>
          <w:b/>
          <w:sz w:val="28"/>
          <w:szCs w:val="28"/>
        </w:rPr>
      </w:pPr>
      <w:r w:rsidRPr="00667AB8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667AB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67AB8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54031F" w:rsidRPr="00667AB8" w:rsidRDefault="0054031F" w:rsidP="0054031F">
      <w:pPr>
        <w:jc w:val="both"/>
        <w:rPr>
          <w:rFonts w:ascii="Times New Roman" w:hAnsi="Times New Roman"/>
          <w:b/>
          <w:sz w:val="28"/>
          <w:szCs w:val="28"/>
        </w:rPr>
      </w:pPr>
      <w:r w:rsidRPr="00667AB8">
        <w:rPr>
          <w:rFonts w:ascii="Times New Roman" w:hAnsi="Times New Roman"/>
          <w:b/>
          <w:sz w:val="28"/>
          <w:szCs w:val="28"/>
        </w:rPr>
        <w:t xml:space="preserve">           «Чародинский </w:t>
      </w:r>
      <w:proofErr w:type="gramStart"/>
      <w:r w:rsidRPr="00667AB8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667A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667AB8">
        <w:rPr>
          <w:rFonts w:ascii="Times New Roman" w:hAnsi="Times New Roman"/>
          <w:b/>
          <w:sz w:val="28"/>
          <w:szCs w:val="28"/>
        </w:rPr>
        <w:t>М.</w:t>
      </w:r>
      <w:r>
        <w:rPr>
          <w:rFonts w:ascii="Times New Roman" w:hAnsi="Times New Roman"/>
          <w:b/>
          <w:sz w:val="28"/>
          <w:szCs w:val="28"/>
        </w:rPr>
        <w:t>З.Омаров</w:t>
      </w:r>
      <w:proofErr w:type="spellEnd"/>
    </w:p>
    <w:p w:rsidR="0054031F" w:rsidRPr="00285CAA" w:rsidRDefault="0054031F" w:rsidP="0054031F">
      <w:pPr>
        <w:jc w:val="both"/>
        <w:rPr>
          <w:sz w:val="28"/>
          <w:szCs w:val="28"/>
        </w:rPr>
      </w:pP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Default="0054031F" w:rsidP="0054031F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4031F" w:rsidRPr="009562EF" w:rsidRDefault="0054031F" w:rsidP="0054031F">
      <w:pPr>
        <w:ind w:firstLine="284"/>
        <w:jc w:val="right"/>
        <w:rPr>
          <w:rFonts w:ascii="Times New Roman" w:hAnsi="Times New Roman"/>
          <w:b/>
        </w:rPr>
      </w:pPr>
      <w:r w:rsidRPr="009562EF">
        <w:rPr>
          <w:rFonts w:ascii="Times New Roman" w:hAnsi="Times New Roman"/>
          <w:b/>
        </w:rPr>
        <w:lastRenderedPageBreak/>
        <w:t>«Утверждено»</w:t>
      </w:r>
    </w:p>
    <w:p w:rsidR="0054031F" w:rsidRPr="00EF5364" w:rsidRDefault="0054031F" w:rsidP="0054031F">
      <w:pPr>
        <w:ind w:firstLine="284"/>
        <w:jc w:val="right"/>
        <w:rPr>
          <w:rFonts w:ascii="Times New Roman" w:hAnsi="Times New Roman"/>
        </w:rPr>
      </w:pPr>
      <w:r w:rsidRPr="00EF5364">
        <w:rPr>
          <w:rFonts w:ascii="Times New Roman" w:hAnsi="Times New Roman"/>
        </w:rPr>
        <w:t xml:space="preserve"> </w:t>
      </w:r>
      <w:proofErr w:type="gramStart"/>
      <w:r w:rsidRPr="00EF5364">
        <w:rPr>
          <w:rFonts w:ascii="Times New Roman" w:hAnsi="Times New Roman"/>
        </w:rPr>
        <w:t>постановлением</w:t>
      </w:r>
      <w:proofErr w:type="gramEnd"/>
      <w:r w:rsidRPr="00EF5364">
        <w:rPr>
          <w:rFonts w:ascii="Times New Roman" w:hAnsi="Times New Roman"/>
        </w:rPr>
        <w:t xml:space="preserve"> Администрации </w:t>
      </w:r>
    </w:p>
    <w:p w:rsidR="0054031F" w:rsidRPr="00EF5364" w:rsidRDefault="0054031F" w:rsidP="0054031F">
      <w:pPr>
        <w:ind w:firstLine="284"/>
        <w:jc w:val="right"/>
        <w:rPr>
          <w:rFonts w:ascii="Times New Roman" w:hAnsi="Times New Roman"/>
        </w:rPr>
      </w:pPr>
      <w:proofErr w:type="gramStart"/>
      <w:r w:rsidRPr="00EF5364">
        <w:rPr>
          <w:rFonts w:ascii="Times New Roman" w:hAnsi="Times New Roman"/>
        </w:rPr>
        <w:t>муниципального</w:t>
      </w:r>
      <w:proofErr w:type="gramEnd"/>
      <w:r w:rsidRPr="00EF5364">
        <w:rPr>
          <w:rFonts w:ascii="Times New Roman" w:hAnsi="Times New Roman"/>
        </w:rPr>
        <w:t xml:space="preserve"> образования</w:t>
      </w:r>
    </w:p>
    <w:p w:rsidR="0054031F" w:rsidRPr="00EF5364" w:rsidRDefault="0054031F" w:rsidP="0054031F">
      <w:pPr>
        <w:ind w:firstLine="284"/>
        <w:jc w:val="right"/>
        <w:rPr>
          <w:rFonts w:ascii="Times New Roman" w:hAnsi="Times New Roman"/>
        </w:rPr>
      </w:pPr>
      <w:r w:rsidRPr="00EF5364">
        <w:rPr>
          <w:rFonts w:ascii="Times New Roman" w:hAnsi="Times New Roman"/>
        </w:rPr>
        <w:t xml:space="preserve">  «Чародинский район»</w:t>
      </w:r>
    </w:p>
    <w:p w:rsidR="0054031F" w:rsidRDefault="0054031F" w:rsidP="0054031F">
      <w:pPr>
        <w:ind w:firstLine="284"/>
        <w:jc w:val="right"/>
        <w:rPr>
          <w:rFonts w:ascii="Times New Roman" w:hAnsi="Times New Roman"/>
        </w:rPr>
      </w:pPr>
      <w:proofErr w:type="gramStart"/>
      <w:r w:rsidRPr="00EF5364">
        <w:rPr>
          <w:rFonts w:ascii="Times New Roman" w:hAnsi="Times New Roman"/>
        </w:rPr>
        <w:t>от</w:t>
      </w:r>
      <w:proofErr w:type="gramEnd"/>
      <w:r w:rsidRPr="009D3AB7">
        <w:rPr>
          <w:rFonts w:ascii="Times New Roman" w:hAnsi="Times New Roman"/>
          <w:sz w:val="28"/>
          <w:szCs w:val="28"/>
        </w:rPr>
        <w:t xml:space="preserve"> </w:t>
      </w:r>
      <w:r w:rsidRPr="00D121EF">
        <w:rPr>
          <w:rFonts w:ascii="Times New Roman" w:hAnsi="Times New Roman"/>
        </w:rPr>
        <w:t>29.12.2023 г. №180</w:t>
      </w:r>
    </w:p>
    <w:p w:rsidR="0054031F" w:rsidRDefault="0054031F" w:rsidP="0054031F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54031F" w:rsidRPr="00D121EF" w:rsidRDefault="0054031F" w:rsidP="0054031F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D121EF">
        <w:rPr>
          <w:rFonts w:ascii="Times New Roman" w:hAnsi="Times New Roman"/>
          <w:b/>
          <w:sz w:val="26"/>
          <w:szCs w:val="26"/>
        </w:rPr>
        <w:t>Положение</w:t>
      </w:r>
    </w:p>
    <w:p w:rsidR="0054031F" w:rsidRPr="00D121EF" w:rsidRDefault="0054031F" w:rsidP="0054031F">
      <w:pPr>
        <w:ind w:firstLine="28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121EF">
        <w:rPr>
          <w:rFonts w:ascii="Times New Roman" w:hAnsi="Times New Roman"/>
          <w:sz w:val="26"/>
          <w:szCs w:val="26"/>
        </w:rPr>
        <w:t>о</w:t>
      </w:r>
      <w:proofErr w:type="gramEnd"/>
      <w:r w:rsidRPr="00D121EF">
        <w:rPr>
          <w:rFonts w:ascii="Times New Roman" w:hAnsi="Times New Roman"/>
          <w:sz w:val="26"/>
          <w:szCs w:val="26"/>
        </w:rPr>
        <w:t xml:space="preserve"> дисциплинарных взысканиях за коррупционные правонарушения, порядке их применения к муниципальным служащим Администрации муниципального образования «Чародинский район»</w:t>
      </w:r>
    </w:p>
    <w:p w:rsidR="0054031F" w:rsidRPr="00D121EF" w:rsidRDefault="0054031F" w:rsidP="0054031F">
      <w:pPr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54031F" w:rsidRPr="00D121EF" w:rsidRDefault="0054031F" w:rsidP="0054031F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1. Общие положения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1.1. Настоящее Положение разработано в соответствии со статьёй 27.1 Федерального закона от 2 марта 2007 года № 25-ФЗ «О муниципальной службе в Российской Федерации», Федеральным законом от 25 декабря 2008 года № 273-ФЭ «О противодействии коррупции», и части З статьи 27.1 закона Республики Дагестан от 11.03. 2018 №9 «О муниципальной службе в Республике Дагестан»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1.2. Порядок применения дисциплинарных взысканий за коррупционные правонарушения к муниципальным служащим администрации МО «Чародинский</w:t>
      </w:r>
      <w:r w:rsidRPr="00D121EF">
        <w:rPr>
          <w:rFonts w:ascii="Times New Roman" w:hAnsi="Times New Roman"/>
          <w:sz w:val="26"/>
          <w:szCs w:val="26"/>
        </w:rPr>
        <w:tab/>
        <w:t xml:space="preserve"> район»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 </w:t>
      </w:r>
    </w:p>
    <w:p w:rsidR="0054031F" w:rsidRPr="00D121EF" w:rsidRDefault="0054031F" w:rsidP="0054031F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2. 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года№ 25- ФЗ «О муниципальной службе в Российской Федерации», Федеральным законом от 25 декабря 2008 года № 273-Ф3 «О противодействии коррупции» и статьи 27.1 закона Республики Дагестан от 11 марта 2018 года №9 «О муниципальной службе Республики Дагестан» и другими федеральными законами, налагаются следующие взыскания: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1) замечание;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2) выговор;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3) увольнение с муниципальной службы по соответствующим основаниям, в том числе в связи с утратой доверия.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2.3. При определении конкретного вида взыскания которая подлежит применению, учитываются следующие установленные законодательством критерии: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121EF">
        <w:rPr>
          <w:rFonts w:ascii="Times New Roman" w:hAnsi="Times New Roman"/>
          <w:sz w:val="26"/>
          <w:szCs w:val="26"/>
        </w:rPr>
        <w:t>а</w:t>
      </w:r>
      <w:proofErr w:type="gramEnd"/>
      <w:r w:rsidRPr="00D121EF">
        <w:rPr>
          <w:rFonts w:ascii="Times New Roman" w:hAnsi="Times New Roman"/>
          <w:sz w:val="26"/>
          <w:szCs w:val="26"/>
        </w:rPr>
        <w:t>) характер и тяжесть совершенного нарушения;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lastRenderedPageBreak/>
        <w:t xml:space="preserve"> </w:t>
      </w:r>
      <w:proofErr w:type="gramStart"/>
      <w:r w:rsidRPr="00D121EF">
        <w:rPr>
          <w:rFonts w:ascii="Times New Roman" w:hAnsi="Times New Roman"/>
          <w:sz w:val="26"/>
          <w:szCs w:val="26"/>
        </w:rPr>
        <w:t>б</w:t>
      </w:r>
      <w:proofErr w:type="gramEnd"/>
      <w:r w:rsidRPr="00D121EF">
        <w:rPr>
          <w:rFonts w:ascii="Times New Roman" w:hAnsi="Times New Roman"/>
          <w:sz w:val="26"/>
          <w:szCs w:val="26"/>
        </w:rPr>
        <w:t>) обстоятельства, при которых совершено нарушение;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121EF">
        <w:rPr>
          <w:rFonts w:ascii="Times New Roman" w:hAnsi="Times New Roman"/>
          <w:sz w:val="26"/>
          <w:szCs w:val="26"/>
        </w:rPr>
        <w:t>в</w:t>
      </w:r>
      <w:proofErr w:type="gramEnd"/>
      <w:r w:rsidRPr="00D121EF">
        <w:rPr>
          <w:rFonts w:ascii="Times New Roman" w:hAnsi="Times New Roman"/>
          <w:sz w:val="26"/>
          <w:szCs w:val="26"/>
        </w:rPr>
        <w:t xml:space="preserve">) соблюдение служащим других запретов, исполнение других обязанностей, установленных в целях противодействия коррупции;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121EF">
        <w:rPr>
          <w:rFonts w:ascii="Times New Roman" w:hAnsi="Times New Roman"/>
          <w:sz w:val="26"/>
          <w:szCs w:val="26"/>
        </w:rPr>
        <w:t>г</w:t>
      </w:r>
      <w:proofErr w:type="gramEnd"/>
      <w:r w:rsidRPr="00D121EF">
        <w:rPr>
          <w:rFonts w:ascii="Times New Roman" w:hAnsi="Times New Roman"/>
          <w:sz w:val="26"/>
          <w:szCs w:val="26"/>
        </w:rPr>
        <w:t>) предшествующие результаты исполнения служащим своих должностных обязанностей.</w:t>
      </w:r>
    </w:p>
    <w:p w:rsidR="0054031F" w:rsidRPr="00D121EF" w:rsidRDefault="0054031F" w:rsidP="0054031F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3. Порядок и сроки применения дисциплинарного взыскания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3.1. Взыскания, предусмотренные пунктом 2.2 настоящего Положения, применяются работодателем на основании: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1) доклада о результатах проверки, проведенной специалистом администрации МО «Чародинский район» по вопросам противодействия коррупции согласно Распоряжений администрации МО от 30.05.2023 года за №102-р;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3) объяснений муниципального служащего;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4) иных материалов.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3.2. До применения дисциплинарного взыскания к муниципальному служащему работодателем и требуется письменное объяснение (объяснительная записка). (</w:t>
      </w:r>
      <w:proofErr w:type="gramStart"/>
      <w:r w:rsidRPr="00D121EF">
        <w:rPr>
          <w:rFonts w:ascii="Times New Roman" w:hAnsi="Times New Roman"/>
          <w:sz w:val="26"/>
          <w:szCs w:val="26"/>
        </w:rPr>
        <w:t>объяснительная</w:t>
      </w:r>
      <w:proofErr w:type="gramEnd"/>
      <w:r w:rsidRPr="00D121EF">
        <w:rPr>
          <w:rFonts w:ascii="Times New Roman" w:hAnsi="Times New Roman"/>
          <w:sz w:val="26"/>
          <w:szCs w:val="26"/>
        </w:rPr>
        <w:t xml:space="preserve"> записка).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Если по истечении двух рабочих дней указанное объяснение муниципальным служащим не предоставлено, то составляется соответствующий акт.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3.3. 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3.4. 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МО «Чародинский район» и урегулированию конфликта интересов.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 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3.5. За каждый дисциплинарный проступок муниципального служащего может быть применено только одно дисциплинарное взыскание.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lastRenderedPageBreak/>
        <w:t xml:space="preserve">3.6.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3.7. 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3.8. Копия распоряжения работодателя о наложении взыскания на муниципального служащего приобщается к личному делу муниципального служащего.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3.9. Муниципальный служащий вправе обжаловать взыскание в судебном порядке.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4. Порядок снятия дисциплинарного взыскания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121EF">
        <w:rPr>
          <w:rFonts w:ascii="Times New Roman" w:hAnsi="Times New Roman"/>
          <w:sz w:val="26"/>
          <w:szCs w:val="26"/>
        </w:rPr>
        <w:t xml:space="preserve"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</w:t>
      </w:r>
    </w:p>
    <w:p w:rsidR="0054031F" w:rsidRPr="00D121EF" w:rsidRDefault="0054031F" w:rsidP="0054031F">
      <w:pPr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D121EF">
        <w:rPr>
          <w:rFonts w:ascii="Times New Roman" w:hAnsi="Times New Roman"/>
          <w:sz w:val="26"/>
          <w:szCs w:val="26"/>
        </w:rPr>
        <w:t>ходатайству</w:t>
      </w:r>
      <w:proofErr w:type="gramEnd"/>
      <w:r w:rsidRPr="00D121EF">
        <w:rPr>
          <w:rFonts w:ascii="Times New Roman" w:hAnsi="Times New Roman"/>
          <w:sz w:val="26"/>
          <w:szCs w:val="26"/>
        </w:rPr>
        <w:t xml:space="preserve"> непосредственного руководителя муниципального служащего, подвергшегося взысканию.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</w:t>
      </w:r>
    </w:p>
    <w:p w:rsidR="0054031F" w:rsidRPr="00D121EF" w:rsidRDefault="0054031F" w:rsidP="0054031F">
      <w:pPr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54031F" w:rsidRDefault="0054031F" w:rsidP="005403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031F" w:rsidRDefault="0054031F" w:rsidP="005403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031F" w:rsidRDefault="0054031F" w:rsidP="005403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031F" w:rsidRDefault="0054031F" w:rsidP="005403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02A28" w:rsidRDefault="00602A28"/>
    <w:sectPr w:rsidR="006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1F"/>
    <w:rsid w:val="0054031F"/>
    <w:rsid w:val="0060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90B3D-725E-441C-9DB3-7CF444B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1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03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4031F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HTML">
    <w:name w:val="HTML Preformatted"/>
    <w:basedOn w:val="a"/>
    <w:link w:val="HTML0"/>
    <w:rsid w:val="00540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3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2024-01-23T13:30:00Z</dcterms:created>
  <dcterms:modified xsi:type="dcterms:W3CDTF">2024-01-23T13:30:00Z</dcterms:modified>
</cp:coreProperties>
</file>