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3ED" w:rsidRDefault="006613ED" w:rsidP="006613ED">
      <w:pPr>
        <w:pStyle w:val="2"/>
        <w:shd w:val="clear" w:color="auto" w:fill="FFFFFF"/>
        <w:spacing w:after="240"/>
        <w:textAlignment w:val="baseline"/>
        <w:rPr>
          <w:rFonts w:ascii="Arial" w:hAnsi="Arial" w:cs="Arial"/>
          <w:color w:val="353535"/>
          <w:spacing w:val="-2"/>
          <w:sz w:val="26"/>
          <w:szCs w:val="26"/>
        </w:rPr>
      </w:pPr>
    </w:p>
    <w:p w:rsidR="00894FEE" w:rsidRDefault="006613ED" w:rsidP="006613ED">
      <w:pPr>
        <w:shd w:val="clear" w:color="auto" w:fill="FFFFFF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noProof/>
          <w:color w:val="3394E6"/>
          <w:sz w:val="26"/>
          <w:szCs w:val="26"/>
          <w:bdr w:val="none" w:sz="0" w:space="0" w:color="auto" w:frame="1"/>
        </w:rPr>
        <w:drawing>
          <wp:inline distT="0" distB="0" distL="0" distR="0" wp14:anchorId="155C7DDC" wp14:editId="18552483">
            <wp:extent cx="4286250" cy="3743325"/>
            <wp:effectExtent l="19050" t="0" r="0" b="0"/>
            <wp:docPr id="3" name="Рисунок 3" descr="https://uncukul.ru/uploads/posts/2019-08/medium/1564665405_67350161_1279664292208368_7395238148118151168_n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ncukul.ru/uploads/posts/2019-08/medium/1564665405_67350161_1279664292208368_7395238148118151168_n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FEE" w:rsidRDefault="00894FEE" w:rsidP="006613ED">
      <w:pPr>
        <w:shd w:val="clear" w:color="auto" w:fill="FFFFFF"/>
        <w:textAlignment w:val="baseline"/>
        <w:rPr>
          <w:rFonts w:ascii="Arial" w:hAnsi="Arial" w:cs="Arial"/>
          <w:color w:val="353535"/>
          <w:sz w:val="26"/>
          <w:szCs w:val="26"/>
        </w:rPr>
      </w:pPr>
    </w:p>
    <w:p w:rsidR="006613ED" w:rsidRDefault="006613ED" w:rsidP="006613ED">
      <w:pPr>
        <w:shd w:val="clear" w:color="auto" w:fill="FFFFFF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КоАП РФ Статья 20.3.1. Возбуждение ненависти либо вражды, </w:t>
      </w:r>
      <w:bookmarkStart w:id="0" w:name="_GoBack"/>
      <w:bookmarkEnd w:id="0"/>
      <w:r>
        <w:rPr>
          <w:rFonts w:ascii="Arial" w:hAnsi="Arial" w:cs="Arial"/>
          <w:color w:val="353535"/>
          <w:sz w:val="26"/>
          <w:szCs w:val="26"/>
        </w:rPr>
        <w:t>равно унижение человеческого достоинства.</w:t>
      </w:r>
      <w:r>
        <w:rPr>
          <w:rFonts w:ascii="Arial" w:hAnsi="Arial" w:cs="Arial"/>
          <w:color w:val="353535"/>
          <w:sz w:val="26"/>
          <w:szCs w:val="26"/>
        </w:rPr>
        <w:br/>
      </w:r>
      <w:r>
        <w:rPr>
          <w:rFonts w:ascii="Arial" w:hAnsi="Arial" w:cs="Arial"/>
          <w:color w:val="353535"/>
          <w:sz w:val="26"/>
          <w:szCs w:val="26"/>
        </w:rPr>
        <w:br/>
        <w:t>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</w:t>
      </w:r>
      <w:r>
        <w:rPr>
          <w:rFonts w:ascii="Arial" w:hAnsi="Arial" w:cs="Arial"/>
          <w:color w:val="353535"/>
          <w:sz w:val="26"/>
          <w:szCs w:val="26"/>
          <w:bdr w:val="none" w:sz="0" w:space="0" w:color="auto" w:frame="1"/>
        </w:rPr>
        <w:t>пользованием средств массовой информации либо информационно-телекоммуник</w:t>
      </w:r>
      <w:r>
        <w:rPr>
          <w:rFonts w:ascii="Arial" w:hAnsi="Arial" w:cs="Arial"/>
          <w:color w:val="353535"/>
          <w:sz w:val="26"/>
          <w:szCs w:val="26"/>
        </w:rPr>
        <w:t>ационных сетей, включая сеть «Интернет», если эти действия не содержат уголовно наказуемого деяния, -</w:t>
      </w:r>
      <w:r>
        <w:rPr>
          <w:rFonts w:ascii="Arial" w:hAnsi="Arial" w:cs="Arial"/>
          <w:color w:val="353535"/>
          <w:sz w:val="26"/>
          <w:szCs w:val="26"/>
        </w:rPr>
        <w:br/>
        <w:t>влекут наложение административного штрафа на граждан в размере от десяти тысяч до двадцати тысяч рублей, или обязательные работы на срок до ста часов, или административный арест на срок до пятнадцати суток; на юридических лиц - от двухсот пятидесяти тысяч до пятисот тысяч рублей.</w:t>
      </w:r>
    </w:p>
    <w:p w:rsidR="006613ED" w:rsidRDefault="006613ED" w:rsidP="006613ED">
      <w:pPr>
        <w:pStyle w:val="a"/>
        <w:numPr>
          <w:ilvl w:val="0"/>
          <w:numId w:val="0"/>
        </w:numPr>
        <w:ind w:left="3540" w:firstLine="708"/>
        <w:jc w:val="center"/>
        <w:rPr>
          <w:b/>
          <w:sz w:val="28"/>
          <w:szCs w:val="28"/>
        </w:rPr>
      </w:pPr>
    </w:p>
    <w:p w:rsidR="006613ED" w:rsidRDefault="006613ED" w:rsidP="006613ED">
      <w:pPr>
        <w:pStyle w:val="a"/>
        <w:numPr>
          <w:ilvl w:val="0"/>
          <w:numId w:val="0"/>
        </w:numPr>
        <w:ind w:left="3540" w:firstLine="708"/>
        <w:jc w:val="center"/>
        <w:rPr>
          <w:b/>
          <w:sz w:val="28"/>
          <w:szCs w:val="28"/>
        </w:rPr>
      </w:pPr>
    </w:p>
    <w:p w:rsidR="00FC2F21" w:rsidRDefault="00F576C7"/>
    <w:sectPr w:rsidR="00FC2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0A0D83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3ED"/>
    <w:rsid w:val="0024679A"/>
    <w:rsid w:val="006613ED"/>
    <w:rsid w:val="00894FEE"/>
    <w:rsid w:val="00F576C7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98677-9A76-4563-B769-E55EFEF9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61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6613ED"/>
    <w:pPr>
      <w:keepNext/>
      <w:ind w:left="1429" w:firstLine="11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661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uiPriority w:val="99"/>
    <w:unhideWhenUsed/>
    <w:rsid w:val="006613E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ncukul.ru/uploads/posts/2019-08/1564665405_67350161_1279664292208368_7395238148118151168_n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2023-09-07T09:33:00Z</dcterms:created>
  <dcterms:modified xsi:type="dcterms:W3CDTF">2023-09-07T09:35:00Z</dcterms:modified>
</cp:coreProperties>
</file>