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BF" w:rsidRDefault="00ED27BF" w:rsidP="00ED27BF">
      <w:pPr>
        <w:adjustRightInd w:val="0"/>
        <w:rPr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A260582" wp14:editId="7FAE363F">
            <wp:simplePos x="0" y="0"/>
            <wp:positionH relativeFrom="margin">
              <wp:posOffset>2684780</wp:posOffset>
            </wp:positionH>
            <wp:positionV relativeFrom="margin">
              <wp:posOffset>-226060</wp:posOffset>
            </wp:positionV>
            <wp:extent cx="809625" cy="800100"/>
            <wp:effectExtent l="0" t="0" r="9525" b="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7BF" w:rsidRDefault="00ED27BF" w:rsidP="00ED27BF">
      <w:pPr>
        <w:adjustRightInd w:val="0"/>
        <w:rPr>
          <w:sz w:val="28"/>
          <w:szCs w:val="28"/>
        </w:rPr>
      </w:pPr>
    </w:p>
    <w:p w:rsidR="00ED27BF" w:rsidRDefault="00ED27BF" w:rsidP="00ED27BF">
      <w:pPr>
        <w:adjustRightInd w:val="0"/>
        <w:rPr>
          <w:sz w:val="28"/>
          <w:szCs w:val="28"/>
        </w:rPr>
      </w:pPr>
    </w:p>
    <w:p w:rsidR="00ED27BF" w:rsidRDefault="00ED27BF" w:rsidP="00ED27BF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21037C">
        <w:rPr>
          <w:b/>
          <w:sz w:val="28"/>
          <w:szCs w:val="28"/>
        </w:rPr>
        <w:t xml:space="preserve">    </w:t>
      </w:r>
    </w:p>
    <w:p w:rsidR="00ED27BF" w:rsidRPr="00A4557D" w:rsidRDefault="00ED27BF" w:rsidP="00ED27BF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____________________</w:t>
      </w:r>
    </w:p>
    <w:p w:rsidR="00ED27BF" w:rsidRPr="003F0714" w:rsidRDefault="00ED27BF" w:rsidP="00ED27BF">
      <w:pPr>
        <w:pStyle w:val="10"/>
        <w:shd w:val="clear" w:color="auto" w:fill="auto"/>
        <w:spacing w:before="0" w:after="0"/>
        <w:ind w:left="20"/>
        <w:rPr>
          <w:b/>
          <w:sz w:val="4"/>
          <w:szCs w:val="4"/>
        </w:rPr>
      </w:pPr>
    </w:p>
    <w:p w:rsidR="00ED27BF" w:rsidRPr="009F6669" w:rsidRDefault="00ED27BF" w:rsidP="00ED27BF">
      <w:pPr>
        <w:pStyle w:val="10"/>
        <w:shd w:val="clear" w:color="auto" w:fill="auto"/>
        <w:spacing w:before="0" w:after="0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ED27BF" w:rsidRPr="009F6669" w:rsidRDefault="00ED27BF" w:rsidP="00ED27BF">
      <w:pPr>
        <w:jc w:val="center"/>
        <w:rPr>
          <w:sz w:val="28"/>
          <w:szCs w:val="28"/>
        </w:rPr>
      </w:pPr>
      <w:r w:rsidRPr="009F6669">
        <w:rPr>
          <w:sz w:val="28"/>
          <w:szCs w:val="28"/>
        </w:rPr>
        <w:t>МУНИЦИПАЛЬНОГО ОБРАЗОВАНИЯ «ЧАРОДИНСКИЙ РАЙОН»</w:t>
      </w:r>
    </w:p>
    <w:p w:rsidR="00ED27BF" w:rsidRPr="009F6669" w:rsidRDefault="00ED27BF" w:rsidP="00ED27BF">
      <w:pPr>
        <w:jc w:val="center"/>
      </w:pPr>
    </w:p>
    <w:p w:rsidR="00ED27BF" w:rsidRPr="009F6669" w:rsidRDefault="00ED27BF" w:rsidP="00ED27BF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ED27BF" w:rsidRPr="004D67A9" w:rsidRDefault="00ED27BF" w:rsidP="00ED27BF">
      <w:pPr>
        <w:jc w:val="center"/>
        <w:rPr>
          <w:b/>
          <w:sz w:val="16"/>
          <w:szCs w:val="16"/>
        </w:rPr>
      </w:pPr>
    </w:p>
    <w:p w:rsidR="00ED27BF" w:rsidRPr="009F6669" w:rsidRDefault="007F4478" w:rsidP="00ED27BF">
      <w:pPr>
        <w:jc w:val="center"/>
      </w:pPr>
      <w:proofErr w:type="gramStart"/>
      <w:r>
        <w:t>от</w:t>
      </w:r>
      <w:proofErr w:type="gramEnd"/>
      <w:r>
        <w:t xml:space="preserve"> 28 сентября 2022 г. №91</w:t>
      </w:r>
    </w:p>
    <w:p w:rsidR="00ED27BF" w:rsidRPr="009F6669" w:rsidRDefault="00ED27BF" w:rsidP="00ED27BF">
      <w:pPr>
        <w:jc w:val="center"/>
      </w:pPr>
      <w:r w:rsidRPr="009F6669">
        <w:t xml:space="preserve">   с. Цуриб</w:t>
      </w:r>
    </w:p>
    <w:p w:rsidR="00ED27BF" w:rsidRDefault="00ED27BF"/>
    <w:tbl>
      <w:tblPr>
        <w:tblpPr w:leftFromText="180" w:rightFromText="180" w:vertAnchor="text" w:horzAnchor="margin" w:tblpXSpec="center" w:tblpY="-50"/>
        <w:tblW w:w="10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9"/>
        <w:gridCol w:w="1059"/>
      </w:tblGrid>
      <w:tr w:rsidR="004A158B" w:rsidRPr="007F4478" w:rsidTr="007F4478">
        <w:trPr>
          <w:trHeight w:val="2256"/>
        </w:trPr>
        <w:tc>
          <w:tcPr>
            <w:tcW w:w="9019" w:type="dxa"/>
            <w:shd w:val="clear" w:color="auto" w:fill="auto"/>
          </w:tcPr>
          <w:p w:rsidR="004A158B" w:rsidRPr="00980AB1" w:rsidRDefault="004A158B" w:rsidP="004A158B">
            <w:pPr>
              <w:pStyle w:val="1"/>
              <w:ind w:left="2268" w:right="283"/>
              <w:jc w:val="center"/>
              <w:rPr>
                <w:b/>
                <w:sz w:val="26"/>
                <w:szCs w:val="26"/>
              </w:rPr>
            </w:pPr>
            <w:r w:rsidRPr="00980AB1">
              <w:rPr>
                <w:b/>
                <w:sz w:val="26"/>
                <w:szCs w:val="26"/>
              </w:rPr>
              <w:t xml:space="preserve">Об </w:t>
            </w:r>
            <w:proofErr w:type="gramStart"/>
            <w:r w:rsidRPr="00980AB1">
              <w:rPr>
                <w:b/>
                <w:sz w:val="26"/>
                <w:szCs w:val="26"/>
              </w:rPr>
              <w:t>утверждении  Положения</w:t>
            </w:r>
            <w:proofErr w:type="gramEnd"/>
            <w:r w:rsidRPr="00980AB1">
              <w:rPr>
                <w:b/>
                <w:sz w:val="26"/>
                <w:szCs w:val="26"/>
              </w:rPr>
              <w:t xml:space="preserve">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059" w:type="dxa"/>
            <w:shd w:val="clear" w:color="auto" w:fill="auto"/>
          </w:tcPr>
          <w:p w:rsidR="004A158B" w:rsidRPr="007F4478" w:rsidRDefault="004A158B" w:rsidP="004A158B">
            <w:pPr>
              <w:pStyle w:val="a6"/>
              <w:snapToGrid w:val="0"/>
              <w:rPr>
                <w:sz w:val="26"/>
                <w:szCs w:val="26"/>
              </w:rPr>
            </w:pPr>
          </w:p>
        </w:tc>
      </w:tr>
    </w:tbl>
    <w:p w:rsidR="00ED27BF" w:rsidRPr="007F4478" w:rsidRDefault="007F4478" w:rsidP="00980AB1">
      <w:pPr>
        <w:pStyle w:val="a4"/>
        <w:rPr>
          <w:b/>
          <w:sz w:val="26"/>
          <w:szCs w:val="26"/>
        </w:rPr>
      </w:pPr>
      <w:r w:rsidRPr="007F4478">
        <w:rPr>
          <w:sz w:val="26"/>
          <w:szCs w:val="26"/>
        </w:rPr>
        <w:t>Руководствуясь</w:t>
      </w:r>
      <w:r w:rsidR="00ED27BF" w:rsidRPr="007F4478">
        <w:rPr>
          <w:sz w:val="26"/>
          <w:szCs w:val="26"/>
        </w:rPr>
        <w:t xml:space="preserve"> Федеральным законом от 2 марта 2007 года № 25-ФЗ</w:t>
      </w:r>
      <w:r w:rsidR="00ED27BF" w:rsidRPr="007F4478">
        <w:rPr>
          <w:sz w:val="26"/>
          <w:szCs w:val="26"/>
        </w:rPr>
        <w:br/>
        <w:t xml:space="preserve">"О муниципальной службе в Российской Федерации", Федеральным законом от 25 декабря 2008 года № 273-ФЗ "О противодействии коррупции в целях предупреждения совершения муниципальными </w:t>
      </w:r>
      <w:r w:rsidR="004A158B" w:rsidRPr="007F4478">
        <w:rPr>
          <w:sz w:val="26"/>
          <w:szCs w:val="26"/>
        </w:rPr>
        <w:t>служащими муниципального</w:t>
      </w:r>
      <w:r w:rsidR="00ED27BF" w:rsidRPr="007F4478">
        <w:rPr>
          <w:sz w:val="26"/>
          <w:szCs w:val="26"/>
        </w:rPr>
        <w:t xml:space="preserve"> образования «Чародинский район» коррупционных и иных правонаруш</w:t>
      </w:r>
      <w:r w:rsidR="004A158B" w:rsidRPr="007F4478">
        <w:rPr>
          <w:sz w:val="26"/>
          <w:szCs w:val="26"/>
        </w:rPr>
        <w:t xml:space="preserve">ений, </w:t>
      </w:r>
      <w:proofErr w:type="gramStart"/>
      <w:r w:rsidR="004A158B" w:rsidRPr="007F4478">
        <w:rPr>
          <w:sz w:val="26"/>
          <w:szCs w:val="26"/>
        </w:rPr>
        <w:t>А</w:t>
      </w:r>
      <w:r w:rsidR="00ED27BF" w:rsidRPr="007F4478">
        <w:rPr>
          <w:sz w:val="26"/>
          <w:szCs w:val="26"/>
        </w:rPr>
        <w:t>дминистрация  муниципального</w:t>
      </w:r>
      <w:proofErr w:type="gramEnd"/>
      <w:r w:rsidR="00ED27BF" w:rsidRPr="007F4478">
        <w:rPr>
          <w:sz w:val="26"/>
          <w:szCs w:val="26"/>
        </w:rPr>
        <w:t xml:space="preserve"> образования «Чародинский район»</w:t>
      </w:r>
      <w:r w:rsidR="004A158B" w:rsidRPr="007F4478">
        <w:rPr>
          <w:sz w:val="26"/>
          <w:szCs w:val="26"/>
        </w:rPr>
        <w:t xml:space="preserve"> </w:t>
      </w:r>
      <w:r w:rsidR="00ED27BF" w:rsidRPr="007F4478">
        <w:rPr>
          <w:sz w:val="26"/>
          <w:szCs w:val="26"/>
        </w:rPr>
        <w:t xml:space="preserve"> </w:t>
      </w:r>
      <w:r w:rsidR="00980AB1">
        <w:rPr>
          <w:sz w:val="26"/>
          <w:szCs w:val="26"/>
        </w:rPr>
        <w:t>п</w:t>
      </w:r>
      <w:r w:rsidR="00ED27BF" w:rsidRPr="007F4478">
        <w:rPr>
          <w:b/>
          <w:sz w:val="26"/>
          <w:szCs w:val="26"/>
        </w:rPr>
        <w:t xml:space="preserve"> т а н о в л я е т:</w:t>
      </w:r>
    </w:p>
    <w:p w:rsidR="00ED27BF" w:rsidRPr="007F4478" w:rsidRDefault="00980AB1" w:rsidP="00980AB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27BF" w:rsidRPr="007F4478">
        <w:rPr>
          <w:sz w:val="26"/>
          <w:szCs w:val="26"/>
        </w:rPr>
        <w:t xml:space="preserve">1. Утвердить прилагаемое Положение о порядке и сроках применения взысканий за несоблюдение муниципальным служащим муниципального образования «Чародинский </w:t>
      </w:r>
      <w:r w:rsidR="007F4478" w:rsidRPr="007F4478">
        <w:rPr>
          <w:sz w:val="26"/>
          <w:szCs w:val="26"/>
        </w:rPr>
        <w:t>район» ограничений</w:t>
      </w:r>
      <w:r w:rsidR="00ED27BF" w:rsidRPr="007F4478">
        <w:rPr>
          <w:sz w:val="26"/>
          <w:szCs w:val="26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Положение).</w:t>
      </w:r>
    </w:p>
    <w:p w:rsidR="00ED27BF" w:rsidRPr="007F4478" w:rsidRDefault="00980AB1" w:rsidP="00980AB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D27BF" w:rsidRPr="007F4478">
        <w:rPr>
          <w:sz w:val="26"/>
          <w:szCs w:val="26"/>
        </w:rPr>
        <w:t>2. Руководит</w:t>
      </w:r>
      <w:r w:rsidR="004A158B" w:rsidRPr="007F4478">
        <w:rPr>
          <w:sz w:val="26"/>
          <w:szCs w:val="26"/>
        </w:rPr>
        <w:t>елям структурных подразделений А</w:t>
      </w:r>
      <w:r w:rsidR="00ED27BF" w:rsidRPr="007F4478">
        <w:rPr>
          <w:sz w:val="26"/>
          <w:szCs w:val="26"/>
        </w:rPr>
        <w:t xml:space="preserve">дминистрации, обладающих правами юридического лица обеспечить ознакомление под роспись муниципальных служащих, проходящих муниципальную службу </w:t>
      </w:r>
      <w:r w:rsidR="004A158B" w:rsidRPr="007F4478">
        <w:rPr>
          <w:sz w:val="26"/>
          <w:szCs w:val="26"/>
        </w:rPr>
        <w:t>в возглавляемых подразделениях А</w:t>
      </w:r>
      <w:r w:rsidR="00ED27BF" w:rsidRPr="007F4478">
        <w:rPr>
          <w:sz w:val="26"/>
          <w:szCs w:val="26"/>
        </w:rPr>
        <w:t xml:space="preserve">дминистрации муниципального </w:t>
      </w:r>
      <w:r>
        <w:rPr>
          <w:sz w:val="26"/>
          <w:szCs w:val="26"/>
        </w:rPr>
        <w:t>образования «Чарод</w:t>
      </w:r>
      <w:r w:rsidR="00ED27BF" w:rsidRPr="007F4478">
        <w:rPr>
          <w:sz w:val="26"/>
          <w:szCs w:val="26"/>
        </w:rPr>
        <w:t>инский район», с утвержденным пунктом 1 настоящего постановления Положением.</w:t>
      </w:r>
    </w:p>
    <w:p w:rsidR="00ED27BF" w:rsidRPr="007F4478" w:rsidRDefault="00980AB1" w:rsidP="00980AB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4478" w:rsidRPr="007F4478">
        <w:rPr>
          <w:sz w:val="26"/>
          <w:szCs w:val="26"/>
        </w:rPr>
        <w:t>3</w:t>
      </w:r>
      <w:r w:rsidR="00ED27BF" w:rsidRPr="007F4478">
        <w:rPr>
          <w:sz w:val="26"/>
          <w:szCs w:val="26"/>
        </w:rPr>
        <w:t xml:space="preserve">. </w:t>
      </w:r>
      <w:r w:rsidR="007F4478" w:rsidRPr="007F4478">
        <w:rPr>
          <w:sz w:val="26"/>
          <w:szCs w:val="26"/>
        </w:rPr>
        <w:t>Опубликовать постановление</w:t>
      </w:r>
      <w:r w:rsidR="00ED27BF" w:rsidRPr="007F4478">
        <w:rPr>
          <w:sz w:val="26"/>
          <w:szCs w:val="26"/>
        </w:rPr>
        <w:t xml:space="preserve"> в </w:t>
      </w:r>
      <w:r w:rsidR="007F4478" w:rsidRPr="007F4478">
        <w:rPr>
          <w:sz w:val="26"/>
          <w:szCs w:val="26"/>
        </w:rPr>
        <w:t>приложении к</w:t>
      </w:r>
      <w:r w:rsidR="00ED27BF" w:rsidRPr="007F4478">
        <w:rPr>
          <w:sz w:val="26"/>
          <w:szCs w:val="26"/>
        </w:rPr>
        <w:t xml:space="preserve"> газете </w:t>
      </w:r>
      <w:r w:rsidR="007F4478" w:rsidRPr="007F4478">
        <w:rPr>
          <w:sz w:val="26"/>
          <w:szCs w:val="26"/>
        </w:rPr>
        <w:t>«</w:t>
      </w:r>
      <w:r w:rsidR="00ED27BF" w:rsidRPr="007F4478">
        <w:rPr>
          <w:sz w:val="26"/>
          <w:szCs w:val="26"/>
        </w:rPr>
        <w:t>Ч</w:t>
      </w:r>
      <w:r>
        <w:rPr>
          <w:sz w:val="26"/>
          <w:szCs w:val="26"/>
        </w:rPr>
        <w:t>1</w:t>
      </w:r>
      <w:r w:rsidR="00ED27BF" w:rsidRPr="007F4478">
        <w:rPr>
          <w:sz w:val="26"/>
          <w:szCs w:val="26"/>
        </w:rPr>
        <w:t xml:space="preserve">арада» и разместить на официальном </w:t>
      </w:r>
      <w:r w:rsidR="007F4478" w:rsidRPr="007F4478">
        <w:rPr>
          <w:sz w:val="26"/>
          <w:szCs w:val="26"/>
        </w:rPr>
        <w:t>сайте Администрации муниципального</w:t>
      </w:r>
      <w:r w:rsidR="00ED27BF" w:rsidRPr="007F4478">
        <w:rPr>
          <w:sz w:val="26"/>
          <w:szCs w:val="26"/>
        </w:rPr>
        <w:t xml:space="preserve"> образования «Чародинский район».</w:t>
      </w:r>
    </w:p>
    <w:p w:rsidR="00ED27BF" w:rsidRPr="007F4478" w:rsidRDefault="00980AB1" w:rsidP="007F4478">
      <w:pPr>
        <w:pStyle w:val="a9"/>
        <w:spacing w:after="0" w:line="240" w:lineRule="auto"/>
        <w:ind w:left="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  <w:r w:rsidR="007F4478" w:rsidRPr="007F4478">
        <w:rPr>
          <w:rFonts w:ascii="Times New Roman" w:hAnsi="Times New Roman"/>
          <w:sz w:val="26"/>
          <w:szCs w:val="26"/>
        </w:rPr>
        <w:t>4</w:t>
      </w:r>
      <w:r w:rsidR="00ED27BF" w:rsidRPr="007F4478">
        <w:rPr>
          <w:bCs/>
          <w:kern w:val="2"/>
          <w:sz w:val="26"/>
          <w:szCs w:val="26"/>
        </w:rPr>
        <w:t xml:space="preserve">. </w:t>
      </w:r>
      <w:r w:rsidR="00ED27BF" w:rsidRPr="007F4478">
        <w:rPr>
          <w:rFonts w:ascii="Times New Roman" w:hAnsi="Times New Roman"/>
          <w:bCs/>
          <w:kern w:val="2"/>
          <w:sz w:val="26"/>
          <w:szCs w:val="26"/>
        </w:rPr>
        <w:t xml:space="preserve">Настоящее постановление </w:t>
      </w:r>
      <w:r w:rsidR="00ED27BF" w:rsidRPr="007F4478">
        <w:rPr>
          <w:rFonts w:ascii="Times New Roman" w:hAnsi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ED27BF" w:rsidRPr="007F4478" w:rsidRDefault="00ED27BF" w:rsidP="00ED27BF">
      <w:pPr>
        <w:jc w:val="both"/>
        <w:rPr>
          <w:rFonts w:cs="Times New Roman"/>
          <w:bCs/>
          <w:kern w:val="2"/>
          <w:sz w:val="26"/>
          <w:szCs w:val="26"/>
        </w:rPr>
      </w:pPr>
      <w:r w:rsidRPr="007F4478">
        <w:rPr>
          <w:rFonts w:cs="Times New Roman"/>
          <w:bCs/>
          <w:kern w:val="2"/>
          <w:sz w:val="26"/>
          <w:szCs w:val="26"/>
        </w:rPr>
        <w:t xml:space="preserve"> </w:t>
      </w:r>
      <w:r w:rsidR="00980AB1">
        <w:rPr>
          <w:rFonts w:cs="Times New Roman"/>
          <w:bCs/>
          <w:kern w:val="2"/>
          <w:sz w:val="26"/>
          <w:szCs w:val="26"/>
        </w:rPr>
        <w:t xml:space="preserve">     5</w:t>
      </w:r>
      <w:r w:rsidRPr="007F4478">
        <w:rPr>
          <w:rFonts w:cs="Times New Roman"/>
          <w:bCs/>
          <w:kern w:val="2"/>
          <w:sz w:val="26"/>
          <w:szCs w:val="26"/>
        </w:rPr>
        <w:t xml:space="preserve">.    Контроль за исполнением постановления оставляю за собой.  </w:t>
      </w:r>
    </w:p>
    <w:p w:rsidR="00ED27BF" w:rsidRPr="007F4478" w:rsidRDefault="00ED27BF" w:rsidP="00ED27BF">
      <w:pPr>
        <w:jc w:val="both"/>
        <w:rPr>
          <w:rFonts w:cs="Times New Roman"/>
          <w:bCs/>
          <w:kern w:val="2"/>
          <w:sz w:val="26"/>
          <w:szCs w:val="26"/>
        </w:rPr>
      </w:pPr>
    </w:p>
    <w:p w:rsidR="00ED27BF" w:rsidRPr="007F4478" w:rsidRDefault="007F4478" w:rsidP="00ED27BF">
      <w:pPr>
        <w:pStyle w:val="a4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F4478">
        <w:rPr>
          <w:b/>
          <w:sz w:val="26"/>
          <w:szCs w:val="26"/>
        </w:rPr>
        <w:t>Глава Администрации</w:t>
      </w:r>
    </w:p>
    <w:p w:rsidR="007F4478" w:rsidRPr="007F4478" w:rsidRDefault="007F4478" w:rsidP="00ED27BF">
      <w:pPr>
        <w:pStyle w:val="a4"/>
        <w:ind w:firstLine="0"/>
        <w:rPr>
          <w:b/>
          <w:sz w:val="26"/>
          <w:szCs w:val="26"/>
        </w:rPr>
      </w:pPr>
      <w:proofErr w:type="gramStart"/>
      <w:r w:rsidRPr="007F4478">
        <w:rPr>
          <w:b/>
          <w:sz w:val="26"/>
          <w:szCs w:val="26"/>
        </w:rPr>
        <w:t>муниципального</w:t>
      </w:r>
      <w:proofErr w:type="gramEnd"/>
      <w:r w:rsidRPr="007F4478">
        <w:rPr>
          <w:b/>
          <w:sz w:val="26"/>
          <w:szCs w:val="26"/>
        </w:rPr>
        <w:t xml:space="preserve"> образования</w:t>
      </w:r>
    </w:p>
    <w:p w:rsidR="007F4478" w:rsidRPr="007F4478" w:rsidRDefault="007F4478" w:rsidP="00ED27BF">
      <w:pPr>
        <w:pStyle w:val="a4"/>
        <w:ind w:firstLine="0"/>
        <w:rPr>
          <w:b/>
          <w:sz w:val="26"/>
          <w:szCs w:val="26"/>
        </w:rPr>
      </w:pPr>
      <w:r w:rsidRPr="007F4478">
        <w:rPr>
          <w:b/>
          <w:sz w:val="26"/>
          <w:szCs w:val="26"/>
        </w:rPr>
        <w:t xml:space="preserve">      «Чародинский </w:t>
      </w:r>
      <w:proofErr w:type="gramStart"/>
      <w:r w:rsidRPr="007F4478">
        <w:rPr>
          <w:b/>
          <w:sz w:val="26"/>
          <w:szCs w:val="26"/>
        </w:rPr>
        <w:t xml:space="preserve">район»   </w:t>
      </w:r>
      <w:proofErr w:type="gramEnd"/>
      <w:r w:rsidRPr="007F4478">
        <w:rPr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7F4478">
        <w:rPr>
          <w:b/>
          <w:sz w:val="26"/>
          <w:szCs w:val="26"/>
        </w:rPr>
        <w:t>М.А.Магомедов</w:t>
      </w:r>
      <w:proofErr w:type="spellEnd"/>
    </w:p>
    <w:p w:rsidR="00980AB1" w:rsidRDefault="007F4478" w:rsidP="00ED27BF">
      <w:pPr>
        <w:pStyle w:val="ConsPlusNormal"/>
        <w:ind w:firstLine="5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</w:p>
    <w:p w:rsidR="00ED27BF" w:rsidRDefault="00980AB1" w:rsidP="00ED27BF">
      <w:pPr>
        <w:pStyle w:val="ConsPlusNormal"/>
        <w:ind w:firstLine="5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</w:t>
      </w:r>
      <w:r w:rsidR="007F4478">
        <w:rPr>
          <w:rFonts w:ascii="Times New Roman" w:hAnsi="Times New Roman" w:cs="Times New Roman"/>
          <w:sz w:val="24"/>
        </w:rPr>
        <w:t xml:space="preserve">  </w:t>
      </w:r>
      <w:r w:rsidR="00ED27BF">
        <w:rPr>
          <w:rFonts w:ascii="Times New Roman" w:hAnsi="Times New Roman" w:cs="Times New Roman"/>
          <w:sz w:val="24"/>
        </w:rPr>
        <w:t>УТВЕРЖДЕНО</w:t>
      </w:r>
    </w:p>
    <w:p w:rsidR="00ED27BF" w:rsidRDefault="007F4478" w:rsidP="00ED27BF">
      <w:pPr>
        <w:pStyle w:val="ConsPlusNormal"/>
        <w:ind w:firstLine="5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ED27BF">
        <w:rPr>
          <w:rFonts w:ascii="Times New Roman" w:hAnsi="Times New Roman" w:cs="Times New Roman"/>
          <w:sz w:val="24"/>
        </w:rPr>
        <w:t>постановлением</w:t>
      </w:r>
      <w:proofErr w:type="gramEnd"/>
      <w:r w:rsidR="00ED27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="00ED27BF">
        <w:rPr>
          <w:rFonts w:ascii="Times New Roman" w:hAnsi="Times New Roman" w:cs="Times New Roman"/>
          <w:sz w:val="24"/>
        </w:rPr>
        <w:t>дминистрации</w:t>
      </w:r>
    </w:p>
    <w:p w:rsidR="007F4478" w:rsidRDefault="00980AB1" w:rsidP="007F4478">
      <w:pPr>
        <w:pStyle w:val="ConsPlusNormal"/>
        <w:ind w:firstLine="51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D27BF">
        <w:rPr>
          <w:rFonts w:ascii="Times New Roman" w:hAnsi="Times New Roman" w:cs="Times New Roman"/>
          <w:sz w:val="24"/>
        </w:rPr>
        <w:t xml:space="preserve"> </w:t>
      </w:r>
      <w:proofErr w:type="gramStart"/>
      <w:r w:rsidR="00ED27BF">
        <w:rPr>
          <w:rFonts w:ascii="Times New Roman" w:hAnsi="Times New Roman" w:cs="Times New Roman"/>
          <w:sz w:val="24"/>
        </w:rPr>
        <w:t>муниципального</w:t>
      </w:r>
      <w:proofErr w:type="gramEnd"/>
      <w:r w:rsidR="00ED27BF">
        <w:rPr>
          <w:rFonts w:ascii="Times New Roman" w:hAnsi="Times New Roman" w:cs="Times New Roman"/>
          <w:sz w:val="24"/>
        </w:rPr>
        <w:t xml:space="preserve"> </w:t>
      </w:r>
      <w:r w:rsidR="007F4478">
        <w:rPr>
          <w:rFonts w:ascii="Times New Roman" w:hAnsi="Times New Roman" w:cs="Times New Roman"/>
          <w:sz w:val="24"/>
        </w:rPr>
        <w:t>образования</w:t>
      </w:r>
    </w:p>
    <w:p w:rsidR="00ED27BF" w:rsidRDefault="007F4478" w:rsidP="007F4478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980AB1">
        <w:rPr>
          <w:rFonts w:ascii="Times New Roman" w:hAnsi="Times New Roman" w:cs="Times New Roman"/>
          <w:sz w:val="24"/>
        </w:rPr>
        <w:t xml:space="preserve">      </w:t>
      </w:r>
      <w:r w:rsidR="00ED27BF">
        <w:rPr>
          <w:rFonts w:ascii="Times New Roman" w:hAnsi="Times New Roman" w:cs="Times New Roman"/>
          <w:sz w:val="24"/>
        </w:rPr>
        <w:t>«Чародинский район»</w:t>
      </w:r>
    </w:p>
    <w:p w:rsidR="008A6574" w:rsidRPr="009F6669" w:rsidRDefault="008A6574" w:rsidP="008A6574">
      <w:pPr>
        <w:jc w:val="center"/>
      </w:pPr>
      <w:r>
        <w:rPr>
          <w:rFonts w:cs="Times New Roman"/>
        </w:rPr>
        <w:t xml:space="preserve">                                                                                      </w:t>
      </w:r>
      <w:proofErr w:type="spellStart"/>
      <w:proofErr w:type="gramStart"/>
      <w:r>
        <w:t>от</w:t>
      </w:r>
      <w:proofErr w:type="spellEnd"/>
      <w:proofErr w:type="gramEnd"/>
      <w:r>
        <w:t xml:space="preserve"> 28 сентября 2022 г. №91</w:t>
      </w:r>
    </w:p>
    <w:p w:rsidR="008A6574" w:rsidRDefault="008A6574" w:rsidP="007F447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D27BF" w:rsidRDefault="00ED27BF" w:rsidP="00ED27BF">
      <w:pPr>
        <w:pStyle w:val="ConsPlusNormal"/>
        <w:ind w:firstLine="5175"/>
        <w:rPr>
          <w:rFonts w:ascii="Times New Roman" w:hAnsi="Times New Roman" w:cs="Times New Roman"/>
          <w:sz w:val="24"/>
        </w:rPr>
      </w:pPr>
    </w:p>
    <w:p w:rsidR="00ED27BF" w:rsidRDefault="00ED27BF" w:rsidP="00ED27BF">
      <w:pPr>
        <w:pStyle w:val="ConsPlusNormal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27BF" w:rsidRDefault="00ED27BF" w:rsidP="00ED27BF">
      <w:pPr>
        <w:pStyle w:val="ConsPlusNormal"/>
        <w:jc w:val="center"/>
        <w:rPr>
          <w:rFonts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ED27BF" w:rsidRDefault="00ED27BF" w:rsidP="00ED27BF">
      <w:pPr>
        <w:pStyle w:val="a4"/>
        <w:ind w:firstLine="0"/>
        <w:jc w:val="center"/>
        <w:rPr>
          <w:rFonts w:eastAsia="Times New Roman" w:cs="Times New Roman"/>
          <w:sz w:val="24"/>
        </w:rPr>
      </w:pPr>
      <w:proofErr w:type="gramStart"/>
      <w:r>
        <w:rPr>
          <w:rFonts w:cs="Times New Roman"/>
          <w:sz w:val="24"/>
        </w:rPr>
        <w:t>о</w:t>
      </w:r>
      <w:proofErr w:type="gramEnd"/>
      <w:r>
        <w:rPr>
          <w:rFonts w:cs="Times New Roman"/>
          <w:sz w:val="24"/>
        </w:rPr>
        <w:t xml:space="preserve">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D27BF" w:rsidRDefault="00ED27BF" w:rsidP="00ED27BF">
      <w:pPr>
        <w:pStyle w:val="a4"/>
        <w:ind w:firstLine="0"/>
        <w:jc w:val="center"/>
        <w:rPr>
          <w:rFonts w:eastAsia="Times New Roman" w:cs="Times New Roman"/>
          <w:sz w:val="24"/>
        </w:rPr>
      </w:pP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Настоящим Положением в соответствии с Федеральным законом от 02 марта                  2007 года № 25-ФЗ «О муниципальной службе в Российской Федерации» (далее - Федеральный закон «О муниципальной службе в Российской Федерации») определяется порядок и сроки применения взысканий, предусмотренных статьями 14.1,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«О противодействии коррупции» (далее - Федеральный закон «О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 муниципального образования «Чародинский район»</w:t>
      </w:r>
      <w:r w:rsidR="007F44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(далее - муниципальные служащие).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Взыскания применяются главой </w:t>
      </w:r>
      <w:r w:rsidR="007F4478">
        <w:rPr>
          <w:rFonts w:ascii="Times New Roman" w:hAnsi="Times New Roman" w:cs="Times New Roman"/>
          <w:sz w:val="24"/>
        </w:rPr>
        <w:t>Администрации муниципального</w:t>
      </w:r>
      <w:r>
        <w:rPr>
          <w:rFonts w:ascii="Times New Roman" w:hAnsi="Times New Roman" w:cs="Times New Roman"/>
          <w:sz w:val="24"/>
        </w:rPr>
        <w:t xml:space="preserve"> образования «Чародинский район» на основании: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- проверка), проведенной  специалистом, ответственным за ведение кадровой работы отдела по взаимодействию с органами местного самоуправления, общим и организационным вопросам администрации  (далее — </w:t>
      </w:r>
      <w:bookmarkStart w:id="1" w:name="__DdeLink__35426_1972804960"/>
      <w:r>
        <w:rPr>
          <w:rFonts w:ascii="Times New Roman" w:hAnsi="Times New Roman" w:cs="Times New Roman"/>
          <w:sz w:val="24"/>
        </w:rPr>
        <w:t>специалист по кадровой работе</w:t>
      </w:r>
      <w:bookmarkEnd w:id="1"/>
      <w:r>
        <w:rPr>
          <w:rFonts w:ascii="Times New Roman" w:hAnsi="Times New Roman" w:cs="Times New Roman"/>
          <w:sz w:val="24"/>
        </w:rPr>
        <w:t>);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объяснений муниципального служащего;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иных материалов.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 применения взыскания глава администрации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Если по истечении двух рабочих дней со дня получения уведомления (запроса) указанное объяснение муниципальным служащим не представлено, специалистом по кадровой работе составляется в письменной форме акт о непредставлении объяснения, который должен содержать: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дату и номер акта;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время и место составления акта;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фамилию, имя, отчество муниципального служащего;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5) сведения о непредставлении объяснения (отказ муниципального служащего от представления объяснения либо иное);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подписи </w:t>
      </w:r>
      <w:r w:rsidR="007F4478">
        <w:rPr>
          <w:rFonts w:ascii="Times New Roman" w:hAnsi="Times New Roman" w:cs="Times New Roman"/>
          <w:sz w:val="24"/>
        </w:rPr>
        <w:t>специалиста по</w:t>
      </w:r>
      <w:r>
        <w:rPr>
          <w:rFonts w:ascii="Times New Roman" w:hAnsi="Times New Roman" w:cs="Times New Roman"/>
          <w:sz w:val="24"/>
        </w:rPr>
        <w:t xml:space="preserve"> кадровой работе, составившего акт, а также двух муниципальных служащих, подтверждающих непредставление муниципальным служащим объяснения.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Не предоставление муниципальным служащим объяснения не является препятствием для применения взыскания.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При применении взысканий, предусмотренных статьями 14.1, 15 и 27 Федерального закона «О муниципальной службе в Российской Федерации», проводится проверка.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По окончании </w:t>
      </w:r>
      <w:r w:rsidR="007F4478">
        <w:rPr>
          <w:rFonts w:ascii="Times New Roman" w:hAnsi="Times New Roman" w:cs="Times New Roman"/>
          <w:sz w:val="24"/>
        </w:rPr>
        <w:t>проверки специалистом</w:t>
      </w:r>
      <w:r>
        <w:rPr>
          <w:rFonts w:ascii="Times New Roman" w:hAnsi="Times New Roman" w:cs="Times New Roman"/>
          <w:sz w:val="24"/>
        </w:rPr>
        <w:t xml:space="preserve"> по кадровой работе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главе администрации не позднее пяти рабочих дней со дня истечения срока проведения проверки.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 (далее - факт совершения муниципальным служащим коррупционного правонарушения),  глава администрации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ar30"/>
      <w:bookmarkEnd w:id="2"/>
      <w:r>
        <w:rPr>
          <w:rFonts w:ascii="Times New Roman" w:hAnsi="Times New Roman" w:cs="Times New Roman"/>
          <w:sz w:val="24"/>
        </w:rPr>
        <w:t>11.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11.1. В случае, если в качестве иных материалов, указанных в подпункте 4 пункта 2 настоящего Положения, являющихся основанием для применения взыскания, поступило заявление Главы РД в соответствии с частью 11 статьи 15 Федерального закона "О муниципальной службе в Российской Федерации", положения пунктов 9-11 настоящего Положения не применяются.</w:t>
      </w:r>
    </w:p>
    <w:p w:rsidR="00ED27BF" w:rsidRPr="00C258D1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258D1">
        <w:rPr>
          <w:rFonts w:ascii="Times New Roman" w:hAnsi="Times New Roman" w:cs="Times New Roman"/>
          <w:sz w:val="24"/>
        </w:rPr>
        <w:t xml:space="preserve">12. Глава администрации в течение трех рабочих дней со дня поступления доклада о результатах проверки (указываются положения республиканского </w:t>
      </w:r>
      <w:r w:rsidR="007F4478" w:rsidRPr="00C258D1">
        <w:rPr>
          <w:rFonts w:ascii="Times New Roman" w:hAnsi="Times New Roman" w:cs="Times New Roman"/>
          <w:sz w:val="24"/>
        </w:rPr>
        <w:t>закона)</w:t>
      </w:r>
      <w:r w:rsidRPr="00C258D1">
        <w:rPr>
          <w:rFonts w:ascii="Times New Roman" w:hAnsi="Times New Roman" w:cs="Times New Roman"/>
          <w:sz w:val="24"/>
        </w:rPr>
        <w:t xml:space="preserve"> принимает одно из следующих решений: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 применении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ar35"/>
      <w:bookmarkEnd w:id="3"/>
      <w:r>
        <w:rPr>
          <w:rFonts w:ascii="Times New Roman" w:hAnsi="Times New Roman" w:cs="Times New Roman"/>
          <w:sz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В случае принятия главой администрации решения, предусмотренного подпунктом 2 пункта 12 настоящего Положения, материалы проверки и доклад о результатах проверки направляются специалистом по кадровой работе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1) о неприменении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 комиссии представляются секретарем комиссии главе администрации (работодателю) в течение двух рабочих дней со дня проведения заседания комиссии.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Глава администрации в течение трех рабочих дней со дня поступления рекомендаций комиссии принимает одно из следующих решений: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об отсутствии факта совершения муниципальным служащим коррупционного правонарушения;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взыскания.</w:t>
      </w:r>
    </w:p>
    <w:p w:rsidR="00ED27BF" w:rsidRDefault="00ED27BF" w:rsidP="00ED27BF">
      <w:pPr>
        <w:pStyle w:val="ConsPlusNormal"/>
        <w:ind w:firstLine="540"/>
        <w:jc w:val="both"/>
        <w:rPr>
          <w:rFonts w:cs="Times New Roman"/>
          <w:sz w:val="24"/>
        </w:rPr>
      </w:pPr>
      <w:r>
        <w:rPr>
          <w:rFonts w:ascii="Times New Roman" w:hAnsi="Times New Roman" w:cs="Times New Roman"/>
          <w:sz w:val="24"/>
        </w:rPr>
        <w:t>16. При применении взысканий, предусмотренных статьями 14.1, 15 и 27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D27BF" w:rsidRDefault="00ED27BF" w:rsidP="00ED27BF">
      <w:pPr>
        <w:widowControl/>
        <w:suppressAutoHyphens w:val="0"/>
        <w:autoSpaceDE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17. </w:t>
      </w:r>
      <w:r>
        <w:rPr>
          <w:rFonts w:eastAsia="Times New Roman" w:cs="Times New Roman"/>
          <w:lang w:eastAsia="ar-SA" w:bidi="ar-SA"/>
        </w:rPr>
        <w:t xml:space="preserve">Взыскания, </w:t>
      </w:r>
      <w:r>
        <w:rPr>
          <w:rFonts w:eastAsia="Times New Roman" w:cs="Times New Roman"/>
          <w:color w:val="000000"/>
          <w:lang w:eastAsia="ar-SA" w:bidi="ar-SA"/>
        </w:rPr>
        <w:t xml:space="preserve">предусмотренные </w:t>
      </w:r>
      <w:hyperlink r:id="rId7" w:history="1">
        <w:r>
          <w:rPr>
            <w:rStyle w:val="a3"/>
            <w:rFonts w:eastAsia="Times New Roman" w:cs="Times New Roman"/>
            <w:color w:val="000000"/>
            <w:lang w:eastAsia="ar-SA" w:bidi="ar-SA"/>
          </w:rPr>
          <w:t>статьями 14.1</w:t>
        </w:r>
      </w:hyperlink>
      <w:r>
        <w:rPr>
          <w:rFonts w:eastAsia="Times New Roman" w:cs="Times New Roman"/>
          <w:color w:val="000000"/>
          <w:lang w:eastAsia="ar-SA" w:bidi="ar-SA"/>
        </w:rPr>
        <w:t xml:space="preserve">, </w:t>
      </w:r>
      <w:hyperlink r:id="rId8" w:history="1">
        <w:r>
          <w:rPr>
            <w:rStyle w:val="a3"/>
            <w:rFonts w:eastAsia="Times New Roman" w:cs="Times New Roman"/>
            <w:color w:val="000000"/>
            <w:lang w:eastAsia="ar-SA" w:bidi="ar-SA"/>
          </w:rPr>
          <w:t>15</w:t>
        </w:r>
      </w:hyperlink>
      <w:r>
        <w:rPr>
          <w:rFonts w:eastAsia="Times New Roman" w:cs="Times New Roman"/>
          <w:color w:val="000000"/>
          <w:lang w:eastAsia="ar-SA" w:bidi="ar-SA"/>
        </w:rPr>
        <w:t xml:space="preserve"> и </w:t>
      </w:r>
      <w:hyperlink r:id="rId9" w:history="1">
        <w:r>
          <w:rPr>
            <w:rStyle w:val="a3"/>
            <w:rFonts w:eastAsia="Times New Roman" w:cs="Times New Roman"/>
            <w:color w:val="000000"/>
            <w:lang w:eastAsia="ar-SA" w:bidi="ar-SA"/>
          </w:rPr>
          <w:t>27</w:t>
        </w:r>
      </w:hyperlink>
      <w:r>
        <w:rPr>
          <w:rFonts w:eastAsia="Times New Roman" w:cs="Times New Roman"/>
          <w:color w:val="000000"/>
          <w:lang w:eastAsia="ar-SA" w:bidi="ar-SA"/>
        </w:rPr>
        <w:t xml:space="preserve"> настоящего</w:t>
      </w:r>
      <w:r>
        <w:rPr>
          <w:rFonts w:eastAsia="Times New Roman" w:cs="Times New Roman"/>
          <w:lang w:eastAsia="ar-SA" w:bidi="ar-SA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rFonts w:cs="Times New Roman"/>
        </w:rPr>
        <w:t>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законами, может быть применено только одно взыскание.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специалист по кадровой работе в течение трех рабочих дней со дня принятия решения главой администрации.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"О муниципальной службе в Российской Федерации".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 Если муниципальный служащий отказывается ознакомиться с данным правовым актом под расписку, специалистом по кадровой работе составляется в письменной форме соответствующий акт, который должен содержать: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1) дату и номер акта;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время и место составления акта;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фамилию, имя, отчество муниципального служащего;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факт отказа муниципального служащего от ознакомления с правовым актом под расписку;</w:t>
      </w:r>
    </w:p>
    <w:p w:rsidR="00ED27BF" w:rsidRDefault="00ED27BF" w:rsidP="00ED27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подписи специалиста по кадровой работе,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ED27BF" w:rsidRDefault="00ED27BF" w:rsidP="00ED27B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"О муниципальной службе в Российской Федерации", он считается не имеющим взыскания.</w:t>
      </w:r>
    </w:p>
    <w:p w:rsidR="00ED27BF" w:rsidRPr="007F4478" w:rsidRDefault="00414A37" w:rsidP="00ED27BF">
      <w:pPr>
        <w:pStyle w:val="ConsPlusNormal"/>
        <w:ind w:firstLine="540"/>
        <w:jc w:val="both"/>
        <w:rPr>
          <w:rFonts w:cs="Times New Roman"/>
          <w:color w:val="000000" w:themeColor="text1"/>
          <w:sz w:val="24"/>
        </w:rPr>
      </w:pPr>
      <w:hyperlink r:id="rId10" w:history="1">
        <w:r w:rsidR="00ED27BF" w:rsidRPr="007F4478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</w:rPr>
  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  </w:r>
      </w:hyperlink>
    </w:p>
    <w:p w:rsidR="00ED27BF" w:rsidRDefault="00ED27BF" w:rsidP="00ED27BF">
      <w:pPr>
        <w:rPr>
          <w:rFonts w:cs="Times New Roman"/>
        </w:rPr>
      </w:pPr>
    </w:p>
    <w:p w:rsidR="00ED27BF" w:rsidRDefault="00ED27BF" w:rsidP="00ED27BF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  <w:rPr>
          <w:sz w:val="24"/>
        </w:rPr>
      </w:pPr>
    </w:p>
    <w:p w:rsidR="00ED27BF" w:rsidRDefault="00ED27BF" w:rsidP="00ED27BF">
      <w:pPr>
        <w:pStyle w:val="a4"/>
        <w:ind w:firstLine="0"/>
      </w:pPr>
    </w:p>
    <w:p w:rsidR="00304620" w:rsidRDefault="00304620"/>
    <w:sectPr w:rsidR="00304620" w:rsidSect="00887728">
      <w:headerReference w:type="even" r:id="rId11"/>
      <w:headerReference w:type="default" r:id="rId12"/>
      <w:pgSz w:w="11906" w:h="16838"/>
      <w:pgMar w:top="776" w:right="567" w:bottom="680" w:left="1701" w:header="720" w:footer="323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37" w:rsidRDefault="00414A37">
      <w:r>
        <w:separator/>
      </w:r>
    </w:p>
  </w:endnote>
  <w:endnote w:type="continuationSeparator" w:id="0">
    <w:p w:rsidR="00414A37" w:rsidRDefault="004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37" w:rsidRDefault="00414A37">
      <w:r>
        <w:separator/>
      </w:r>
    </w:p>
  </w:footnote>
  <w:footnote w:type="continuationSeparator" w:id="0">
    <w:p w:rsidR="00414A37" w:rsidRDefault="0041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8" w:rsidRDefault="00980A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096D84" w:rsidRDefault="00414A3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84" w:rsidRDefault="00980AB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A657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BF"/>
    <w:rsid w:val="00304620"/>
    <w:rsid w:val="00414A37"/>
    <w:rsid w:val="004A158B"/>
    <w:rsid w:val="007F4478"/>
    <w:rsid w:val="008A6574"/>
    <w:rsid w:val="00980AB1"/>
    <w:rsid w:val="00E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3D6E-F838-45EB-B577-8A83CA0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BF"/>
    <w:rPr>
      <w:color w:val="000080"/>
      <w:u w:val="single"/>
    </w:rPr>
  </w:style>
  <w:style w:type="paragraph" w:styleId="a4">
    <w:name w:val="Body Text"/>
    <w:basedOn w:val="a"/>
    <w:link w:val="a5"/>
    <w:rsid w:val="00ED27BF"/>
    <w:pPr>
      <w:suppressLineNumbers/>
      <w:ind w:firstLine="567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D27B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4"/>
    <w:rsid w:val="00ED27BF"/>
    <w:pPr>
      <w:suppressLineNumbers/>
      <w:spacing w:before="567" w:after="567"/>
      <w:jc w:val="both"/>
    </w:pPr>
    <w:rPr>
      <w:iCs/>
      <w:sz w:val="28"/>
    </w:rPr>
  </w:style>
  <w:style w:type="paragraph" w:customStyle="1" w:styleId="a6">
    <w:name w:val="Содержимое таблицы"/>
    <w:basedOn w:val="a"/>
    <w:rsid w:val="00ED27BF"/>
    <w:pPr>
      <w:suppressLineNumbers/>
    </w:pPr>
  </w:style>
  <w:style w:type="paragraph" w:styleId="a7">
    <w:name w:val="header"/>
    <w:basedOn w:val="a"/>
    <w:link w:val="a8"/>
    <w:uiPriority w:val="99"/>
    <w:rsid w:val="00ED27BF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7BF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ConsPlusNormal">
    <w:name w:val="ConsPlusNormal"/>
    <w:rsid w:val="00ED27B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ED27BF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ED27BF"/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_"/>
    <w:basedOn w:val="a0"/>
    <w:link w:val="10"/>
    <w:rsid w:val="00ED2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ED27BF"/>
    <w:pPr>
      <w:shd w:val="clear" w:color="auto" w:fill="FFFFFF"/>
      <w:suppressAutoHyphens w:val="0"/>
      <w:spacing w:before="60" w:after="420" w:line="0" w:lineRule="atLeast"/>
      <w:jc w:val="center"/>
    </w:pPr>
    <w:rPr>
      <w:rFonts w:eastAsia="Times New Roman" w:cstheme="minorBidi"/>
      <w:kern w:val="0"/>
      <w:sz w:val="26"/>
      <w:szCs w:val="26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980AB1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AB1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05D611C30C4D16B35B395899D8904910670CB369BF7D208E173C02674C09A93A24F6C7D6D4EF530A41C61B93887E87BD3A15D37n6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E05D611C30C4D16B35B395899D8904910670CB369BF7D208E173C02674C09A93A24F697C6618AC7DFA4531FE738AED66CFA15B68D8AF903FnF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5C43995B25766DBC31F6404493CAE55BE0233E7133928BBF24048204D81655AD7E8E7D6A8ADBF7DBBY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E05D611C30C4D16B35B395899D8904910670CB369BF7D208E173C02674C09A93A24F697C6618A675FA4531FE738AED66CFA15B68D8AF903Fn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2</cp:revision>
  <cp:lastPrinted>2023-06-09T08:07:00Z</cp:lastPrinted>
  <dcterms:created xsi:type="dcterms:W3CDTF">2023-06-09T07:30:00Z</dcterms:created>
  <dcterms:modified xsi:type="dcterms:W3CDTF">2023-08-08T09:51:00Z</dcterms:modified>
</cp:coreProperties>
</file>