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1" w:rsidRPr="000F76A4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sz w:val="24"/>
        </w:rPr>
      </w:pPr>
      <w:r w:rsidRPr="000F76A4">
        <w:rPr>
          <w:rStyle w:val="a4"/>
          <w:rFonts w:ascii="Times New Roman" w:hAnsi="Times New Roman" w:cs="Times New Roman"/>
          <w:sz w:val="24"/>
        </w:rPr>
        <w:t>УТВЕРЖДЕН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постановлением Администрации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муниципального образования «Чародинский район»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 xml:space="preserve">от </w:t>
      </w:r>
      <w:r w:rsidR="00E06CA4">
        <w:rPr>
          <w:rStyle w:val="a4"/>
          <w:rFonts w:ascii="Times New Roman" w:hAnsi="Times New Roman" w:cs="Times New Roman"/>
          <w:b w:val="0"/>
          <w:sz w:val="24"/>
        </w:rPr>
        <w:t>26 августа</w:t>
      </w:r>
      <w:r w:rsidRPr="00B32991">
        <w:rPr>
          <w:rStyle w:val="a4"/>
          <w:rFonts w:ascii="Times New Roman" w:hAnsi="Times New Roman" w:cs="Times New Roman"/>
          <w:b w:val="0"/>
          <w:sz w:val="24"/>
        </w:rPr>
        <w:t xml:space="preserve"> 20</w:t>
      </w:r>
      <w:r w:rsidR="000C7CA6">
        <w:rPr>
          <w:rStyle w:val="a4"/>
          <w:rFonts w:ascii="Times New Roman" w:hAnsi="Times New Roman" w:cs="Times New Roman"/>
          <w:b w:val="0"/>
          <w:sz w:val="24"/>
        </w:rPr>
        <w:t>21</w:t>
      </w:r>
      <w:r w:rsidRPr="00B32991">
        <w:rPr>
          <w:rStyle w:val="a4"/>
          <w:rFonts w:ascii="Times New Roman" w:hAnsi="Times New Roman" w:cs="Times New Roman"/>
          <w:b w:val="0"/>
          <w:sz w:val="24"/>
        </w:rPr>
        <w:t xml:space="preserve"> г.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№</w:t>
      </w:r>
      <w:r w:rsidR="00E06CA4">
        <w:rPr>
          <w:rStyle w:val="a4"/>
          <w:rFonts w:ascii="Times New Roman" w:hAnsi="Times New Roman" w:cs="Times New Roman"/>
          <w:b w:val="0"/>
          <w:sz w:val="24"/>
        </w:rPr>
        <w:t xml:space="preserve"> 197</w:t>
      </w:r>
      <w:r w:rsidR="00635B2B">
        <w:rPr>
          <w:rStyle w:val="a4"/>
          <w:rFonts w:ascii="Times New Roman" w:hAnsi="Times New Roman" w:cs="Times New Roman"/>
          <w:b w:val="0"/>
          <w:sz w:val="24"/>
        </w:rPr>
        <w:t>а</w:t>
      </w:r>
      <w:bookmarkStart w:id="0" w:name="_GoBack"/>
      <w:bookmarkEnd w:id="0"/>
    </w:p>
    <w:p w:rsidR="00BF4570" w:rsidRPr="00A55253" w:rsidRDefault="00BF4570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Style w:val="a4"/>
          <w:rFonts w:ascii="Times New Roman" w:hAnsi="Times New Roman" w:cs="Times New Roman"/>
          <w:sz w:val="28"/>
        </w:rPr>
      </w:pPr>
    </w:p>
    <w:p w:rsidR="00A55253" w:rsidRP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  <w:proofErr w:type="gramStart"/>
      <w:r w:rsidRPr="00A55253">
        <w:rPr>
          <w:rStyle w:val="a4"/>
          <w:rFonts w:ascii="Times New Roman" w:hAnsi="Times New Roman" w:cs="Times New Roman"/>
          <w:sz w:val="28"/>
        </w:rPr>
        <w:t>П</w:t>
      </w:r>
      <w:proofErr w:type="gramEnd"/>
      <w:r w:rsidRPr="00A55253">
        <w:rPr>
          <w:rStyle w:val="a4"/>
          <w:rFonts w:ascii="Times New Roman" w:hAnsi="Times New Roman" w:cs="Times New Roman"/>
          <w:sz w:val="28"/>
        </w:rPr>
        <w:t xml:space="preserve"> Л А Н </w:t>
      </w:r>
    </w:p>
    <w:p w:rsidR="00A55253" w:rsidRP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</w:p>
    <w:p w:rsid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  <w:r w:rsidRPr="00A55253">
        <w:rPr>
          <w:rStyle w:val="a4"/>
          <w:rFonts w:ascii="Times New Roman" w:hAnsi="Times New Roman" w:cs="Times New Roman"/>
          <w:sz w:val="28"/>
        </w:rPr>
        <w:t xml:space="preserve">противодействия коррупции в муниципальном образовании «Чародинский район» </w:t>
      </w:r>
    </w:p>
    <w:p w:rsidR="00AB5091" w:rsidRP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  <w:r w:rsidRPr="00A55253">
        <w:rPr>
          <w:rStyle w:val="a4"/>
          <w:rFonts w:ascii="Times New Roman" w:hAnsi="Times New Roman" w:cs="Times New Roman"/>
          <w:sz w:val="28"/>
        </w:rPr>
        <w:t>на 20</w:t>
      </w:r>
      <w:r w:rsidR="005C4D7F">
        <w:rPr>
          <w:rStyle w:val="a4"/>
          <w:rFonts w:ascii="Times New Roman" w:hAnsi="Times New Roman" w:cs="Times New Roman"/>
          <w:sz w:val="28"/>
        </w:rPr>
        <w:t>21</w:t>
      </w:r>
      <w:r w:rsidRPr="00A55253">
        <w:rPr>
          <w:rStyle w:val="a4"/>
          <w:rFonts w:ascii="Times New Roman" w:hAnsi="Times New Roman" w:cs="Times New Roman"/>
          <w:sz w:val="28"/>
        </w:rPr>
        <w:t>-20</w:t>
      </w:r>
      <w:r w:rsidR="005C4D7F">
        <w:rPr>
          <w:rStyle w:val="a4"/>
          <w:rFonts w:ascii="Times New Roman" w:hAnsi="Times New Roman" w:cs="Times New Roman"/>
          <w:sz w:val="28"/>
        </w:rPr>
        <w:t>2</w:t>
      </w:r>
      <w:r w:rsidR="00CB1F37">
        <w:rPr>
          <w:rStyle w:val="a4"/>
          <w:rFonts w:ascii="Times New Roman" w:hAnsi="Times New Roman" w:cs="Times New Roman"/>
          <w:sz w:val="28"/>
        </w:rPr>
        <w:t xml:space="preserve">4 </w:t>
      </w:r>
      <w:proofErr w:type="spellStart"/>
      <w:r w:rsidRPr="00A55253">
        <w:rPr>
          <w:rStyle w:val="a4"/>
          <w:rFonts w:ascii="Times New Roman" w:hAnsi="Times New Roman" w:cs="Times New Roman"/>
          <w:sz w:val="28"/>
        </w:rPr>
        <w:t>г.</w:t>
      </w:r>
      <w:proofErr w:type="gramStart"/>
      <w:r w:rsidRPr="00A55253">
        <w:rPr>
          <w:rStyle w:val="a4"/>
          <w:rFonts w:ascii="Times New Roman" w:hAnsi="Times New Roman" w:cs="Times New Roman"/>
          <w:sz w:val="28"/>
        </w:rPr>
        <w:t>г</w:t>
      </w:r>
      <w:proofErr w:type="spellEnd"/>
      <w:proofErr w:type="gramEnd"/>
      <w:r w:rsidRPr="00A55253">
        <w:rPr>
          <w:rStyle w:val="a4"/>
          <w:rFonts w:ascii="Times New Roman" w:hAnsi="Times New Roman" w:cs="Times New Roman"/>
          <w:sz w:val="28"/>
        </w:rPr>
        <w:t>.</w:t>
      </w:r>
    </w:p>
    <w:p w:rsidR="00AB5091" w:rsidRPr="00A55253" w:rsidRDefault="00AB5091" w:rsidP="0069080F">
      <w:pPr>
        <w:jc w:val="center"/>
        <w:rPr>
          <w:rStyle w:val="a4"/>
          <w:rFonts w:ascii="Times New Roman" w:hAnsi="Times New Roman" w:cs="Times New Roman"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1"/>
        <w:gridCol w:w="6651"/>
        <w:gridCol w:w="2269"/>
        <w:gridCol w:w="2267"/>
        <w:gridCol w:w="10"/>
        <w:gridCol w:w="1550"/>
        <w:gridCol w:w="2270"/>
      </w:tblGrid>
      <w:tr w:rsidR="00BF4570" w:rsidRPr="00FC6BF2" w:rsidTr="00CB1F37">
        <w:tc>
          <w:tcPr>
            <w:tcW w:w="566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gridSpan w:val="2"/>
          </w:tcPr>
          <w:p w:rsidR="00FC6BF2" w:rsidRPr="00FC6BF2" w:rsidRDefault="00FC6BF2" w:rsidP="00CB1F37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</w:t>
            </w:r>
          </w:p>
        </w:tc>
        <w:tc>
          <w:tcPr>
            <w:tcW w:w="2267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</w:rPr>
              <w:t>Исполнение, вид документа</w:t>
            </w:r>
          </w:p>
        </w:tc>
        <w:tc>
          <w:tcPr>
            <w:tcW w:w="1560" w:type="dxa"/>
            <w:gridSpan w:val="2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25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270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25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BF4570" w:rsidRPr="00FC6BF2" w:rsidTr="00CB1F37">
        <w:tc>
          <w:tcPr>
            <w:tcW w:w="566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C6BF2" w:rsidRPr="00FC6BF2" w:rsidRDefault="00FC6BF2" w:rsidP="00CB1F37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7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0" w:type="dxa"/>
            <w:gridSpan w:val="2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FC6BF2" w:rsidRPr="00FC6BF2" w:rsidRDefault="00FC6BF2" w:rsidP="00C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E13A5C" w:rsidTr="00CB1F37">
        <w:tc>
          <w:tcPr>
            <w:tcW w:w="566" w:type="dxa"/>
          </w:tcPr>
          <w:p w:rsidR="00E13A5C" w:rsidRPr="00D30F39" w:rsidRDefault="00B00567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A5C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E13A5C" w:rsidRPr="00D30F39" w:rsidRDefault="00E13A5C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комплекса мер, направленных на повышение эффективности взаимодействия </w:t>
            </w:r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 правоохрани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тельными и налоговыми органами, органами казначей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 и кредитными организациями по легализации «тене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вой» экономики и «теневой» зарплаты, противодействию отмыванию доходов, а также на своевременное выявле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ние и предотвращение правонарушений во всех отраслях экономики </w:t>
            </w:r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  <w:proofErr w:type="gramEnd"/>
          </w:p>
        </w:tc>
        <w:tc>
          <w:tcPr>
            <w:tcW w:w="2269" w:type="dxa"/>
          </w:tcPr>
          <w:p w:rsidR="00B00567" w:rsidRPr="00D30F39" w:rsidRDefault="00B0056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A62AF"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«Чародинский район»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Омаров М.З.</w:t>
            </w:r>
            <w:r w:rsidR="00C87F37" w:rsidRPr="00D30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3A5C" w:rsidRPr="00D30F39" w:rsidRDefault="00EA62AF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567" w:rsidRPr="00D30F3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экономики и управления муниципальной собственностью администрации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«Чародинский район»</w:t>
            </w:r>
          </w:p>
        </w:tc>
        <w:tc>
          <w:tcPr>
            <w:tcW w:w="2267" w:type="dxa"/>
          </w:tcPr>
          <w:p w:rsidR="00E13A5C" w:rsidRPr="00D30F39" w:rsidRDefault="00E13A5C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Антикоррупционную комиссию </w:t>
            </w:r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район»,</w:t>
            </w:r>
          </w:p>
        </w:tc>
        <w:tc>
          <w:tcPr>
            <w:tcW w:w="1560" w:type="dxa"/>
            <w:gridSpan w:val="2"/>
          </w:tcPr>
          <w:p w:rsidR="00E13A5C" w:rsidRPr="00D30F39" w:rsidRDefault="00E13A5C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</w:tcPr>
          <w:p w:rsidR="00E13A5C" w:rsidRPr="00D30F39" w:rsidRDefault="00EA62AF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нижение уровня кор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рупции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муниципального образования «Чародинский район»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3A5C" w:rsidRPr="00D30F39" w:rsidRDefault="00E13A5C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расходования средств</w:t>
            </w:r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 </w:t>
            </w:r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3A5C" w:rsidRPr="00D30F39" w:rsidRDefault="00E13A5C" w:rsidP="00CB1F37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собираемости налогов</w:t>
            </w:r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территории муниципального образования «Чародинский район»</w:t>
            </w:r>
          </w:p>
        </w:tc>
      </w:tr>
      <w:tr w:rsidR="00E13A5C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66" w:type="dxa"/>
          </w:tcPr>
          <w:p w:rsidR="00E13A5C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3A5C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E13A5C" w:rsidRPr="00D30F39" w:rsidRDefault="00E13A5C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соблюдения требований законодательства Российской Федерации при поступлении граждан на муниципальную службу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</w:t>
            </w:r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в том числе принятие мер по минимизации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рисков при проведении конкурсов на заме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вакантных должностей</w:t>
            </w:r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«Чародинский район»</w:t>
            </w:r>
          </w:p>
        </w:tc>
        <w:tc>
          <w:tcPr>
            <w:tcW w:w="2269" w:type="dxa"/>
          </w:tcPr>
          <w:p w:rsidR="00E13A5C" w:rsidRPr="00D30F39" w:rsidRDefault="00C87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="00D30F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</w:p>
        </w:tc>
        <w:tc>
          <w:tcPr>
            <w:tcW w:w="2267" w:type="dxa"/>
          </w:tcPr>
          <w:p w:rsidR="00E13A5C" w:rsidRPr="00D30F39" w:rsidRDefault="00E13A5C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E13A5C" w:rsidRPr="00D30F39" w:rsidRDefault="00E13A5C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  <w:vMerge w:val="restart"/>
          </w:tcPr>
          <w:p w:rsidR="00E13A5C" w:rsidRPr="00D30F39" w:rsidRDefault="00F97FD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овышение уровня до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верия граждан </w:t>
            </w:r>
            <w:proofErr w:type="gramStart"/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органами местного самоуправления муниципального образования «Чародинский район»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3A5C" w:rsidRPr="00D30F39" w:rsidRDefault="00E13A5C" w:rsidP="00CB1F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обеспечение условий для добросовестного исполнения муници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пальными служащими </w:t>
            </w:r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органов местного самоуправления муниципального образования «Чародинский район»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своих служебных обя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занностей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соблюдения лицами, замещающими муниципальные должности и должности муниципальной службы</w:t>
            </w:r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органах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единых принципов профессиональной служебной этики и требо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к служебному поведению</w:t>
            </w:r>
          </w:p>
        </w:tc>
        <w:tc>
          <w:tcPr>
            <w:tcW w:w="2269" w:type="dxa"/>
          </w:tcPr>
          <w:p w:rsidR="00832948" w:rsidRPr="00D30F39" w:rsidRDefault="00C87F37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C87F37" w:rsidRPr="00D30F39" w:rsidRDefault="00C87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83294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  <w:vMerge/>
          </w:tcPr>
          <w:p w:rsidR="00832948" w:rsidRPr="00D30F39" w:rsidRDefault="00832948" w:rsidP="00CB1F37">
            <w:pPr>
              <w:rPr>
                <w:sz w:val="24"/>
                <w:szCs w:val="24"/>
              </w:rPr>
            </w:pP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повышения квалификации должностных лиц </w:t>
            </w:r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</w:t>
            </w:r>
            <w:proofErr w:type="gram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ответственных за профилактику коррупционных и иных правонарушений</w:t>
            </w:r>
          </w:p>
        </w:tc>
        <w:tc>
          <w:tcPr>
            <w:tcW w:w="2269" w:type="dxa"/>
          </w:tcPr>
          <w:p w:rsidR="00832948" w:rsidRPr="00D30F39" w:rsidRDefault="00E47920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="00D30F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муниципального образования «Чародинский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район»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Доклад в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Антикоррупционную комиссию муниципального образования «Чародинский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район»</w:t>
            </w:r>
          </w:p>
        </w:tc>
        <w:tc>
          <w:tcPr>
            <w:tcW w:w="1560" w:type="dxa"/>
            <w:gridSpan w:val="2"/>
          </w:tcPr>
          <w:p w:rsidR="00832948" w:rsidRPr="00D30F39" w:rsidRDefault="00F12CE2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Ежегодно</w:t>
            </w:r>
          </w:p>
        </w:tc>
        <w:tc>
          <w:tcPr>
            <w:tcW w:w="2270" w:type="dxa"/>
            <w:vMerge w:val="restart"/>
          </w:tcPr>
          <w:p w:rsidR="00832948" w:rsidRPr="00D30F39" w:rsidRDefault="00F97FD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овышение эффектив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деятельности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органов местного самоуправления муниципального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образования «Чародинский район», ответственных за про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филактику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коррупци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и иных правона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рушений и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их 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должност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лиц 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Принятие мер по недопущению случаев возложения на подразделения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 образования «Чародинский район»,  ответственных за про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филактику коррупци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и иных правона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рушений и их должностных лиц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полномочий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не отно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сящихся к антикоррупционной работе, и обеспечение их организационной и функциональной независимости</w:t>
            </w:r>
          </w:p>
        </w:tc>
        <w:tc>
          <w:tcPr>
            <w:tcW w:w="2269" w:type="dxa"/>
          </w:tcPr>
          <w:p w:rsidR="00832948" w:rsidRPr="00D30F39" w:rsidRDefault="00242FA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30 декаб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 20</w:t>
            </w:r>
            <w:r w:rsidR="005C4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года, до 20 сентября 20</w:t>
            </w:r>
            <w:r w:rsidR="005C4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</w:t>
            </w:r>
          </w:p>
        </w:tc>
        <w:tc>
          <w:tcPr>
            <w:tcW w:w="2270" w:type="dxa"/>
            <w:vMerge/>
          </w:tcPr>
          <w:p w:rsidR="00832948" w:rsidRPr="00D30F39" w:rsidRDefault="00832948" w:rsidP="00CB1F37">
            <w:pPr>
              <w:rPr>
                <w:sz w:val="24"/>
                <w:szCs w:val="24"/>
              </w:rPr>
            </w:pP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Соблюдение принципа стабильности кадров при органи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зации работы подразделений и должностных лиц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ответственных за работу по профилактике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и иных правонарушений</w:t>
            </w:r>
          </w:p>
        </w:tc>
        <w:tc>
          <w:tcPr>
            <w:tcW w:w="2269" w:type="dxa"/>
          </w:tcPr>
          <w:p w:rsidR="00832948" w:rsidRPr="00D30F39" w:rsidRDefault="00242FA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января года,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70" w:type="dxa"/>
            <w:vMerge/>
          </w:tcPr>
          <w:p w:rsidR="00832948" w:rsidRPr="00D30F39" w:rsidRDefault="00832948" w:rsidP="00CB1F37">
            <w:pPr>
              <w:rPr>
                <w:sz w:val="24"/>
                <w:szCs w:val="24"/>
              </w:rPr>
            </w:pP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F12CE2" w:rsidP="00CB1F37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Использование</w:t>
            </w:r>
            <w:r w:rsidR="00832948"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компьютерных программ, раз</w:t>
            </w:r>
            <w:r w:rsidR="00832948"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работанных на базе специального программного обеспе</w:t>
            </w:r>
            <w:r w:rsidR="00832948"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чения в целях осуществления:</w:t>
            </w:r>
          </w:p>
          <w:p w:rsidR="00832948" w:rsidRPr="00D30F39" w:rsidRDefault="00832948" w:rsidP="00CB1F37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мониторинга и автоматизированного анализа сведений о доходах, расходах, об имуществе и обязательствах иму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щественного характера, представляемых лицами, претен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дующими на замещение должностей, включенных в соот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ветствующие перечни, и лицами, замещающими указан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должности, с использованием баз данных о недви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жимом имуществе, транспортных средствах, счетах, кре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дитах, ценных бумагах;</w:t>
            </w:r>
            <w:proofErr w:type="gramEnd"/>
          </w:p>
          <w:p w:rsidR="00832948" w:rsidRDefault="00832948" w:rsidP="00CB1F3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сбора, систематизации и рассмотрения обращений граж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 о даче согласия на замещение в организации должно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сти на условиях гражданско-правового договора (граж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ции муниципального управления дан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ной организацией входили в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должностные (служебные) обязанности муниципального слу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жащего</w:t>
            </w:r>
          </w:p>
          <w:p w:rsidR="00887C73" w:rsidRPr="00D30F39" w:rsidRDefault="00887C73" w:rsidP="00CB1F3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</w:tcPr>
          <w:p w:rsidR="00832948" w:rsidRPr="00D30F39" w:rsidRDefault="00242FAB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242FAB" w:rsidRPr="00D30F39" w:rsidRDefault="00242FA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67" w:type="dxa"/>
          </w:tcPr>
          <w:p w:rsidR="00832948" w:rsidRPr="00D30F39" w:rsidRDefault="00832948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5C4D7F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Ежегодно  до </w:t>
            </w:r>
            <w:r w:rsidR="00F12C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30 апреля </w:t>
            </w:r>
          </w:p>
        </w:tc>
        <w:tc>
          <w:tcPr>
            <w:tcW w:w="2270" w:type="dxa"/>
          </w:tcPr>
          <w:p w:rsidR="00832948" w:rsidRPr="00D30F39" w:rsidRDefault="00F97FD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овышение </w:t>
            </w:r>
            <w:proofErr w:type="gramStart"/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эффектив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деятельности должностных лиц 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</w:t>
            </w:r>
            <w:proofErr w:type="gram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«Чародинский район»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за профилактику коррупционных и иных правонарушений</w:t>
            </w:r>
          </w:p>
        </w:tc>
      </w:tr>
      <w:tr w:rsidR="00832948" w:rsidRPr="00C21C3B" w:rsidTr="00CB1F37">
        <w:trPr>
          <w:trHeight w:val="537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Принятие мер по повышению эффективности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соблюдением лицами, замещающими му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ниципальные должности и долж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муниципальной службы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требований законодательства Российской Федерации о противодействии коррупции, касающихся предотвраще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9" w:type="dxa"/>
          </w:tcPr>
          <w:p w:rsidR="00832948" w:rsidRPr="00D30F39" w:rsidRDefault="00D5203A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Ежегодно, до 15 декабря. Итоговый доклад - до 15 ноября </w:t>
            </w:r>
            <w:r w:rsidR="005C4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каждого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2270" w:type="dxa"/>
            <w:vMerge w:val="restart"/>
          </w:tcPr>
          <w:p w:rsidR="00832948" w:rsidRPr="00D30F39" w:rsidRDefault="00F97FD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овышение эффектив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организации про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тиводействия корруп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в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органах местного самоуправления муниципального образования «Чародинский район»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32948" w:rsidRPr="00D30F39" w:rsidRDefault="0083294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персональ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ной ответственности должностных лиц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органов местного самоуправления муниципального образования «Чародинский район»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 соблюдение законода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тельства о противодей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ствии коррупции;</w:t>
            </w:r>
          </w:p>
          <w:p w:rsidR="00832948" w:rsidRDefault="0083294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уровня до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верия населения к дея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тельности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органов местного самоуправления муниципального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 «Чародинский район»</w:t>
            </w:r>
          </w:p>
          <w:p w:rsidR="00B37D89" w:rsidRPr="00D30F39" w:rsidRDefault="00B37D89" w:rsidP="00CB1F37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32948" w:rsidRPr="00C21C3B" w:rsidTr="00CB1F37">
        <w:trPr>
          <w:trHeight w:val="634"/>
        </w:trPr>
        <w:tc>
          <w:tcPr>
            <w:tcW w:w="566" w:type="dxa"/>
            <w:tcBorders>
              <w:right w:val="single" w:sz="4" w:space="0" w:color="auto"/>
            </w:tcBorders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мониторинга информации о коррупционных проявлениях в деятельности должностных лиц, разме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щенной в СМИ и содержащейся в поступающих обраще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ниях граждан и юридических лиц, в том числе о несо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блюдении ограничений, запретов и невыполнении требо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о предотвращении и урегулировании конфликта интересов, установленных в целях противодействия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рупции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D5203A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832948" w:rsidP="00CB1F37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 в полу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годие,</w:t>
            </w:r>
          </w:p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июля и до 20 декаб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832948" w:rsidRPr="00D30F39" w:rsidRDefault="00832948" w:rsidP="00CB1F37">
            <w:pPr>
              <w:rPr>
                <w:sz w:val="24"/>
                <w:szCs w:val="24"/>
              </w:rPr>
            </w:pP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должностных лиц</w:t>
            </w:r>
            <w:r w:rsidR="00EF0673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посредством размещения указан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сведений на официальных сайтах</w:t>
            </w:r>
          </w:p>
        </w:tc>
        <w:tc>
          <w:tcPr>
            <w:tcW w:w="2269" w:type="dxa"/>
          </w:tcPr>
          <w:p w:rsidR="00EF0673" w:rsidRPr="00D30F39" w:rsidRDefault="00EF0673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EF0673" w:rsidRPr="00D30F39" w:rsidRDefault="00EF0673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32948" w:rsidRPr="00D30F39" w:rsidRDefault="00EF0673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Главный редактор Чародинской районной газеты «Ч</w:t>
            </w:r>
            <w:proofErr w:type="gramStart"/>
            <w:r w:rsidRPr="00D30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АРАДА»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832948" w:rsidP="00CB1F37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</w:tcPr>
          <w:p w:rsidR="00832948" w:rsidRPr="00D30F39" w:rsidRDefault="00F97FD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овышение информи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рованности граждан о результатах деятельно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 по противодей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ствию коррупции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муниципального образования «Чародинский район»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32948" w:rsidRPr="00D30F39" w:rsidRDefault="00832948" w:rsidP="00CB1F3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в обще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 нетерпимости к коррупционным прояв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лениям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введения с 1 января 2019 года требования об использовании специального программного обеспечения «Справки БК» всеми лицами, претендующими на заме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должностей или замещающими должности, осу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ществление полномочий по которым влечет за собой обя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занность представлять сведения о своих доходах, расхо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дах, об имуществе и обязательствах имущественного ха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рактера, о доходах, расходах, об имуществе и обязатель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имущественного характера своих супругов и несо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вершеннолетних детей, при заполнении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справок о доходах, расходах, об имуществе и обязательствах имуще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ственного характера</w:t>
            </w:r>
          </w:p>
        </w:tc>
        <w:tc>
          <w:tcPr>
            <w:tcW w:w="2269" w:type="dxa"/>
          </w:tcPr>
          <w:p w:rsidR="00832948" w:rsidRPr="00D30F39" w:rsidRDefault="000F65DB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коррупции;</w:t>
            </w:r>
          </w:p>
          <w:p w:rsidR="000F65DB" w:rsidRPr="00D30F39" w:rsidRDefault="000F65D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Ведущий специалист по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информационно-техническим вопросам администрации муниципального образования «Чародинский район»</w:t>
            </w:r>
          </w:p>
        </w:tc>
        <w:tc>
          <w:tcPr>
            <w:tcW w:w="2267" w:type="dxa"/>
          </w:tcPr>
          <w:p w:rsidR="00832948" w:rsidRPr="00D30F39" w:rsidRDefault="00832948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B37D89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 до 30 апреля</w:t>
            </w:r>
          </w:p>
        </w:tc>
        <w:tc>
          <w:tcPr>
            <w:tcW w:w="2270" w:type="dxa"/>
          </w:tcPr>
          <w:p w:rsidR="00832948" w:rsidRPr="00D30F39" w:rsidRDefault="00F97FD8" w:rsidP="00CB1F37">
            <w:pPr>
              <w:widowControl w:val="0"/>
              <w:spacing w:after="6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беспечение достовер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и полноты пред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ставляемых сведений о доходах, расходах, об имуществе и обязатель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имущественного характера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Ведение личных дел лиц, замещающих муниципальные должности и должности муниципальной службы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органах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соответствии с требованиями законодательства</w:t>
            </w:r>
          </w:p>
          <w:p w:rsidR="00B37D89" w:rsidRDefault="00B37D89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37D89" w:rsidRPr="00D30F39" w:rsidRDefault="00B37D89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vMerge w:val="restart"/>
          </w:tcPr>
          <w:p w:rsidR="00832948" w:rsidRPr="00D30F39" w:rsidRDefault="000F65D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</w:p>
        </w:tc>
        <w:tc>
          <w:tcPr>
            <w:tcW w:w="2267" w:type="dxa"/>
            <w:vMerge w:val="restart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 комиссию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832948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декабря. Итоговый доклад - до 15 ноября 202</w:t>
            </w:r>
            <w:r w:rsidR="00B37D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70" w:type="dxa"/>
            <w:vMerge w:val="restart"/>
          </w:tcPr>
          <w:p w:rsidR="00832948" w:rsidRPr="00D30F39" w:rsidRDefault="00F97FD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ктуализация сведений, содержащихся в анке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тах должностных лиц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органов местного самоуправления муниципального образования «Чародинский район»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 членах семьи, род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ственниках и свой</w:t>
            </w:r>
            <w:r w:rsidR="00832948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ственниках;</w:t>
            </w:r>
          </w:p>
          <w:p w:rsidR="00832948" w:rsidRPr="00D30F39" w:rsidRDefault="00832948" w:rsidP="00CB1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выявление фактов кон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фликта интересов на му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ниципальной службе;</w:t>
            </w:r>
          </w:p>
          <w:p w:rsidR="00832948" w:rsidRPr="00D30F39" w:rsidRDefault="00832948" w:rsidP="00CB1F37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кадровой работы</w:t>
            </w:r>
          </w:p>
        </w:tc>
      </w:tr>
      <w:tr w:rsidR="00E03305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5"/>
        </w:trPr>
        <w:tc>
          <w:tcPr>
            <w:tcW w:w="566" w:type="dxa"/>
            <w:tcBorders>
              <w:bottom w:val="single" w:sz="4" w:space="0" w:color="auto"/>
            </w:tcBorders>
          </w:tcPr>
          <w:p w:rsidR="00E03305" w:rsidRPr="00D30F39" w:rsidRDefault="00E03305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E03305" w:rsidRPr="00D30F39" w:rsidRDefault="00E03305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Ознакомление лиц, замещающих муниципальные должности, должности муниципальной службы в органах местного самоуправления муниципального образования «Чародинский район», с до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кументами своих личных дел во всех случаях, преду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смотренных законодательством Российской Федерации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E03305" w:rsidRPr="00D30F39" w:rsidRDefault="00E03305" w:rsidP="00CB1F37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E03305" w:rsidRPr="00D30F39" w:rsidRDefault="00E03305" w:rsidP="00CB1F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E03305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03305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03305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03305" w:rsidRPr="00D30F39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марта го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да, следую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четным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E03305" w:rsidRPr="00D30F39" w:rsidRDefault="00E03305" w:rsidP="00CB1F37">
            <w:pPr>
              <w:widowControl w:val="0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E03305" w:rsidRPr="00D30F39" w:rsidRDefault="00E03305" w:rsidP="00CB1F37">
            <w:pPr>
              <w:rPr>
                <w:sz w:val="24"/>
                <w:szCs w:val="24"/>
              </w:rPr>
            </w:pPr>
          </w:p>
        </w:tc>
      </w:tr>
      <w:tr w:rsidR="00E03305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6"/>
        </w:trPr>
        <w:tc>
          <w:tcPr>
            <w:tcW w:w="566" w:type="dxa"/>
          </w:tcPr>
          <w:p w:rsidR="00E03305" w:rsidRPr="00D30F39" w:rsidRDefault="00E03305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  <w:gridSpan w:val="2"/>
          </w:tcPr>
          <w:p w:rsidR="00E03305" w:rsidRPr="00D30F39" w:rsidRDefault="00E03305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Актуализация сведений, содержащихся в анкетах, пред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ставляемых при назначении на муниципальные должности и поступлении на муниципаль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ную службу в органах местного самоуправления муниципального образования «Чародинский район»</w:t>
            </w:r>
          </w:p>
        </w:tc>
        <w:tc>
          <w:tcPr>
            <w:tcW w:w="2269" w:type="dxa"/>
            <w:vMerge/>
          </w:tcPr>
          <w:p w:rsidR="00E03305" w:rsidRPr="00D30F39" w:rsidRDefault="00E03305" w:rsidP="00CB1F37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3305" w:rsidRPr="00D30F39" w:rsidRDefault="00E03305" w:rsidP="00CB1F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03305" w:rsidRPr="00D30F39" w:rsidRDefault="00E03305" w:rsidP="00CB1F37">
            <w:pPr>
              <w:widowControl w:val="0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E03305" w:rsidRPr="00D30F39" w:rsidRDefault="00E03305" w:rsidP="00CB1F37">
            <w:pPr>
              <w:rPr>
                <w:sz w:val="24"/>
                <w:szCs w:val="24"/>
              </w:rPr>
            </w:pP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D05EC4" w:rsidRDefault="00D05EC4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участия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муниципальных служащих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МО «Чародинский район»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должностные обязанности которых входит участие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противодействию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коррупции, в мероприятиях по профессиональному развитию в области противодействия коррупции, в том числе их обучение по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дополнительным профессиональным программам в области противодействия коррупции;</w:t>
            </w:r>
          </w:p>
          <w:p w:rsidR="00D05EC4" w:rsidRDefault="00D05EC4" w:rsidP="00D05EC4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-муниципальных служащих,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коррупции;</w:t>
            </w:r>
          </w:p>
          <w:p w:rsidR="00D05EC4" w:rsidRDefault="00D05EC4" w:rsidP="00D05EC4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-муниципальных служащих кадровых подразделений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обучение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D05EC4" w:rsidRDefault="00D05EC4" w:rsidP="00D05EC4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лиц 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впервые поступивших на му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ниципальную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службу, замещающих должности, связанные с соблюдением антикоррупционных стандартов в мероприятиях по профессиональному развитию в об</w:t>
            </w:r>
            <w:r w:rsidR="00F97F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ласти противодействия коррупции.</w:t>
            </w:r>
          </w:p>
          <w:p w:rsidR="00832948" w:rsidRPr="00D30F39" w:rsidRDefault="00832948" w:rsidP="00D05EC4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</w:tcPr>
          <w:p w:rsidR="00832948" w:rsidRPr="00D30F39" w:rsidRDefault="000F65D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муниципального образования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«Чародинский район»</w:t>
            </w:r>
          </w:p>
        </w:tc>
        <w:tc>
          <w:tcPr>
            <w:tcW w:w="2267" w:type="dxa"/>
          </w:tcPr>
          <w:p w:rsidR="00832948" w:rsidRPr="00D30F39" w:rsidRDefault="00832948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Доклад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Антикоррупционную комиссию муниципального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 1 октября 202</w:t>
            </w:r>
            <w:r w:rsidR="00CB1F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70" w:type="dxa"/>
          </w:tcPr>
          <w:p w:rsidR="00832948" w:rsidRPr="00D30F39" w:rsidRDefault="00F97FD8" w:rsidP="00CB1F37">
            <w:pPr>
              <w:widowControl w:val="0"/>
              <w:spacing w:after="6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нижение количества коррупционных право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нарушений в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органах местного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самоуправления муниципального образования «Чародинский район»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комплекса организационных, разъяснитель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и иных мер по предупреждению коррупции в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«Чародинский район»</w:t>
            </w:r>
          </w:p>
        </w:tc>
        <w:tc>
          <w:tcPr>
            <w:tcW w:w="2269" w:type="dxa"/>
          </w:tcPr>
          <w:p w:rsidR="000F65DB" w:rsidRPr="00D30F39" w:rsidRDefault="000F65DB" w:rsidP="00CB1F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832948" w:rsidRPr="00D30F39" w:rsidRDefault="000F65D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67" w:type="dxa"/>
          </w:tcPr>
          <w:p w:rsidR="00832948" w:rsidRPr="00D30F39" w:rsidRDefault="00832948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января 1 года,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70" w:type="dxa"/>
          </w:tcPr>
          <w:p w:rsidR="00832948" w:rsidRPr="00D30F39" w:rsidRDefault="00F97FD8" w:rsidP="00CB1F37">
            <w:pPr>
              <w:widowControl w:val="0"/>
              <w:spacing w:after="6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нижение уровня кор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</w:t>
            </w:r>
          </w:p>
        </w:tc>
        <w:tc>
          <w:tcPr>
            <w:tcW w:w="2269" w:type="dxa"/>
          </w:tcPr>
          <w:p w:rsidR="00832948" w:rsidRPr="00D30F39" w:rsidRDefault="000F65D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экономики и управления муниципальной собственностью администрации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«Чародинский район»</w:t>
            </w:r>
          </w:p>
        </w:tc>
        <w:tc>
          <w:tcPr>
            <w:tcW w:w="2267" w:type="dxa"/>
          </w:tcPr>
          <w:p w:rsidR="00832948" w:rsidRPr="00D30F39" w:rsidRDefault="00832948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по мере внесе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ний измене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ний в зако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нодатель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ство РФ</w:t>
            </w:r>
          </w:p>
        </w:tc>
        <w:tc>
          <w:tcPr>
            <w:tcW w:w="2270" w:type="dxa"/>
          </w:tcPr>
          <w:p w:rsidR="00832948" w:rsidRPr="00D30F39" w:rsidRDefault="00F97FD8" w:rsidP="00CB1F37">
            <w:pPr>
              <w:widowControl w:val="0"/>
              <w:spacing w:after="6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нижение уровня кор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рупции при осуществ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лении закупок; повышение эффектив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расходования бюджетных средств</w:t>
            </w:r>
          </w:p>
        </w:tc>
      </w:tr>
      <w:tr w:rsidR="00832948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832948" w:rsidRPr="00D30F39" w:rsidRDefault="00EF0673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832948" w:rsidRPr="00D30F39" w:rsidRDefault="00832948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семинаров-совещаний по актуальным вопро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сам применения законодательства Российской Федерации о противодействия коррупции с должностными лицами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 образования «Чародинский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ответственными за профилактику корру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пционных и иных правонарушений </w:t>
            </w:r>
          </w:p>
        </w:tc>
        <w:tc>
          <w:tcPr>
            <w:tcW w:w="2269" w:type="dxa"/>
          </w:tcPr>
          <w:p w:rsidR="002A455B" w:rsidRPr="00D30F39" w:rsidRDefault="002A455B" w:rsidP="002A455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832948" w:rsidRPr="00D30F39" w:rsidRDefault="002A455B" w:rsidP="002A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67" w:type="dxa"/>
          </w:tcPr>
          <w:p w:rsidR="00832948" w:rsidRPr="00D30F39" w:rsidRDefault="00832948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832948" w:rsidRPr="00D30F39" w:rsidRDefault="00E03305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 в полу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годие, до 1 - 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числа 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сяца,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ющего за отчетным периодом</w:t>
            </w:r>
          </w:p>
        </w:tc>
        <w:tc>
          <w:tcPr>
            <w:tcW w:w="2270" w:type="dxa"/>
          </w:tcPr>
          <w:p w:rsidR="00832948" w:rsidRPr="00D30F39" w:rsidRDefault="00F97FD8" w:rsidP="00CB1F37">
            <w:pPr>
              <w:widowControl w:val="0"/>
              <w:spacing w:after="6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овышение </w:t>
            </w:r>
            <w:proofErr w:type="gramStart"/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эффектив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работы долж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ностных лиц</w:t>
            </w:r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</w:t>
            </w:r>
            <w:proofErr w:type="gramEnd"/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«Чародинский район»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ственных за профилак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тику коррупционных и иных правонарушений</w:t>
            </w:r>
          </w:p>
        </w:tc>
      </w:tr>
      <w:tr w:rsidR="00CB1F37" w:rsidRPr="00C21C3B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CB1F37" w:rsidRPr="00D30F39" w:rsidRDefault="00CB1F37" w:rsidP="00CB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  <w:gridSpan w:val="2"/>
          </w:tcPr>
          <w:p w:rsidR="00CB1F37" w:rsidRPr="00D30F39" w:rsidRDefault="00CB1F37" w:rsidP="00CB1F37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t>Ежегодный анализ практического применения мер юридической ответственности за несоблюдение антикоррупционных стандартов к лицам, замещающими муниципальные должности, должности муниципальной службы МО «Чародинский район»</w:t>
            </w:r>
          </w:p>
        </w:tc>
        <w:tc>
          <w:tcPr>
            <w:tcW w:w="2269" w:type="dxa"/>
          </w:tcPr>
          <w:p w:rsidR="00CB1F37" w:rsidRPr="00D30F39" w:rsidRDefault="00CB1F37" w:rsidP="00E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Помощник главы, управление делами администрации</w:t>
            </w:r>
          </w:p>
        </w:tc>
        <w:tc>
          <w:tcPr>
            <w:tcW w:w="2267" w:type="dxa"/>
          </w:tcPr>
          <w:p w:rsidR="00CB1F37" w:rsidRPr="00D30F39" w:rsidRDefault="00CB1F37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60" w:type="dxa"/>
            <w:gridSpan w:val="2"/>
          </w:tcPr>
          <w:p w:rsidR="00CB1F37" w:rsidRPr="00D30F39" w:rsidRDefault="00CB1F37" w:rsidP="00CB1F37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270" w:type="dxa"/>
          </w:tcPr>
          <w:p w:rsidR="00CB1F37" w:rsidRPr="00D30F39" w:rsidRDefault="00CB1F37" w:rsidP="00F97FD8">
            <w:pPr>
              <w:widowControl w:val="0"/>
              <w:spacing w:after="6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Повышение </w:t>
            </w:r>
            <w:r w:rsidR="002A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эффективности </w:t>
            </w:r>
            <w:r w:rsidR="00F97F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противодействия</w:t>
            </w:r>
            <w:r w:rsidR="002A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коррупци</w:t>
            </w:r>
            <w:r w:rsidR="00F97F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</w:p>
        </w:tc>
      </w:tr>
      <w:tr w:rsidR="00CB1F37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77" w:type="dxa"/>
            <w:gridSpan w:val="2"/>
          </w:tcPr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51" w:type="dxa"/>
          </w:tcPr>
          <w:p w:rsidR="00CB1F37" w:rsidRPr="00CB1F37" w:rsidRDefault="002A455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незамедлительного направления в уполномоченный орган республики Дагестан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 же об актах реагирования органов прокуратуру и правительственного следствия на нарушения законодательства о противодействии коррупции в МО «Чародинский район» и подведомственных ему учреждений</w:t>
            </w:r>
          </w:p>
        </w:tc>
        <w:tc>
          <w:tcPr>
            <w:tcW w:w="2269" w:type="dxa"/>
          </w:tcPr>
          <w:p w:rsidR="002A455B" w:rsidRPr="00D30F39" w:rsidRDefault="002A455B" w:rsidP="002A455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муниципального образования «Чародинский район»;</w:t>
            </w:r>
          </w:p>
          <w:p w:rsidR="00CB1F37" w:rsidRPr="00CB1F37" w:rsidRDefault="00F97FD8" w:rsidP="002A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2A455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CB1F37" w:rsidRPr="00CB1F37" w:rsidRDefault="002A455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Администрации Главы и Правительства Республики Дагестан</w:t>
            </w:r>
          </w:p>
        </w:tc>
        <w:tc>
          <w:tcPr>
            <w:tcW w:w="1550" w:type="dxa"/>
          </w:tcPr>
          <w:p w:rsidR="00CB1F37" w:rsidRPr="00CB1F37" w:rsidRDefault="002A455B" w:rsidP="002A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2270" w:type="dxa"/>
          </w:tcPr>
          <w:p w:rsidR="00CB1F37" w:rsidRPr="00CB1F37" w:rsidRDefault="002A455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отчетности</w:t>
            </w:r>
          </w:p>
        </w:tc>
      </w:tr>
      <w:tr w:rsidR="00CB1F37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77" w:type="dxa"/>
            <w:gridSpan w:val="2"/>
          </w:tcPr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651" w:type="dxa"/>
          </w:tcPr>
          <w:p w:rsidR="00CB1F37" w:rsidRPr="00CB1F37" w:rsidRDefault="00F97FD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в МО «Чародинский район» обращений граждан и организации по фактам коррупции, а также принятые по таким обращениям меры реагирования.</w:t>
            </w:r>
          </w:p>
        </w:tc>
        <w:tc>
          <w:tcPr>
            <w:tcW w:w="2269" w:type="dxa"/>
          </w:tcPr>
          <w:p w:rsidR="00CB1F37" w:rsidRPr="00CB1F37" w:rsidRDefault="00F97FD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CB1F37" w:rsidRPr="00CB1F37" w:rsidRDefault="00F97FD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Антикоррупционную комиссию муниципального образования «Чародинский район»</w:t>
            </w:r>
          </w:p>
        </w:tc>
        <w:tc>
          <w:tcPr>
            <w:tcW w:w="1550" w:type="dxa"/>
          </w:tcPr>
          <w:p w:rsidR="00CB1F37" w:rsidRPr="00CB1F37" w:rsidRDefault="00F97FD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70" w:type="dxa"/>
          </w:tcPr>
          <w:p w:rsidR="00CB1F37" w:rsidRPr="00CB1F37" w:rsidRDefault="00F97FD8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CB1F37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77" w:type="dxa"/>
            <w:gridSpan w:val="2"/>
          </w:tcPr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51" w:type="dxa"/>
          </w:tcPr>
          <w:p w:rsidR="00CB1F37" w:rsidRPr="00CB1F37" w:rsidRDefault="00F97FD8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состава Комиссии по противодействию коррупции МО «Чародинский район», расширение практики включения в ее состав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 аккредитованных Министерством юстиций Российской Федерации в качестве независимых экспертов</w:t>
            </w:r>
            <w:r w:rsidR="00FF1CA4">
              <w:rPr>
                <w:rFonts w:ascii="Times New Roman" w:hAnsi="Times New Roman" w:cs="Times New Roman"/>
                <w:sz w:val="24"/>
                <w:szCs w:val="24"/>
              </w:rPr>
              <w:t>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2269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CB1F37" w:rsidRPr="00CB1F37" w:rsidRDefault="00FF1CA4" w:rsidP="00CA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CA6E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50" w:type="dxa"/>
          </w:tcPr>
          <w:p w:rsidR="00CB1F37" w:rsidRPr="00CB1F37" w:rsidRDefault="00FF1CA4" w:rsidP="00FF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2021</w:t>
            </w:r>
          </w:p>
        </w:tc>
        <w:tc>
          <w:tcPr>
            <w:tcW w:w="2270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CB1F37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77" w:type="dxa"/>
            <w:gridSpan w:val="2"/>
          </w:tcPr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51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по порядку отбора и изучения кандидатов на отдельные должности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учреждений (организаций)</w:t>
            </w:r>
          </w:p>
        </w:tc>
        <w:tc>
          <w:tcPr>
            <w:tcW w:w="2269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омощник главы администрации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CB1F37" w:rsidRPr="00CB1F37" w:rsidRDefault="00CA6EAD" w:rsidP="00CA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лаве администрации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муниципального образования «Чародинский район»</w:t>
            </w:r>
          </w:p>
        </w:tc>
        <w:tc>
          <w:tcPr>
            <w:tcW w:w="1550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ноября 2024</w:t>
            </w:r>
          </w:p>
        </w:tc>
        <w:tc>
          <w:tcPr>
            <w:tcW w:w="2270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нижение уровня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рупционных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правонарушений</w:t>
            </w:r>
          </w:p>
        </w:tc>
      </w:tr>
      <w:tr w:rsidR="00CB1F37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77" w:type="dxa"/>
            <w:gridSpan w:val="2"/>
          </w:tcPr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651" w:type="dxa"/>
          </w:tcPr>
          <w:p w:rsidR="00CB1F37" w:rsidRPr="00CB1F37" w:rsidRDefault="00FF1CA4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путем нормативных правовых актов и соответствующих решений, взаимодействие МО «Чародинский район» с территориальными правоохранительными и надзорными органами путем представления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</w:t>
            </w:r>
            <w:r w:rsidR="00CA6EAD">
              <w:rPr>
                <w:rFonts w:ascii="Times New Roman" w:hAnsi="Times New Roman" w:cs="Times New Roman"/>
                <w:sz w:val="24"/>
                <w:szCs w:val="24"/>
              </w:rPr>
              <w:t>вом решении</w:t>
            </w:r>
          </w:p>
        </w:tc>
        <w:tc>
          <w:tcPr>
            <w:tcW w:w="2269" w:type="dxa"/>
          </w:tcPr>
          <w:p w:rsidR="00CA6EAD" w:rsidRPr="00D30F39" w:rsidRDefault="00CA6EAD" w:rsidP="00CA6E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B1F37" w:rsidRPr="00CB1F37" w:rsidRDefault="00CA6EAD" w:rsidP="00CA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 район»</w:t>
            </w:r>
          </w:p>
        </w:tc>
        <w:tc>
          <w:tcPr>
            <w:tcW w:w="1550" w:type="dxa"/>
          </w:tcPr>
          <w:p w:rsidR="00CB1F37" w:rsidRPr="00CB1F37" w:rsidRDefault="00CA6EAD" w:rsidP="00CA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2022г.</w:t>
            </w:r>
          </w:p>
        </w:tc>
        <w:tc>
          <w:tcPr>
            <w:tcW w:w="2270" w:type="dxa"/>
          </w:tcPr>
          <w:p w:rsidR="00CB1F37" w:rsidRPr="00CB1F37" w:rsidRDefault="00CA6EAD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нижение уровня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CB1F37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577" w:type="dxa"/>
            <w:gridSpan w:val="2"/>
          </w:tcPr>
          <w:p w:rsidR="00CB1F37" w:rsidRPr="00CB1F37" w:rsidRDefault="00CB1F37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51" w:type="dxa"/>
          </w:tcPr>
          <w:p w:rsidR="00CB1F37" w:rsidRPr="00CB1F37" w:rsidRDefault="00CA6EAD" w:rsidP="00CA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использования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правонарушений, а также практику рассмотрения и проверки полученной информации и принятых мер реагирования, в случае необходимости принять меры по совершенствованию работы в этой сфере.</w:t>
            </w:r>
            <w:proofErr w:type="gramEnd"/>
          </w:p>
        </w:tc>
        <w:tc>
          <w:tcPr>
            <w:tcW w:w="2269" w:type="dxa"/>
          </w:tcPr>
          <w:p w:rsidR="00CB1F37" w:rsidRPr="00CB1F37" w:rsidRDefault="00CA6EAD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омощник главы администрации муниципального образования «Чародинский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CB1F37" w:rsidRPr="00CA6EAD" w:rsidRDefault="00CA6EAD" w:rsidP="00CB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</w:t>
            </w:r>
          </w:p>
        </w:tc>
        <w:tc>
          <w:tcPr>
            <w:tcW w:w="1550" w:type="dxa"/>
          </w:tcPr>
          <w:p w:rsidR="00CB1F37" w:rsidRPr="00CB1F37" w:rsidRDefault="00CA6EAD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2022г.</w:t>
            </w:r>
          </w:p>
        </w:tc>
        <w:tc>
          <w:tcPr>
            <w:tcW w:w="2270" w:type="dxa"/>
          </w:tcPr>
          <w:p w:rsidR="00CB1F37" w:rsidRPr="00CB1F37" w:rsidRDefault="00F542BB" w:rsidP="00F5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по коррупции, от граждан, которые воздерживаются от публичного обращения. </w:t>
            </w:r>
          </w:p>
        </w:tc>
      </w:tr>
      <w:tr w:rsidR="00F542BB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77" w:type="dxa"/>
            <w:gridSpan w:val="2"/>
          </w:tcPr>
          <w:p w:rsidR="00F542BB" w:rsidRPr="00CB1F37" w:rsidRDefault="00F542B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51" w:type="dxa"/>
          </w:tcPr>
          <w:p w:rsidR="00F542BB" w:rsidRDefault="00F542BB" w:rsidP="00F5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МО «Чародинский район», в управлении коммерческими и некоммерческими организациями и по результатам представить аналитический доклад, содержащий статистические данные, информацию о выявленных коррупционных правонарушениях и коррупционных рисках</w:t>
            </w:r>
          </w:p>
          <w:p w:rsidR="00A85A7F" w:rsidRPr="00CB1F37" w:rsidRDefault="00A85A7F" w:rsidP="00F5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42BB" w:rsidRPr="00D30F39" w:rsidRDefault="00F542BB" w:rsidP="00F542B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«Чародинский район»;</w:t>
            </w:r>
          </w:p>
          <w:p w:rsidR="00F542BB" w:rsidRPr="00CB1F37" w:rsidRDefault="00F542B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F542BB" w:rsidRPr="00CA6EAD" w:rsidRDefault="00F542BB" w:rsidP="00E94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лаве администрации муниципального образования «Чародинский</w:t>
            </w:r>
          </w:p>
        </w:tc>
        <w:tc>
          <w:tcPr>
            <w:tcW w:w="1550" w:type="dxa"/>
          </w:tcPr>
          <w:p w:rsidR="00F542BB" w:rsidRPr="00F542BB" w:rsidRDefault="00F542BB" w:rsidP="00F5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2024г.</w:t>
            </w:r>
          </w:p>
        </w:tc>
        <w:tc>
          <w:tcPr>
            <w:tcW w:w="2270" w:type="dxa"/>
          </w:tcPr>
          <w:p w:rsidR="00F542BB" w:rsidRPr="00CB1F37" w:rsidRDefault="00F542BB" w:rsidP="00CB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F542BB" w:rsidRPr="00CB1F37" w:rsidTr="00CB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77" w:type="dxa"/>
            <w:gridSpan w:val="2"/>
          </w:tcPr>
          <w:p w:rsidR="00F542BB" w:rsidRPr="00CB1F37" w:rsidRDefault="00F542BB" w:rsidP="00F5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1" w:type="dxa"/>
          </w:tcPr>
          <w:p w:rsidR="00F542BB" w:rsidRPr="00D30F39" w:rsidRDefault="00F542BB" w:rsidP="00E9401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оценки эффективности деятельности структурных подразделений аппарата администрации муниципального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«Чародинский район» и администраций муниципальных образований сельских поселений муниципального образования «Чародинский район» в сфере противодействия коррупции на осно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вании соответствующей методики, одобренной Комисси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ей</w:t>
            </w:r>
          </w:p>
        </w:tc>
        <w:tc>
          <w:tcPr>
            <w:tcW w:w="2269" w:type="dxa"/>
          </w:tcPr>
          <w:p w:rsidR="00F542BB" w:rsidRPr="00D30F39" w:rsidRDefault="00F542BB" w:rsidP="00E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Помощник главы, управление делами администрации</w:t>
            </w:r>
          </w:p>
        </w:tc>
        <w:tc>
          <w:tcPr>
            <w:tcW w:w="2277" w:type="dxa"/>
            <w:gridSpan w:val="2"/>
          </w:tcPr>
          <w:p w:rsidR="00F542BB" w:rsidRPr="00D30F39" w:rsidRDefault="00F542BB" w:rsidP="00E9401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Антикоррупционную комиссию муниципального образования «Чародинский район»</w:t>
            </w:r>
          </w:p>
        </w:tc>
        <w:tc>
          <w:tcPr>
            <w:tcW w:w="1550" w:type="dxa"/>
          </w:tcPr>
          <w:p w:rsidR="00F542BB" w:rsidRPr="00D30F39" w:rsidRDefault="00F542BB" w:rsidP="00E9401E">
            <w:pPr>
              <w:widowControl w:val="0"/>
              <w:spacing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</w:tcPr>
          <w:p w:rsidR="00F542BB" w:rsidRPr="00D30F39" w:rsidRDefault="00F542BB" w:rsidP="00E9401E">
            <w:pPr>
              <w:widowControl w:val="0"/>
              <w:spacing w:after="6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овышение результа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тивности работы органов местного самоуправления муниципального образования «Чародинский район» по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противодей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ствию коррупции на территории муниципального образования «Чародинский район»</w:t>
            </w:r>
          </w:p>
        </w:tc>
      </w:tr>
    </w:tbl>
    <w:p w:rsidR="001236AC" w:rsidRPr="00CB1F37" w:rsidRDefault="001236AC" w:rsidP="00F542BB">
      <w:pPr>
        <w:rPr>
          <w:rFonts w:ascii="Times New Roman" w:hAnsi="Times New Roman" w:cs="Times New Roman"/>
          <w:sz w:val="24"/>
          <w:szCs w:val="24"/>
        </w:rPr>
      </w:pPr>
    </w:p>
    <w:sectPr w:rsidR="001236AC" w:rsidRPr="00CB1F37" w:rsidSect="00F542BB">
      <w:footerReference w:type="default" r:id="rId8"/>
      <w:pgSz w:w="16838" w:h="11906" w:orient="landscape"/>
      <w:pgMar w:top="993" w:right="11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99" w:rsidRDefault="00FB7499" w:rsidP="00F542BB">
      <w:pPr>
        <w:spacing w:after="0" w:line="240" w:lineRule="auto"/>
      </w:pPr>
      <w:r>
        <w:separator/>
      </w:r>
    </w:p>
  </w:endnote>
  <w:endnote w:type="continuationSeparator" w:id="0">
    <w:p w:rsidR="00FB7499" w:rsidRDefault="00FB7499" w:rsidP="00F5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628234"/>
      <w:docPartObj>
        <w:docPartGallery w:val="Page Numbers (Bottom of Page)"/>
        <w:docPartUnique/>
      </w:docPartObj>
    </w:sdtPr>
    <w:sdtEndPr/>
    <w:sdtContent>
      <w:p w:rsidR="00F542BB" w:rsidRDefault="00F542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B2B">
          <w:rPr>
            <w:noProof/>
          </w:rPr>
          <w:t>2</w:t>
        </w:r>
        <w:r>
          <w:fldChar w:fldCharType="end"/>
        </w:r>
      </w:p>
    </w:sdtContent>
  </w:sdt>
  <w:p w:rsidR="00F542BB" w:rsidRDefault="00F542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99" w:rsidRDefault="00FB7499" w:rsidP="00F542BB">
      <w:pPr>
        <w:spacing w:after="0" w:line="240" w:lineRule="auto"/>
      </w:pPr>
      <w:r>
        <w:separator/>
      </w:r>
    </w:p>
  </w:footnote>
  <w:footnote w:type="continuationSeparator" w:id="0">
    <w:p w:rsidR="00FB7499" w:rsidRDefault="00FB7499" w:rsidP="00F54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BF2"/>
    <w:rsid w:val="00037811"/>
    <w:rsid w:val="00041476"/>
    <w:rsid w:val="000832DA"/>
    <w:rsid w:val="00083A9E"/>
    <w:rsid w:val="000C7CA6"/>
    <w:rsid w:val="000E587A"/>
    <w:rsid w:val="000F65DB"/>
    <w:rsid w:val="000F76A4"/>
    <w:rsid w:val="001036FA"/>
    <w:rsid w:val="00114ACC"/>
    <w:rsid w:val="001236AC"/>
    <w:rsid w:val="00150E54"/>
    <w:rsid w:val="00164DAB"/>
    <w:rsid w:val="00242FAB"/>
    <w:rsid w:val="002A455B"/>
    <w:rsid w:val="002F7534"/>
    <w:rsid w:val="003134A1"/>
    <w:rsid w:val="004179D0"/>
    <w:rsid w:val="00495AA3"/>
    <w:rsid w:val="004964D2"/>
    <w:rsid w:val="00525D92"/>
    <w:rsid w:val="0057609A"/>
    <w:rsid w:val="005C4D7F"/>
    <w:rsid w:val="00605CDC"/>
    <w:rsid w:val="006148C9"/>
    <w:rsid w:val="00635B2B"/>
    <w:rsid w:val="0069080F"/>
    <w:rsid w:val="007711C3"/>
    <w:rsid w:val="00822347"/>
    <w:rsid w:val="00832948"/>
    <w:rsid w:val="0084425F"/>
    <w:rsid w:val="00887C73"/>
    <w:rsid w:val="00891234"/>
    <w:rsid w:val="00961F12"/>
    <w:rsid w:val="00A55253"/>
    <w:rsid w:val="00A620C1"/>
    <w:rsid w:val="00A85A7F"/>
    <w:rsid w:val="00AB5091"/>
    <w:rsid w:val="00AD61A1"/>
    <w:rsid w:val="00B00567"/>
    <w:rsid w:val="00B32991"/>
    <w:rsid w:val="00B37D89"/>
    <w:rsid w:val="00B83626"/>
    <w:rsid w:val="00BF4570"/>
    <w:rsid w:val="00C21C3B"/>
    <w:rsid w:val="00C32A7B"/>
    <w:rsid w:val="00C87F37"/>
    <w:rsid w:val="00CA6EAD"/>
    <w:rsid w:val="00CB1F37"/>
    <w:rsid w:val="00CB592C"/>
    <w:rsid w:val="00CC4082"/>
    <w:rsid w:val="00D05EC4"/>
    <w:rsid w:val="00D30F39"/>
    <w:rsid w:val="00D5203A"/>
    <w:rsid w:val="00E03305"/>
    <w:rsid w:val="00E06CA4"/>
    <w:rsid w:val="00E13A5C"/>
    <w:rsid w:val="00E47920"/>
    <w:rsid w:val="00E86C00"/>
    <w:rsid w:val="00EA194F"/>
    <w:rsid w:val="00EA62AF"/>
    <w:rsid w:val="00EF0673"/>
    <w:rsid w:val="00F12CE2"/>
    <w:rsid w:val="00F542BB"/>
    <w:rsid w:val="00F97FD8"/>
    <w:rsid w:val="00FB7499"/>
    <w:rsid w:val="00FC6BF2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5253"/>
    <w:rPr>
      <w:b/>
      <w:bCs/>
    </w:rPr>
  </w:style>
  <w:style w:type="paragraph" w:styleId="a5">
    <w:name w:val="No Spacing"/>
    <w:uiPriority w:val="1"/>
    <w:qFormat/>
    <w:rsid w:val="00EA62A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5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2BB"/>
  </w:style>
  <w:style w:type="paragraph" w:styleId="a8">
    <w:name w:val="footer"/>
    <w:basedOn w:val="a"/>
    <w:link w:val="a9"/>
    <w:uiPriority w:val="99"/>
    <w:unhideWhenUsed/>
    <w:rsid w:val="00F5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DE2B-7E53-4FEB-BA78-99303B03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Админ</cp:lastModifiedBy>
  <cp:revision>28</cp:revision>
  <cp:lastPrinted>2018-10-03T06:09:00Z</cp:lastPrinted>
  <dcterms:created xsi:type="dcterms:W3CDTF">2018-11-26T05:43:00Z</dcterms:created>
  <dcterms:modified xsi:type="dcterms:W3CDTF">2022-03-01T07:31:00Z</dcterms:modified>
</cp:coreProperties>
</file>